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5DE5" w14:textId="1FF172C1" w:rsidR="00062233" w:rsidRPr="004F6339" w:rsidRDefault="00F8236F" w:rsidP="00F8236F">
      <w:pPr>
        <w:ind w:left="-709"/>
        <w:rPr>
          <w:rFonts w:cstheme="minorHAnsi"/>
          <w:sz w:val="26"/>
          <w:szCs w:val="26"/>
        </w:rPr>
      </w:pPr>
      <w:r>
        <w:t xml:space="preserve">       </w:t>
      </w:r>
      <w:r w:rsidR="004F6339">
        <w:t>The ACT tool has been designed to be completed with the family</w:t>
      </w:r>
      <w:r w:rsidR="009033D0">
        <w:t>.</w:t>
      </w:r>
      <w:r w:rsidR="004F6339">
        <w:t xml:space="preserve"> </w:t>
      </w:r>
    </w:p>
    <w:tbl>
      <w:tblPr>
        <w:tblW w:w="52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10"/>
        <w:gridCol w:w="2763"/>
        <w:gridCol w:w="2763"/>
        <w:gridCol w:w="2763"/>
        <w:gridCol w:w="2763"/>
        <w:gridCol w:w="1984"/>
      </w:tblGrid>
      <w:tr w:rsidR="004A13F8" w:rsidRPr="00932498" w14:paraId="42147D79" w14:textId="6AD296A4" w:rsidTr="004A13F8">
        <w:trPr>
          <w:cantSplit/>
          <w:trHeight w:val="510"/>
        </w:trPr>
        <w:tc>
          <w:tcPr>
            <w:tcW w:w="199" w:type="pct"/>
            <w:textDirection w:val="btLr"/>
          </w:tcPr>
          <w:p w14:paraId="1C06DC13" w14:textId="77777777" w:rsidR="001E5BF1" w:rsidRPr="00170199" w:rsidRDefault="001E5BF1" w:rsidP="003A5782">
            <w:pPr>
              <w:pStyle w:val="BodyText"/>
              <w:spacing w:line="245" w:lineRule="auto"/>
              <w:ind w:left="113" w:right="113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</w:tcPr>
          <w:p w14:paraId="000C7937" w14:textId="4FEB96D9" w:rsidR="001E5BF1" w:rsidRPr="00170199" w:rsidRDefault="001E5BF1" w:rsidP="003A5782">
            <w:pPr>
              <w:pStyle w:val="BodyText"/>
              <w:spacing w:line="245" w:lineRule="auto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7992D239" w14:textId="77777777" w:rsidR="001E5BF1" w:rsidRPr="006C5D37" w:rsidRDefault="001E5BF1" w:rsidP="004A13F8">
            <w:pPr>
              <w:spacing w:after="0" w:line="240" w:lineRule="auto"/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>Level 1</w:t>
            </w:r>
            <w:r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 xml:space="preserve"> - </w:t>
            </w:r>
            <w:r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>Universal</w:t>
            </w:r>
          </w:p>
        </w:tc>
        <w:tc>
          <w:tcPr>
            <w:tcW w:w="965" w:type="pct"/>
            <w:shd w:val="clear" w:color="auto" w:fill="DAEEF3"/>
          </w:tcPr>
          <w:p w14:paraId="1097CB19" w14:textId="58829DF8" w:rsidR="001E5BF1" w:rsidRPr="006C5D37" w:rsidRDefault="001E5BF1" w:rsidP="004A13F8">
            <w:pPr>
              <w:spacing w:after="0" w:line="240" w:lineRule="auto"/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 xml:space="preserve">Level 2 </w:t>
            </w:r>
            <w:r w:rsidR="006C5D37"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>–</w:t>
            </w:r>
            <w:r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6C5D37"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>Early Help</w:t>
            </w:r>
          </w:p>
        </w:tc>
        <w:tc>
          <w:tcPr>
            <w:tcW w:w="965" w:type="pct"/>
            <w:shd w:val="clear" w:color="auto" w:fill="FFFFCC"/>
          </w:tcPr>
          <w:p w14:paraId="2A573F0C" w14:textId="1DA17F39" w:rsidR="001E5BF1" w:rsidRPr="006C5D37" w:rsidRDefault="001E5BF1" w:rsidP="004A13F8">
            <w:pPr>
              <w:tabs>
                <w:tab w:val="left" w:pos="3581"/>
              </w:tabs>
              <w:spacing w:after="0" w:line="240" w:lineRule="auto"/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>Level 3</w:t>
            </w:r>
            <w:r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 xml:space="preserve"> </w:t>
            </w:r>
            <w:r w:rsidR="006C5D37"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>–</w:t>
            </w:r>
            <w:r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 xml:space="preserve"> </w:t>
            </w:r>
            <w:r w:rsidR="006C5D37"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>Intensive/Targeted Early Help</w:t>
            </w:r>
          </w:p>
        </w:tc>
        <w:tc>
          <w:tcPr>
            <w:tcW w:w="965" w:type="pct"/>
            <w:shd w:val="clear" w:color="auto" w:fill="FFCCCC"/>
          </w:tcPr>
          <w:p w14:paraId="701A7557" w14:textId="6B260E70" w:rsidR="001E5BF1" w:rsidRPr="006C5D37" w:rsidRDefault="001E5BF1" w:rsidP="004A13F8">
            <w:pPr>
              <w:spacing w:after="0" w:line="240" w:lineRule="auto"/>
              <w:ind w:left="113"/>
              <w:rPr>
                <w:rFonts w:eastAsia="Arial" w:cstheme="minorHAnsi"/>
                <w:b/>
                <w:bCs/>
                <w:spacing w:val="-2"/>
                <w:sz w:val="18"/>
                <w:szCs w:val="18"/>
              </w:rPr>
            </w:pPr>
            <w:r w:rsidRPr="006C5D37">
              <w:rPr>
                <w:rFonts w:cstheme="minorHAnsi"/>
                <w:b/>
                <w:bCs/>
                <w:noProof/>
                <w:sz w:val="18"/>
                <w:szCs w:val="18"/>
                <w:lang w:eastAsia="en-GB"/>
              </w:rPr>
              <w:t xml:space="preserve">Level 4 </w:t>
            </w:r>
            <w:r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 xml:space="preserve">– </w:t>
            </w:r>
            <w:r w:rsidR="006C5D37"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>Specialist/A</w:t>
            </w:r>
            <w:r w:rsidRPr="006C5D37">
              <w:rPr>
                <w:rFonts w:eastAsia="Arial" w:cstheme="minorHAnsi"/>
                <w:b/>
                <w:bCs/>
                <w:spacing w:val="-6"/>
                <w:w w:val="92"/>
                <w:sz w:val="18"/>
                <w:szCs w:val="18"/>
              </w:rPr>
              <w:t>cute</w:t>
            </w:r>
          </w:p>
        </w:tc>
        <w:tc>
          <w:tcPr>
            <w:tcW w:w="693" w:type="pct"/>
            <w:shd w:val="clear" w:color="auto" w:fill="auto"/>
          </w:tcPr>
          <w:p w14:paraId="2BEA0232" w14:textId="5210C37A" w:rsidR="001E5BF1" w:rsidRPr="00CC18CE" w:rsidRDefault="001E5BF1" w:rsidP="004A13F8">
            <w:pPr>
              <w:spacing w:before="120" w:after="120"/>
              <w:rPr>
                <w:rFonts w:cs="Arial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eastAsia="en-GB"/>
              </w:rPr>
              <w:t>Assessment – identify level of need for each  section</w:t>
            </w:r>
          </w:p>
        </w:tc>
      </w:tr>
      <w:tr w:rsidR="00170199" w:rsidRPr="00932498" w14:paraId="6CDACE52" w14:textId="57C11438" w:rsidTr="00170199">
        <w:trPr>
          <w:cantSplit/>
          <w:trHeight w:val="2231"/>
        </w:trPr>
        <w:tc>
          <w:tcPr>
            <w:tcW w:w="199" w:type="pct"/>
            <w:vMerge w:val="restart"/>
            <w:textDirection w:val="btLr"/>
          </w:tcPr>
          <w:p w14:paraId="1B30F02C" w14:textId="4871E954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Development &amp; Education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271E4FF8" w14:textId="1617695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Pre-school specific </w:t>
            </w:r>
            <w:proofErr w:type="gramStart"/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check-list</w:t>
            </w:r>
            <w:proofErr w:type="gramEnd"/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(aged 0-5 years)</w:t>
            </w:r>
          </w:p>
        </w:tc>
        <w:tc>
          <w:tcPr>
            <w:tcW w:w="965" w:type="pct"/>
            <w:shd w:val="clear" w:color="auto" w:fill="DBE5F1"/>
          </w:tcPr>
          <w:p w14:paraId="50EE9BBC" w14:textId="77777777" w:rsidR="00170199" w:rsidRPr="00170199" w:rsidRDefault="00170199" w:rsidP="00170199">
            <w:pPr>
              <w:pStyle w:val="BodyTex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5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well stimulated, carer aware of importance of this</w:t>
            </w:r>
          </w:p>
          <w:p w14:paraId="6CD94F70" w14:textId="77777777" w:rsidR="00170199" w:rsidRPr="00170199" w:rsidRDefault="00170199" w:rsidP="00170199">
            <w:pPr>
              <w:pStyle w:val="BodyTex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5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takes child out to local parks/activities regularly</w:t>
            </w:r>
          </w:p>
        </w:tc>
        <w:tc>
          <w:tcPr>
            <w:tcW w:w="965" w:type="pct"/>
            <w:shd w:val="clear" w:color="auto" w:fill="DAEEF3"/>
          </w:tcPr>
          <w:p w14:paraId="67C97B37" w14:textId="77777777" w:rsidR="00170199" w:rsidRPr="00170199" w:rsidRDefault="00170199" w:rsidP="00170199">
            <w:pPr>
              <w:pStyle w:val="BodyTex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02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is aware of importance of stimulating child however sometimes inconsistent interaction due to personal circumstances</w:t>
            </w:r>
          </w:p>
          <w:p w14:paraId="3788CCD1" w14:textId="77777777" w:rsidR="00170199" w:rsidRPr="00170199" w:rsidRDefault="00170199" w:rsidP="00170199">
            <w:pPr>
              <w:pStyle w:val="BodyTex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takes child out to parks/activities - although sometimes struggles</w:t>
            </w:r>
          </w:p>
        </w:tc>
        <w:tc>
          <w:tcPr>
            <w:tcW w:w="965" w:type="pct"/>
            <w:shd w:val="clear" w:color="auto" w:fill="FFFFCC"/>
          </w:tcPr>
          <w:p w14:paraId="16262D9E" w14:textId="77777777" w:rsidR="00170199" w:rsidRPr="00170199" w:rsidRDefault="00170199" w:rsidP="00170199">
            <w:pPr>
              <w:pStyle w:val="BodyTex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29" w:hanging="22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 provides inconsistent or limited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stimulation,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child is sometimes left alone unless making noisy demands</w:t>
            </w:r>
          </w:p>
          <w:p w14:paraId="51B0C902" w14:textId="77777777" w:rsidR="00170199" w:rsidRPr="00170199" w:rsidRDefault="00170199" w:rsidP="00170199">
            <w:pPr>
              <w:pStyle w:val="BodyText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has limited opportunities for activities/outings</w:t>
            </w:r>
          </w:p>
        </w:tc>
        <w:tc>
          <w:tcPr>
            <w:tcW w:w="965" w:type="pct"/>
            <w:shd w:val="clear" w:color="auto" w:fill="FFCCCC"/>
          </w:tcPr>
          <w:p w14:paraId="348A5DEB" w14:textId="27199CF6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provides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limited or no stimulation</w:t>
            </w:r>
            <w:r w:rsidRPr="00170199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</w:p>
          <w:p w14:paraId="650A4191" w14:textId="3C5FD8A9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gets angry at demands made by child</w:t>
            </w:r>
          </w:p>
          <w:p w14:paraId="4DAF25EF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is hostile to professional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</w:t>
            </w:r>
          </w:p>
          <w:p w14:paraId="534F1F1C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is</w:t>
            </w:r>
            <w:r w:rsidRPr="00170199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restrained for the</w:t>
            </w:r>
            <w:r w:rsidRPr="00170199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carer’s</w:t>
            </w:r>
            <w:proofErr w:type="spellEnd"/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convenience, such as in a pram</w:t>
            </w:r>
          </w:p>
          <w:p w14:paraId="1D69547C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Few if any activities/ outings for the child. Child never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has the opportunity to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mix with peers.</w:t>
            </w:r>
          </w:p>
        </w:tc>
        <w:tc>
          <w:tcPr>
            <w:tcW w:w="693" w:type="pct"/>
            <w:shd w:val="clear" w:color="auto" w:fill="auto"/>
          </w:tcPr>
          <w:p w14:paraId="25319E6F" w14:textId="77777777" w:rsidR="00170199" w:rsidRPr="00867B09" w:rsidRDefault="00170199" w:rsidP="001E5BF1">
            <w:pPr>
              <w:pStyle w:val="TableParagraph"/>
              <w:tabs>
                <w:tab w:val="left" w:pos="116"/>
              </w:tabs>
              <w:spacing w:line="245" w:lineRule="auto"/>
              <w:ind w:left="116"/>
              <w:contextualSpacing/>
              <w:rPr>
                <w:rFonts w:asciiTheme="minorHAnsi" w:hAnsiTheme="minorHAnsi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499E838A" w14:textId="7B97C5FD" w:rsidTr="00170199">
        <w:trPr>
          <w:trHeight w:val="1187"/>
        </w:trPr>
        <w:tc>
          <w:tcPr>
            <w:tcW w:w="199" w:type="pct"/>
            <w:vMerge/>
            <w:textDirection w:val="btLr"/>
          </w:tcPr>
          <w:p w14:paraId="588053CE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shd w:val="clear" w:color="auto" w:fill="auto"/>
            <w:textDirection w:val="btLr"/>
            <w:vAlign w:val="center"/>
          </w:tcPr>
          <w:p w14:paraId="2129FF40" w14:textId="3F7A78FD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School aged child specific </w:t>
            </w:r>
            <w:proofErr w:type="gramStart"/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check-list</w:t>
            </w:r>
            <w:proofErr w:type="gramEnd"/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(aged 5-16 years)</w:t>
            </w:r>
          </w:p>
        </w:tc>
        <w:tc>
          <w:tcPr>
            <w:tcW w:w="965" w:type="pct"/>
            <w:shd w:val="clear" w:color="auto" w:fill="DBE5F1"/>
          </w:tcPr>
          <w:p w14:paraId="6331FD9C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receives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good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level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stimulation- carer talks to child in interactive 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>way,</w:t>
            </w:r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reads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stories, plays with child</w:t>
            </w:r>
          </w:p>
          <w:p w14:paraId="0FDB2ED4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has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age appropriate</w:t>
            </w:r>
            <w:proofErr w:type="gramEnd"/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toys</w:t>
            </w:r>
          </w:p>
        </w:tc>
        <w:tc>
          <w:tcPr>
            <w:tcW w:w="965" w:type="pct"/>
            <w:shd w:val="clear" w:color="auto" w:fill="DAEEF3"/>
          </w:tcPr>
          <w:p w14:paraId="66A036BB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provides appropriate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level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stimulation</w:t>
            </w:r>
          </w:p>
          <w:p w14:paraId="2B609B39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has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toys/games to support their development</w:t>
            </w:r>
          </w:p>
        </w:tc>
        <w:tc>
          <w:tcPr>
            <w:tcW w:w="965" w:type="pct"/>
            <w:shd w:val="clear" w:color="auto" w:fill="FFFFCC"/>
          </w:tcPr>
          <w:p w14:paraId="342F93C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provides inconsistent stimulation, does</w:t>
            </w:r>
            <w:r w:rsidRPr="00170199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not appear to understand the importance for the child.</w:t>
            </w:r>
          </w:p>
          <w:p w14:paraId="20450A5E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lacks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age appropriate</w:t>
            </w:r>
            <w:proofErr w:type="gramEnd"/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toys/ games (not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due to finances)</w:t>
            </w:r>
          </w:p>
        </w:tc>
        <w:tc>
          <w:tcPr>
            <w:tcW w:w="965" w:type="pct"/>
            <w:shd w:val="clear" w:color="auto" w:fill="FFCCCC"/>
          </w:tcPr>
          <w:p w14:paraId="13AB8028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Little or no stimulation provided.</w:t>
            </w:r>
          </w:p>
          <w:p w14:paraId="3560475D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 provides </w:t>
            </w:r>
            <w:r w:rsidRPr="001701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few </w:t>
            </w:r>
            <w:r w:rsidRPr="0017019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toys/games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7019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usually from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other sources - not</w:t>
            </w:r>
            <w:r w:rsidRPr="00170199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well kept.</w:t>
            </w:r>
          </w:p>
        </w:tc>
        <w:tc>
          <w:tcPr>
            <w:tcW w:w="693" w:type="pct"/>
            <w:shd w:val="clear" w:color="auto" w:fill="auto"/>
          </w:tcPr>
          <w:p w14:paraId="0893678F" w14:textId="77777777" w:rsidR="00170199" w:rsidRPr="00867B09" w:rsidRDefault="00170199" w:rsidP="001E5BF1">
            <w:pPr>
              <w:pStyle w:val="TableParagraph"/>
              <w:tabs>
                <w:tab w:val="left" w:pos="116"/>
              </w:tabs>
              <w:spacing w:line="245" w:lineRule="auto"/>
              <w:ind w:left="116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69D9BC10" w14:textId="19F89B1D" w:rsidTr="00170199">
        <w:trPr>
          <w:trHeight w:val="985"/>
        </w:trPr>
        <w:tc>
          <w:tcPr>
            <w:tcW w:w="199" w:type="pct"/>
            <w:vMerge/>
            <w:textDirection w:val="btLr"/>
          </w:tcPr>
          <w:p w14:paraId="21717E37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textDirection w:val="btLr"/>
            <w:vAlign w:val="center"/>
          </w:tcPr>
          <w:p w14:paraId="61292D48" w14:textId="4E1BF421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03BB0F6E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takes child out to local parks/activities regularly</w:t>
            </w:r>
          </w:p>
        </w:tc>
        <w:tc>
          <w:tcPr>
            <w:tcW w:w="965" w:type="pct"/>
            <w:shd w:val="clear" w:color="auto" w:fill="DAEEF3"/>
          </w:tcPr>
          <w:p w14:paraId="3A4BB47F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takes child out to parks/activities - although sometimes struggles</w:t>
            </w:r>
          </w:p>
        </w:tc>
        <w:tc>
          <w:tcPr>
            <w:tcW w:w="965" w:type="pct"/>
            <w:shd w:val="clear" w:color="auto" w:fill="FFFFCC"/>
          </w:tcPr>
          <w:p w14:paraId="05583532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has limited opportunities for 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activities/outings</w:t>
            </w:r>
          </w:p>
        </w:tc>
        <w:tc>
          <w:tcPr>
            <w:tcW w:w="965" w:type="pct"/>
            <w:shd w:val="clear" w:color="auto" w:fill="FFCCCC"/>
          </w:tcPr>
          <w:p w14:paraId="23FD767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Few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if any activities/ outings for the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</w:t>
            </w:r>
          </w:p>
          <w:p w14:paraId="4DB668A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prevented from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going on outings/trips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</w:t>
            </w:r>
            <w:proofErr w:type="gramStart"/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e.g.</w:t>
            </w:r>
            <w:proofErr w:type="gramEnd"/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with schools or friends).</w:t>
            </w:r>
          </w:p>
        </w:tc>
        <w:tc>
          <w:tcPr>
            <w:tcW w:w="693" w:type="pct"/>
            <w:shd w:val="clear" w:color="auto" w:fill="auto"/>
          </w:tcPr>
          <w:p w14:paraId="716369EB" w14:textId="77777777" w:rsidR="00170199" w:rsidRPr="00867B09" w:rsidRDefault="00170199" w:rsidP="001E5BF1">
            <w:pPr>
              <w:pStyle w:val="TableParagraph"/>
              <w:tabs>
                <w:tab w:val="left" w:pos="116"/>
              </w:tabs>
              <w:spacing w:line="245" w:lineRule="auto"/>
              <w:ind w:left="116"/>
              <w:rPr>
                <w:rFonts w:asciiTheme="minorHAnsi" w:hAnsiTheme="minorHAnsi" w:cs="Arial"/>
                <w:spacing w:val="-7"/>
                <w:sz w:val="18"/>
                <w:szCs w:val="18"/>
              </w:rPr>
            </w:pPr>
          </w:p>
        </w:tc>
      </w:tr>
      <w:tr w:rsidR="00170199" w:rsidRPr="00932498" w14:paraId="2567C39D" w14:textId="0DE35A07" w:rsidTr="00170199">
        <w:trPr>
          <w:trHeight w:val="1946"/>
        </w:trPr>
        <w:tc>
          <w:tcPr>
            <w:tcW w:w="199" w:type="pct"/>
            <w:vMerge/>
            <w:textDirection w:val="btLr"/>
          </w:tcPr>
          <w:p w14:paraId="1F704956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textDirection w:val="btLr"/>
            <w:vAlign w:val="center"/>
          </w:tcPr>
          <w:p w14:paraId="61109325" w14:textId="1A03D0DC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53E9CA68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takes active interest in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schooling, attendance good, encourages</w:t>
            </w:r>
            <w:r w:rsidRPr="00170199">
              <w:rPr>
                <w:rFonts w:asciiTheme="minorHAnsi" w:hAnsiTheme="minorHAnsi" w:cstheme="minorHAnsi"/>
                <w:spacing w:val="-3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to see education as important.</w:t>
            </w:r>
          </w:p>
          <w:p w14:paraId="4B06DB10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Interested in</w:t>
            </w:r>
            <w:r w:rsidRPr="00170199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school and</w:t>
            </w:r>
            <w:r w:rsidRPr="00170199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homework.</w:t>
            </w:r>
          </w:p>
        </w:tc>
        <w:tc>
          <w:tcPr>
            <w:tcW w:w="965" w:type="pct"/>
            <w:shd w:val="clear" w:color="auto" w:fill="DAEEF3"/>
          </w:tcPr>
          <w:p w14:paraId="610EC223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understands importance of school</w:t>
            </w:r>
          </w:p>
          <w:p w14:paraId="0E3AA3F1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Provides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appropriate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level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170199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support although sometimes personal</w:t>
            </w:r>
          </w:p>
          <w:p w14:paraId="7AB00540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circumstances lead to inconsistency</w:t>
            </w:r>
          </w:p>
          <w:p w14:paraId="4DC66B00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Attendance generally good - can sometimes sanction days off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where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not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necessary</w:t>
            </w:r>
          </w:p>
        </w:tc>
        <w:tc>
          <w:tcPr>
            <w:tcW w:w="965" w:type="pct"/>
            <w:shd w:val="clear" w:color="auto" w:fill="FFFFCC"/>
          </w:tcPr>
          <w:p w14:paraId="5003B77D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makes limited effort to maintain schooling, lacks consistent engagement.</w:t>
            </w:r>
          </w:p>
          <w:p w14:paraId="39A3241B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actively support</w:t>
            </w:r>
            <w:r w:rsidRPr="00170199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homework/</w:t>
            </w:r>
          </w:p>
          <w:p w14:paraId="42ACF6A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attendance</w:t>
            </w:r>
          </w:p>
        </w:tc>
        <w:tc>
          <w:tcPr>
            <w:tcW w:w="965" w:type="pct"/>
            <w:shd w:val="clear" w:color="auto" w:fill="FFCCCC"/>
          </w:tcPr>
          <w:p w14:paraId="007F2C2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makes little or no effort to</w:t>
            </w:r>
            <w:r w:rsidRPr="0017019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support education/schooling.</w:t>
            </w:r>
          </w:p>
          <w:p w14:paraId="29CD9296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engagement, no support for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homework.</w:t>
            </w:r>
          </w:p>
          <w:p w14:paraId="4E7D43BB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regard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attendance as a concern.</w:t>
            </w:r>
          </w:p>
          <w:p w14:paraId="369C4DF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encourage child to see any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area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education as</w:t>
            </w:r>
            <w:r w:rsidRPr="00170199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positive.</w:t>
            </w:r>
          </w:p>
        </w:tc>
        <w:tc>
          <w:tcPr>
            <w:tcW w:w="693" w:type="pct"/>
            <w:shd w:val="clear" w:color="auto" w:fill="auto"/>
          </w:tcPr>
          <w:p w14:paraId="6601898B" w14:textId="77777777" w:rsidR="00170199" w:rsidRPr="00867B09" w:rsidRDefault="00170199" w:rsidP="001E5BF1">
            <w:pPr>
              <w:pStyle w:val="TableParagraph"/>
              <w:tabs>
                <w:tab w:val="left" w:pos="116"/>
              </w:tabs>
              <w:spacing w:line="245" w:lineRule="auto"/>
              <w:ind w:left="116"/>
              <w:rPr>
                <w:rFonts w:asciiTheme="minorHAnsi" w:hAnsiTheme="minorHAnsi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5FA5B56D" w14:textId="640692E1" w:rsidTr="00170199">
        <w:trPr>
          <w:cantSplit/>
          <w:trHeight w:val="813"/>
        </w:trPr>
        <w:tc>
          <w:tcPr>
            <w:tcW w:w="199" w:type="pct"/>
            <w:vMerge/>
            <w:textDirection w:val="btLr"/>
          </w:tcPr>
          <w:p w14:paraId="4F106D9F" w14:textId="77777777" w:rsidR="00170199" w:rsidRPr="00170199" w:rsidRDefault="00170199" w:rsidP="003A5782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18C8316F" w14:textId="31BA31AC" w:rsidR="00170199" w:rsidRPr="00170199" w:rsidRDefault="00170199" w:rsidP="003A5782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Friendships</w:t>
            </w:r>
          </w:p>
        </w:tc>
        <w:tc>
          <w:tcPr>
            <w:tcW w:w="965" w:type="pct"/>
            <w:shd w:val="clear" w:color="auto" w:fill="DBE5F1"/>
          </w:tcPr>
          <w:p w14:paraId="3F94EBCF" w14:textId="77777777" w:rsidR="00170199" w:rsidRDefault="00170199" w:rsidP="00170199">
            <w:pPr>
              <w:pStyle w:val="TableParagraph"/>
              <w:numPr>
                <w:ilvl w:val="0"/>
                <w:numId w:val="8"/>
              </w:numPr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supports friendship and understands importance to child</w:t>
            </w:r>
          </w:p>
          <w:p w14:paraId="306CACD5" w14:textId="77777777" w:rsidR="00170199" w:rsidRDefault="00170199" w:rsidP="0017019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1D292B" w14:textId="4F27441B" w:rsidR="00170199" w:rsidRPr="00170199" w:rsidRDefault="00170199" w:rsidP="0017019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AEEF3"/>
          </w:tcPr>
          <w:p w14:paraId="20C1392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supports friendship, but does not always promote</w:t>
            </w:r>
          </w:p>
        </w:tc>
        <w:tc>
          <w:tcPr>
            <w:tcW w:w="965" w:type="pct"/>
            <w:shd w:val="clear" w:color="auto" w:fill="FFFFCC"/>
          </w:tcPr>
          <w:p w14:paraId="2FBA618A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mainly finds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own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friendships,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understand importance of friendships</w:t>
            </w:r>
          </w:p>
        </w:tc>
        <w:tc>
          <w:tcPr>
            <w:tcW w:w="965" w:type="pct"/>
            <w:shd w:val="clear" w:color="auto" w:fill="FFCCCC"/>
          </w:tcPr>
          <w:p w14:paraId="1C3CB2D7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hostile to friendships and shows no interest/support</w:t>
            </w:r>
          </w:p>
        </w:tc>
        <w:tc>
          <w:tcPr>
            <w:tcW w:w="693" w:type="pct"/>
            <w:shd w:val="clear" w:color="auto" w:fill="auto"/>
          </w:tcPr>
          <w:p w14:paraId="6B3DA577" w14:textId="77777777" w:rsidR="00170199" w:rsidRPr="00867B09" w:rsidRDefault="00170199" w:rsidP="001E5BF1">
            <w:pPr>
              <w:pStyle w:val="TableParagraph"/>
              <w:tabs>
                <w:tab w:val="left" w:pos="116"/>
              </w:tabs>
              <w:spacing w:line="245" w:lineRule="auto"/>
              <w:ind w:left="116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5AFC55D8" w14:textId="3701BD5E" w:rsidTr="00170199">
        <w:trPr>
          <w:cantSplit/>
          <w:trHeight w:val="1135"/>
        </w:trPr>
        <w:tc>
          <w:tcPr>
            <w:tcW w:w="199" w:type="pct"/>
            <w:vMerge/>
            <w:textDirection w:val="btLr"/>
          </w:tcPr>
          <w:p w14:paraId="7377519A" w14:textId="77777777" w:rsidR="00170199" w:rsidRPr="00170199" w:rsidRDefault="00170199" w:rsidP="003A5782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732DEFD6" w14:textId="444A5A4F" w:rsidR="00170199" w:rsidRPr="00170199" w:rsidRDefault="00170199" w:rsidP="003A5782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Bullying</w:t>
            </w:r>
          </w:p>
        </w:tc>
        <w:tc>
          <w:tcPr>
            <w:tcW w:w="965" w:type="pct"/>
            <w:shd w:val="clear" w:color="auto" w:fill="DBE5F1"/>
          </w:tcPr>
          <w:p w14:paraId="4456CB65" w14:textId="604C95BB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175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alert to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 being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bullied/bullying behaviour and</w:t>
            </w:r>
            <w:r w:rsidRPr="00170199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addresses issues</w:t>
            </w:r>
          </w:p>
        </w:tc>
        <w:tc>
          <w:tcPr>
            <w:tcW w:w="965" w:type="pct"/>
            <w:shd w:val="clear" w:color="auto" w:fill="DAEEF3"/>
          </w:tcPr>
          <w:p w14:paraId="50C5B5D6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aware of bullying and intervenes when child asks</w:t>
            </w:r>
          </w:p>
        </w:tc>
        <w:tc>
          <w:tcPr>
            <w:tcW w:w="965" w:type="pct"/>
            <w:shd w:val="clear" w:color="auto" w:fill="FFFFCC"/>
          </w:tcPr>
          <w:p w14:paraId="4BDDABE8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29" w:hanging="229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has limited understanding of child being bullied/ bullying behaviour and does not intervene or appropriately support child</w:t>
            </w:r>
          </w:p>
        </w:tc>
        <w:tc>
          <w:tcPr>
            <w:tcW w:w="965" w:type="pct"/>
            <w:shd w:val="clear" w:color="auto" w:fill="FFCCCC"/>
          </w:tcPr>
          <w:p w14:paraId="1218C2F8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116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indifferent to child bullying or being bullied</w:t>
            </w:r>
          </w:p>
        </w:tc>
        <w:tc>
          <w:tcPr>
            <w:tcW w:w="693" w:type="pct"/>
            <w:shd w:val="clear" w:color="auto" w:fill="auto"/>
          </w:tcPr>
          <w:p w14:paraId="58CA91CB" w14:textId="77777777" w:rsidR="00170199" w:rsidRPr="00867B09" w:rsidRDefault="00170199" w:rsidP="001E5BF1">
            <w:pPr>
              <w:pStyle w:val="TableParagraph"/>
              <w:tabs>
                <w:tab w:val="left" w:pos="116"/>
              </w:tabs>
              <w:spacing w:line="245" w:lineRule="auto"/>
              <w:ind w:left="116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2FAFB1A6" w14:textId="1190CD27" w:rsidTr="00170199">
        <w:trPr>
          <w:cantSplit/>
          <w:trHeight w:val="1135"/>
        </w:trPr>
        <w:tc>
          <w:tcPr>
            <w:tcW w:w="199" w:type="pct"/>
            <w:vMerge w:val="restart"/>
            <w:textDirection w:val="btLr"/>
          </w:tcPr>
          <w:p w14:paraId="19B3261F" w14:textId="0C0EB584" w:rsidR="00170199" w:rsidRPr="00170199" w:rsidRDefault="00170199" w:rsidP="00CC18CE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t>Healthcare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23A11D59" w14:textId="22DD2A79" w:rsidR="00170199" w:rsidRPr="00170199" w:rsidRDefault="00170199" w:rsidP="00CC18CE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Safe infant care and health care for unborn baby</w:t>
            </w:r>
          </w:p>
        </w:tc>
        <w:tc>
          <w:tcPr>
            <w:tcW w:w="965" w:type="pct"/>
            <w:shd w:val="clear" w:color="auto" w:fill="DBE5F1"/>
            <w:vAlign w:val="center"/>
          </w:tcPr>
          <w:p w14:paraId="6C13C69B" w14:textId="112FE765" w:rsidR="00170199" w:rsidRPr="00170199" w:rsidRDefault="00170199" w:rsidP="0017019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7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make infant focused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care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decisions.</w:t>
            </w:r>
          </w:p>
          <w:p w14:paraId="725DA8FF" w14:textId="77777777" w:rsidR="00170199" w:rsidRPr="00170199" w:rsidRDefault="00170199" w:rsidP="0017019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7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follow safe sleep guidance for infants and recognise impact of alcohol or drugs on safe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sleeping.</w:t>
            </w:r>
          </w:p>
          <w:p w14:paraId="75CCB8B3" w14:textId="679E3C56" w:rsidR="00170199" w:rsidRDefault="00170199" w:rsidP="00170199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Avoids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smoking in the household</w:t>
            </w:r>
          </w:p>
          <w:p w14:paraId="3C7D9BF7" w14:textId="77777777" w:rsidR="00170199" w:rsidRPr="00170199" w:rsidRDefault="00170199" w:rsidP="00170199">
            <w:pPr>
              <w:pStyle w:val="TableParagraph"/>
              <w:tabs>
                <w:tab w:val="left" w:pos="234"/>
              </w:tabs>
              <w:ind w:left="233" w:righ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EFAFE0" w14:textId="47638DF2" w:rsidR="00170199" w:rsidRPr="00170199" w:rsidRDefault="00170199" w:rsidP="00170199">
            <w:pPr>
              <w:pStyle w:val="TableParagraph"/>
              <w:ind w:left="175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AEEF3"/>
          </w:tcPr>
          <w:p w14:paraId="2C54CBEA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left="237" w:right="51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less infant focused,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safe sleep advice but follows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 chaotically.</w:t>
            </w:r>
          </w:p>
          <w:p w14:paraId="643B2EB1" w14:textId="4C1F99BD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237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impact of alcohol, drugs and smoking on safe sleeping but</w:t>
            </w:r>
            <w:r w:rsidRPr="0017019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follows inconsistently.</w:t>
            </w:r>
          </w:p>
        </w:tc>
        <w:tc>
          <w:tcPr>
            <w:tcW w:w="965" w:type="pct"/>
            <w:shd w:val="clear" w:color="auto" w:fill="FFFFCC"/>
          </w:tcPr>
          <w:p w14:paraId="1C99AFA2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171" w:right="12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Infants needs secondary to </w:t>
            </w:r>
            <w:proofErr w:type="spellStart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needs.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unaware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safe sleep guidance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even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when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provided.</w:t>
            </w:r>
          </w:p>
          <w:p w14:paraId="4EF38918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171" w:right="2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Ignores or is</w:t>
            </w:r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resistant to advice on sleep position.</w:t>
            </w:r>
          </w:p>
          <w:p w14:paraId="4D7B2221" w14:textId="6FDF387E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ind w:left="17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recognise impact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alcohol, drugs and smoking on safe sleeping of</w:t>
            </w:r>
            <w:r w:rsidRPr="0017019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infant.</w:t>
            </w:r>
          </w:p>
        </w:tc>
        <w:tc>
          <w:tcPr>
            <w:tcW w:w="965" w:type="pct"/>
            <w:shd w:val="clear" w:color="auto" w:fill="FFCCCC"/>
          </w:tcPr>
          <w:p w14:paraId="414A66CB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46" w:right="614" w:hanging="24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Infants' needs not considered.</w:t>
            </w:r>
          </w:p>
          <w:p w14:paraId="5E565861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46" w:right="96" w:hanging="24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indifferent or hostile to safe sleep advice, views advice</w:t>
            </w:r>
            <w:r w:rsidRPr="00170199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as interference.</w:t>
            </w:r>
          </w:p>
          <w:p w14:paraId="07D92010" w14:textId="31896AE3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116"/>
              </w:tabs>
              <w:ind w:left="246" w:hanging="246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advice about impact of drugs, alcohol and smoking on safe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sleeping.</w:t>
            </w:r>
          </w:p>
        </w:tc>
        <w:tc>
          <w:tcPr>
            <w:tcW w:w="693" w:type="pct"/>
            <w:shd w:val="clear" w:color="auto" w:fill="auto"/>
          </w:tcPr>
          <w:p w14:paraId="7B1B1CB1" w14:textId="77777777" w:rsidR="00170199" w:rsidRPr="00462A81" w:rsidRDefault="00170199" w:rsidP="001E5BF1">
            <w:pPr>
              <w:pStyle w:val="TableParagraph"/>
              <w:tabs>
                <w:tab w:val="left" w:pos="235"/>
              </w:tabs>
              <w:spacing w:before="165" w:line="245" w:lineRule="auto"/>
              <w:ind w:left="720" w:right="61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40117FCF" w14:textId="5A28B619" w:rsidTr="00170199">
        <w:trPr>
          <w:cantSplit/>
          <w:trHeight w:val="1135"/>
        </w:trPr>
        <w:tc>
          <w:tcPr>
            <w:tcW w:w="199" w:type="pct"/>
            <w:vMerge/>
            <w:textDirection w:val="btLr"/>
          </w:tcPr>
          <w:p w14:paraId="5078F898" w14:textId="77777777" w:rsidR="00170199" w:rsidRPr="00170199" w:rsidRDefault="00170199" w:rsidP="00CC18CE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704947C8" w14:textId="08CA35A7" w:rsidR="00170199" w:rsidRPr="00170199" w:rsidRDefault="00170199" w:rsidP="00CC18CE">
            <w:pPr>
              <w:pStyle w:val="TableParagraph"/>
              <w:spacing w:line="245" w:lineRule="auto"/>
              <w:ind w:left="80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Advice and intervention</w:t>
            </w:r>
          </w:p>
        </w:tc>
        <w:tc>
          <w:tcPr>
            <w:tcW w:w="965" w:type="pct"/>
            <w:shd w:val="clear" w:color="auto" w:fill="DBE5F1"/>
            <w:vAlign w:val="center"/>
          </w:tcPr>
          <w:p w14:paraId="7F4AC523" w14:textId="77777777" w:rsidR="00170199" w:rsidRPr="00170199" w:rsidRDefault="00170199" w:rsidP="00170199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left="316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 sought from health professionals and/or experienced friends and family.</w:t>
            </w:r>
          </w:p>
          <w:p w14:paraId="5F7DC7EF" w14:textId="77777777" w:rsidR="00170199" w:rsidRPr="00170199" w:rsidRDefault="00170199" w:rsidP="00170199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left="316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Health appointments attended, preventative health care accessed (immunisations, dental care).</w:t>
            </w:r>
          </w:p>
          <w:p w14:paraId="4653B6BF" w14:textId="2AD76E5A" w:rsidR="00170199" w:rsidRPr="00170199" w:rsidRDefault="00170199" w:rsidP="00170199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left="316" w:right="7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Health appointments attended, preventative health care accessed (immunisations, dental care).</w:t>
            </w:r>
          </w:p>
        </w:tc>
        <w:tc>
          <w:tcPr>
            <w:tcW w:w="965" w:type="pct"/>
            <w:shd w:val="clear" w:color="auto" w:fill="DAEEF3"/>
          </w:tcPr>
          <w:p w14:paraId="6C8880EF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left="238" w:right="516" w:hanging="142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Advice is sought, but inconsistently followed because of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own needs.</w:t>
            </w:r>
          </w:p>
          <w:p w14:paraId="758768DD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left="238" w:right="516" w:hanging="142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Understands the need for preventative health care but is inconsistent in taking child to dental and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immunisation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appointments.</w:t>
            </w:r>
          </w:p>
          <w:p w14:paraId="1496973B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left="238" w:right="516" w:hanging="142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Understands the need for preventative health care but is inconsistent in taking child to dental and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immunisation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appointments.</w:t>
            </w:r>
          </w:p>
        </w:tc>
        <w:tc>
          <w:tcPr>
            <w:tcW w:w="965" w:type="pct"/>
            <w:shd w:val="clear" w:color="auto" w:fill="FFFFCC"/>
          </w:tcPr>
          <w:p w14:paraId="6D06C73D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171" w:right="12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Infants needs secondary to </w:t>
            </w:r>
            <w:proofErr w:type="spellStart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needs.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unaware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safe sleep guidance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even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when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provided.</w:t>
            </w:r>
          </w:p>
          <w:p w14:paraId="18947A64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171" w:right="2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Ignores or is</w:t>
            </w:r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resistant to advice on sleep position.</w:t>
            </w:r>
          </w:p>
          <w:p w14:paraId="70345DBD" w14:textId="2D21413B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171" w:right="12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recognise impact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alcohol, drugs and smoking on safe sleeping of</w:t>
            </w:r>
            <w:r w:rsidRPr="0017019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infant.</w:t>
            </w:r>
          </w:p>
        </w:tc>
        <w:tc>
          <w:tcPr>
            <w:tcW w:w="965" w:type="pct"/>
            <w:shd w:val="clear" w:color="auto" w:fill="FFCCCC"/>
          </w:tcPr>
          <w:p w14:paraId="66E5EC0E" w14:textId="08A153F0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46" w:right="6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Infants' needs not considered.</w:t>
            </w:r>
          </w:p>
          <w:p w14:paraId="002FA475" w14:textId="77777777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46" w:right="96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indifferent or hostile to safe sleep advice, views advice</w:t>
            </w:r>
            <w:r w:rsidRPr="00170199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as interference.</w:t>
            </w:r>
          </w:p>
          <w:p w14:paraId="23FD1B6A" w14:textId="01286168" w:rsidR="00170199" w:rsidRPr="00170199" w:rsidRDefault="00170199" w:rsidP="00170199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246" w:right="61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advice about impact of drugs, alcohol and smoking on safe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sleeping.</w:t>
            </w:r>
          </w:p>
        </w:tc>
        <w:tc>
          <w:tcPr>
            <w:tcW w:w="693" w:type="pct"/>
            <w:shd w:val="clear" w:color="auto" w:fill="auto"/>
          </w:tcPr>
          <w:p w14:paraId="66DECA66" w14:textId="77777777" w:rsidR="00170199" w:rsidRPr="00462A81" w:rsidRDefault="00170199" w:rsidP="001E5BF1">
            <w:pPr>
              <w:pStyle w:val="TableParagraph"/>
              <w:tabs>
                <w:tab w:val="left" w:pos="235"/>
              </w:tabs>
              <w:spacing w:before="165" w:line="245" w:lineRule="auto"/>
              <w:ind w:left="720" w:right="61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0D0172" w14:paraId="102967EF" w14:textId="0574A2EF" w:rsidTr="00170199">
        <w:trPr>
          <w:cantSplit/>
          <w:trHeight w:val="1736"/>
        </w:trPr>
        <w:tc>
          <w:tcPr>
            <w:tcW w:w="199" w:type="pct"/>
            <w:vMerge w:val="restart"/>
            <w:textDirection w:val="btLr"/>
          </w:tcPr>
          <w:p w14:paraId="0DE8A05D" w14:textId="148D4794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Appearance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77A7E9FF" w14:textId="381B646E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Clothing</w:t>
            </w:r>
          </w:p>
        </w:tc>
        <w:tc>
          <w:tcPr>
            <w:tcW w:w="965" w:type="pct"/>
            <w:shd w:val="clear" w:color="auto" w:fill="DBE5F1"/>
          </w:tcPr>
          <w:p w14:paraId="7FC8D817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9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has clean clothes that fit.</w:t>
            </w:r>
          </w:p>
          <w:p w14:paraId="5716DF51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33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Dressed for</w:t>
            </w:r>
            <w:r w:rsidRPr="00170199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weather and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aware</w:t>
            </w:r>
          </w:p>
          <w:p w14:paraId="23821519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the need for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age appropriate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clothes</w:t>
            </w:r>
          </w:p>
        </w:tc>
        <w:tc>
          <w:tcPr>
            <w:tcW w:w="965" w:type="pct"/>
            <w:shd w:val="clear" w:color="auto" w:fill="DAEEF3"/>
          </w:tcPr>
          <w:p w14:paraId="50701E6C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40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Clothes sometimes unclean,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crumpled, poorly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fitted.</w:t>
            </w:r>
          </w:p>
          <w:p w14:paraId="784BF3DE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11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considers clothing to meet needs of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but personal circumstances can 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get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 the</w:t>
            </w:r>
            <w:r w:rsidRPr="001701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>way.</w:t>
            </w:r>
          </w:p>
        </w:tc>
        <w:tc>
          <w:tcPr>
            <w:tcW w:w="965" w:type="pct"/>
            <w:shd w:val="clear" w:color="auto" w:fill="FFFFCC"/>
          </w:tcPr>
          <w:p w14:paraId="14D7754D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Clothes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dirty,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poor state of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repair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 not fitted.</w:t>
            </w:r>
          </w:p>
          <w:p w14:paraId="28BBC2F2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38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Not appropriate for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weather,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 insufficient items to allow for washing.</w:t>
            </w:r>
          </w:p>
          <w:p w14:paraId="46328BB1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8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indifferent to importance of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clothing.</w:t>
            </w:r>
          </w:p>
        </w:tc>
        <w:tc>
          <w:tcPr>
            <w:tcW w:w="965" w:type="pct"/>
            <w:shd w:val="clear" w:color="auto" w:fill="FFCCCC"/>
          </w:tcPr>
          <w:p w14:paraId="1C25CD9C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15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Clothes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filthy,</w:t>
            </w:r>
            <w:r w:rsidRPr="0017019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ill-fitting and smell. Unsuitable for</w:t>
            </w:r>
            <w:r w:rsidRPr="00170199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weather.</w:t>
            </w:r>
          </w:p>
          <w:p w14:paraId="714D9802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9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may sleep in day clothes, not replaced with clean clothes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even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when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soiled.</w:t>
            </w:r>
          </w:p>
          <w:p w14:paraId="48CD89B9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199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advice about need for appropriate clothing for</w:t>
            </w:r>
            <w:r w:rsidRPr="0017019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</w:tc>
        <w:tc>
          <w:tcPr>
            <w:tcW w:w="693" w:type="pct"/>
            <w:shd w:val="clear" w:color="auto" w:fill="auto"/>
          </w:tcPr>
          <w:p w14:paraId="669B554E" w14:textId="77777777" w:rsidR="00170199" w:rsidRPr="005B317C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03" w:right="15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0199" w:rsidRPr="000D0172" w14:paraId="0A7B4E17" w14:textId="70249129" w:rsidTr="00170199">
        <w:trPr>
          <w:trHeight w:val="839"/>
        </w:trPr>
        <w:tc>
          <w:tcPr>
            <w:tcW w:w="199" w:type="pct"/>
            <w:vMerge/>
            <w:textDirection w:val="btLr"/>
          </w:tcPr>
          <w:p w14:paraId="7129199B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shd w:val="clear" w:color="auto" w:fill="auto"/>
            <w:textDirection w:val="btLr"/>
            <w:vAlign w:val="center"/>
          </w:tcPr>
          <w:p w14:paraId="1F84FA9E" w14:textId="305CBF71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Hygiene</w:t>
            </w:r>
          </w:p>
        </w:tc>
        <w:tc>
          <w:tcPr>
            <w:tcW w:w="965" w:type="pct"/>
            <w:shd w:val="clear" w:color="auto" w:fill="DBE5F1"/>
          </w:tcPr>
          <w:p w14:paraId="4B8F3B1E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ind w:left="203" w:right="112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is cleaned,</w:t>
            </w:r>
            <w:r w:rsidRPr="00170199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washed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daily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and encouraged to do so age</w:t>
            </w:r>
            <w:r w:rsidRPr="00170199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appropriately.</w:t>
            </w:r>
          </w:p>
        </w:tc>
        <w:tc>
          <w:tcPr>
            <w:tcW w:w="965" w:type="pct"/>
            <w:shd w:val="clear" w:color="auto" w:fill="DAEEF3"/>
          </w:tcPr>
          <w:p w14:paraId="50DBBED2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ind w:left="203" w:right="27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reasonably clean, but carer does not regularly wash or encourage the child to wash.</w:t>
            </w:r>
          </w:p>
        </w:tc>
        <w:tc>
          <w:tcPr>
            <w:tcW w:w="965" w:type="pct"/>
            <w:shd w:val="clear" w:color="auto" w:fill="FFFFCC"/>
          </w:tcPr>
          <w:p w14:paraId="19345EB9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unclean, only occasionally bathed or encouraged to.</w:t>
            </w:r>
          </w:p>
        </w:tc>
        <w:tc>
          <w:tcPr>
            <w:tcW w:w="965" w:type="pct"/>
            <w:shd w:val="clear" w:color="auto" w:fill="FFCCCC"/>
          </w:tcPr>
          <w:p w14:paraId="0922B048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24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looks </w:t>
            </w:r>
            <w:proofErr w:type="gramStart"/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dirty,</w:t>
            </w:r>
            <w:r w:rsidRPr="00170199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is not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bathed.</w:t>
            </w:r>
          </w:p>
          <w:p w14:paraId="12D1822A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43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Teeth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not brushed and lice and skin conditions become chronic.</w:t>
            </w:r>
          </w:p>
        </w:tc>
        <w:tc>
          <w:tcPr>
            <w:tcW w:w="693" w:type="pct"/>
            <w:shd w:val="clear" w:color="auto" w:fill="auto"/>
          </w:tcPr>
          <w:p w14:paraId="45E1CD74" w14:textId="77777777" w:rsidR="00170199" w:rsidRPr="005B317C" w:rsidRDefault="00170199" w:rsidP="001E5BF1">
            <w:pPr>
              <w:pStyle w:val="TableParagraph"/>
              <w:tabs>
                <w:tab w:val="left" w:pos="240"/>
              </w:tabs>
              <w:spacing w:line="245" w:lineRule="auto"/>
              <w:ind w:left="203" w:right="248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0199" w:rsidRPr="000D0172" w14:paraId="5FBEF40D" w14:textId="0293A2DA" w:rsidTr="00170199">
        <w:trPr>
          <w:trHeight w:val="1419"/>
        </w:trPr>
        <w:tc>
          <w:tcPr>
            <w:tcW w:w="199" w:type="pct"/>
            <w:vMerge/>
            <w:textDirection w:val="btLr"/>
          </w:tcPr>
          <w:p w14:paraId="2C8E69B8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textDirection w:val="btLr"/>
          </w:tcPr>
          <w:p w14:paraId="376F911D" w14:textId="50C83B0E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4E1EC752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encouraged to brush teeth. Lice and skin conditions treated. Nappy rash treated.</w:t>
            </w:r>
          </w:p>
          <w:p w14:paraId="0DD18110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takes an interest in child’s appearance</w:t>
            </w:r>
          </w:p>
        </w:tc>
        <w:tc>
          <w:tcPr>
            <w:tcW w:w="965" w:type="pct"/>
            <w:shd w:val="clear" w:color="auto" w:fill="DAEEF3"/>
          </w:tcPr>
          <w:p w14:paraId="39510859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36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Teeth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inconsistently cleaned and lice and skin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conditions inconsistently treated.</w:t>
            </w:r>
          </w:p>
          <w:p w14:paraId="74BA0762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11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Nappy rash a</w:t>
            </w:r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problem, but carer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treats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following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advice.</w:t>
            </w:r>
          </w:p>
        </w:tc>
        <w:tc>
          <w:tcPr>
            <w:tcW w:w="965" w:type="pct"/>
            <w:shd w:val="clear" w:color="auto" w:fill="FFFFCC"/>
          </w:tcPr>
          <w:p w14:paraId="1FBA3EA1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419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Poor dental hygiene.</w:t>
            </w:r>
          </w:p>
          <w:p w14:paraId="47015C10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419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indifferent to nappy rash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despite advice.</w:t>
            </w:r>
          </w:p>
          <w:p w14:paraId="1A35A6C9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03" w:right="8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take interest in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appearance and does not acknowledge importance of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hygiene.</w:t>
            </w:r>
          </w:p>
        </w:tc>
        <w:tc>
          <w:tcPr>
            <w:tcW w:w="965" w:type="pct"/>
            <w:shd w:val="clear" w:color="auto" w:fill="FFCCCC"/>
          </w:tcPr>
          <w:p w14:paraId="174C1FC0" w14:textId="77777777" w:rsidR="00170199" w:rsidRPr="00170199" w:rsidRDefault="00170199" w:rsidP="00170199">
            <w:pPr>
              <w:widowControl w:val="0"/>
              <w:numPr>
                <w:ilvl w:val="0"/>
                <w:numId w:val="13"/>
              </w:numPr>
              <w:tabs>
                <w:tab w:val="left" w:pos="240"/>
              </w:tabs>
              <w:autoSpaceDE w:val="0"/>
              <w:autoSpaceDN w:val="0"/>
              <w:spacing w:after="0" w:line="240" w:lineRule="auto"/>
              <w:ind w:left="203" w:right="115" w:hanging="203"/>
              <w:rPr>
                <w:rFonts w:eastAsia="Rockwell" w:cstheme="minorHAnsi"/>
                <w:sz w:val="18"/>
                <w:szCs w:val="18"/>
              </w:rPr>
            </w:pPr>
            <w:r w:rsidRPr="00170199">
              <w:rPr>
                <w:rFonts w:eastAsia="Rockwell" w:cstheme="minorHAnsi"/>
                <w:spacing w:val="-3"/>
                <w:sz w:val="18"/>
                <w:szCs w:val="18"/>
              </w:rPr>
              <w:t xml:space="preserve">Teeth </w:t>
            </w:r>
            <w:r w:rsidRPr="00170199">
              <w:rPr>
                <w:rFonts w:eastAsia="Rockwell" w:cstheme="minorHAnsi"/>
                <w:sz w:val="18"/>
                <w:szCs w:val="18"/>
              </w:rPr>
              <w:t>not brushed,</w:t>
            </w:r>
            <w:r w:rsidRPr="00170199">
              <w:rPr>
                <w:rFonts w:eastAsia="Rockwell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eastAsia="Rockwell" w:cstheme="minorHAnsi"/>
                <w:sz w:val="18"/>
                <w:szCs w:val="18"/>
              </w:rPr>
              <w:t>lice and skin ailments not treated.</w:t>
            </w:r>
          </w:p>
          <w:p w14:paraId="5E6ABB1A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17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nappy rash advice and does not</w:t>
            </w:r>
            <w:r w:rsidRPr="001701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treat.</w:t>
            </w:r>
          </w:p>
          <w:p w14:paraId="3F98B0AF" w14:textId="77777777" w:rsidR="00170199" w:rsidRPr="00170199" w:rsidRDefault="00170199" w:rsidP="00170199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03" w:right="12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hostile to concerns raised about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hygiene.</w:t>
            </w:r>
          </w:p>
        </w:tc>
        <w:tc>
          <w:tcPr>
            <w:tcW w:w="693" w:type="pct"/>
            <w:shd w:val="clear" w:color="auto" w:fill="auto"/>
          </w:tcPr>
          <w:p w14:paraId="74DB3226" w14:textId="77777777" w:rsidR="00170199" w:rsidRPr="005B317C" w:rsidRDefault="00170199" w:rsidP="001E5BF1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5" w:lineRule="auto"/>
              <w:ind w:left="203" w:right="115"/>
              <w:rPr>
                <w:rFonts w:eastAsia="Rockwell" w:cs="Arial"/>
                <w:spacing w:val="-3"/>
                <w:sz w:val="20"/>
                <w:szCs w:val="20"/>
              </w:rPr>
            </w:pPr>
          </w:p>
        </w:tc>
      </w:tr>
      <w:tr w:rsidR="001E5BF1" w:rsidRPr="00257FD8" w14:paraId="140D2EC0" w14:textId="0D02ED9F" w:rsidTr="00170199">
        <w:trPr>
          <w:cantSplit/>
          <w:trHeight w:val="2161"/>
        </w:trPr>
        <w:tc>
          <w:tcPr>
            <w:tcW w:w="199" w:type="pct"/>
            <w:textDirection w:val="btLr"/>
          </w:tcPr>
          <w:p w14:paraId="6772FA81" w14:textId="4811011C" w:rsidR="001E5BF1" w:rsidRPr="00170199" w:rsidRDefault="001E5BF1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Feeding &amp; </w:t>
            </w:r>
            <w:proofErr w:type="gramStart"/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t>Eating</w:t>
            </w:r>
            <w:proofErr w:type="gramEnd"/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63CB3D2A" w14:textId="1ACDE265" w:rsidR="001E5BF1" w:rsidRPr="00170199" w:rsidRDefault="001E5BF1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Food</w:t>
            </w:r>
          </w:p>
        </w:tc>
        <w:tc>
          <w:tcPr>
            <w:tcW w:w="965" w:type="pct"/>
            <w:shd w:val="clear" w:color="auto" w:fill="DBE5F1"/>
          </w:tcPr>
          <w:p w14:paraId="06F6519F" w14:textId="77777777" w:rsidR="001E5BF1" w:rsidRPr="00170199" w:rsidRDefault="001E5BF1" w:rsidP="00170199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ind w:right="68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Appropriate quality food and drink for age/ development of</w:t>
            </w:r>
            <w:r w:rsidRPr="00170199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  <w:p w14:paraId="32A600AD" w14:textId="77777777" w:rsidR="001E5BF1" w:rsidRPr="00170199" w:rsidRDefault="001E5BF1" w:rsidP="00170199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ind w:right="137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Meal routines include family eating</w:t>
            </w:r>
            <w:r w:rsidRPr="001701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together.</w:t>
            </w:r>
          </w:p>
          <w:p w14:paraId="2574C45E" w14:textId="77777777" w:rsidR="001E5BF1" w:rsidRPr="00170199" w:rsidRDefault="001E5BF1" w:rsidP="00170199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ind w:right="301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Special dietary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requirements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always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met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understands the importance of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food.</w:t>
            </w:r>
          </w:p>
        </w:tc>
        <w:tc>
          <w:tcPr>
            <w:tcW w:w="965" w:type="pct"/>
            <w:shd w:val="clear" w:color="auto" w:fill="DAEEF3"/>
          </w:tcPr>
          <w:p w14:paraId="0B9E039F" w14:textId="77777777" w:rsidR="001E5BF1" w:rsidRPr="00170199" w:rsidRDefault="001E5BF1" w:rsidP="00170199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377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Reasonable quality of food and drink in adequate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quantity,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 consistency in preparation and routines.</w:t>
            </w:r>
          </w:p>
          <w:p w14:paraId="47FDAA73" w14:textId="77777777" w:rsidR="001E5BF1" w:rsidRPr="00170199" w:rsidRDefault="001E5BF1" w:rsidP="00170199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45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Special dietary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requirements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inconsistently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met.</w:t>
            </w:r>
          </w:p>
          <w:p w14:paraId="6980E6C0" w14:textId="77777777" w:rsidR="001E5BF1" w:rsidRPr="00170199" w:rsidRDefault="001E5BF1" w:rsidP="00170199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133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understands importance of food but sometimes circumstances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impacts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on ability to</w:t>
            </w:r>
            <w:r w:rsidRPr="001701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provide.</w:t>
            </w:r>
          </w:p>
        </w:tc>
        <w:tc>
          <w:tcPr>
            <w:tcW w:w="965" w:type="pct"/>
            <w:shd w:val="clear" w:color="auto" w:fill="FFFFCC"/>
          </w:tcPr>
          <w:p w14:paraId="11213FF3" w14:textId="77777777" w:rsidR="001E5BF1" w:rsidRPr="00170199" w:rsidRDefault="001E5BF1" w:rsidP="0017019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right="138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Low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quality food,</w:t>
            </w:r>
            <w:r w:rsidRPr="00170199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often inappropriate for age/ development,</w:t>
            </w:r>
            <w:r w:rsidRPr="00170199">
              <w:rPr>
                <w:rFonts w:asciiTheme="minorHAnsi" w:hAnsiTheme="minorHAnsi" w:cstheme="minorHAnsi"/>
                <w:spacing w:val="-3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 preparation and routine.</w:t>
            </w:r>
          </w:p>
          <w:p w14:paraId="439F0BD8" w14:textId="77777777" w:rsidR="001E5BF1" w:rsidRPr="00170199" w:rsidRDefault="001E5BF1" w:rsidP="0017019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hungry.</w:t>
            </w:r>
          </w:p>
          <w:p w14:paraId="47962AA5" w14:textId="77777777" w:rsidR="001E5BF1" w:rsidRPr="00170199" w:rsidRDefault="001E5BF1" w:rsidP="0017019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right="372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Special dietary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requirements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rarely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met.</w:t>
            </w:r>
          </w:p>
          <w:p w14:paraId="1DDACE0C" w14:textId="77777777" w:rsidR="001E5BF1" w:rsidRDefault="001E5BF1" w:rsidP="00170199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right="153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indifferent to importance of food for the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  <w:p w14:paraId="480C4C49" w14:textId="77777777" w:rsidR="00FF2928" w:rsidRPr="00FF2928" w:rsidRDefault="00FF2928" w:rsidP="00FF2928">
            <w:pPr>
              <w:rPr>
                <w:lang w:val="en-US"/>
              </w:rPr>
            </w:pPr>
          </w:p>
          <w:p w14:paraId="569B10C8" w14:textId="77777777" w:rsidR="00FF2928" w:rsidRPr="00FF2928" w:rsidRDefault="00FF2928" w:rsidP="00FF2928">
            <w:pPr>
              <w:rPr>
                <w:lang w:val="en-US"/>
              </w:rPr>
            </w:pPr>
          </w:p>
          <w:p w14:paraId="3E390184" w14:textId="77777777" w:rsidR="00FF2928" w:rsidRPr="00FF2928" w:rsidRDefault="00FF2928" w:rsidP="00FF2928">
            <w:pPr>
              <w:rPr>
                <w:lang w:val="en-US"/>
              </w:rPr>
            </w:pPr>
          </w:p>
          <w:p w14:paraId="7F926A95" w14:textId="77777777" w:rsidR="00FF2928" w:rsidRPr="00FF2928" w:rsidRDefault="00FF2928" w:rsidP="00FF2928">
            <w:pPr>
              <w:rPr>
                <w:lang w:val="en-US"/>
              </w:rPr>
            </w:pPr>
          </w:p>
          <w:p w14:paraId="66EED93A" w14:textId="2BFC0D2E" w:rsidR="00FF2928" w:rsidRPr="00FF2928" w:rsidRDefault="00FF2928" w:rsidP="00FF2928">
            <w:pPr>
              <w:rPr>
                <w:lang w:val="en-US"/>
              </w:rPr>
            </w:pPr>
          </w:p>
        </w:tc>
        <w:tc>
          <w:tcPr>
            <w:tcW w:w="965" w:type="pct"/>
            <w:shd w:val="clear" w:color="auto" w:fill="FFCCCC"/>
          </w:tcPr>
          <w:p w14:paraId="74106560" w14:textId="77777777" w:rsidR="001E5BF1" w:rsidRPr="00170199" w:rsidRDefault="001E5BF1" w:rsidP="0017019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164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receives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inadequate quantity of food and observed to be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hungry.</w:t>
            </w:r>
          </w:p>
          <w:p w14:paraId="340E15E0" w14:textId="77777777" w:rsidR="001E5BF1" w:rsidRPr="00170199" w:rsidRDefault="001E5BF1" w:rsidP="0017019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278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Low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quality of food, predominance of sweets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170199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‘junk’</w:t>
            </w:r>
            <w:r w:rsidRPr="00170199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food.</w:t>
            </w:r>
          </w:p>
          <w:p w14:paraId="1B6A11E9" w14:textId="77777777" w:rsidR="001E5BF1" w:rsidRPr="00170199" w:rsidRDefault="001E5BF1" w:rsidP="0017019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39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Special dietary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requirements never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met.</w:t>
            </w:r>
          </w:p>
          <w:p w14:paraId="4F3DE1D3" w14:textId="77777777" w:rsidR="001E5BF1" w:rsidRPr="00170199" w:rsidRDefault="001E5BF1" w:rsidP="00170199">
            <w:pPr>
              <w:pStyle w:val="TableParagraph"/>
              <w:numPr>
                <w:ilvl w:val="0"/>
                <w:numId w:val="9"/>
              </w:numPr>
              <w:tabs>
                <w:tab w:val="left" w:pos="241"/>
              </w:tabs>
              <w:ind w:right="141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advice about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food</w:t>
            </w:r>
          </w:p>
        </w:tc>
        <w:tc>
          <w:tcPr>
            <w:tcW w:w="693" w:type="pct"/>
            <w:shd w:val="clear" w:color="auto" w:fill="auto"/>
          </w:tcPr>
          <w:p w14:paraId="2FCCA239" w14:textId="77777777" w:rsidR="001E5BF1" w:rsidRDefault="001E5BF1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1366E7B0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534310FF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659A21F0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6A3C33B2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4180FA8C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2A46E11D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5EF7F0AC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619747FE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583AF4A1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50D7A2BC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192A375F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6DBF0955" w14:textId="77777777" w:rsidR="00170199" w:rsidRDefault="00170199" w:rsidP="001E5BF1">
            <w:pPr>
              <w:pStyle w:val="TableParagraph"/>
              <w:tabs>
                <w:tab w:val="left" w:pos="241"/>
              </w:tabs>
              <w:spacing w:line="245" w:lineRule="auto"/>
              <w:ind w:left="240" w:right="164"/>
              <w:rPr>
                <w:rFonts w:asciiTheme="minorHAnsi" w:hAnsiTheme="minorHAnsi" w:cs="Arial"/>
                <w:sz w:val="18"/>
              </w:rPr>
            </w:pPr>
          </w:p>
          <w:p w14:paraId="730A2355" w14:textId="77777777" w:rsidR="00170199" w:rsidRDefault="00170199" w:rsidP="00170199">
            <w:pPr>
              <w:pStyle w:val="TableParagraph"/>
              <w:tabs>
                <w:tab w:val="left" w:pos="241"/>
              </w:tabs>
              <w:spacing w:line="245" w:lineRule="auto"/>
              <w:ind w:right="164"/>
              <w:rPr>
                <w:rFonts w:asciiTheme="minorHAnsi" w:hAnsiTheme="minorHAnsi" w:cs="Arial"/>
                <w:sz w:val="18"/>
              </w:rPr>
            </w:pPr>
          </w:p>
          <w:p w14:paraId="44629273" w14:textId="565E19A1" w:rsidR="00170199" w:rsidRPr="00257FD8" w:rsidRDefault="00170199" w:rsidP="00170199">
            <w:pPr>
              <w:pStyle w:val="TableParagraph"/>
              <w:tabs>
                <w:tab w:val="left" w:pos="241"/>
              </w:tabs>
              <w:spacing w:line="245" w:lineRule="auto"/>
              <w:ind w:right="164"/>
              <w:rPr>
                <w:rFonts w:asciiTheme="minorHAnsi" w:hAnsiTheme="minorHAnsi" w:cs="Arial"/>
                <w:sz w:val="18"/>
              </w:rPr>
            </w:pPr>
          </w:p>
        </w:tc>
      </w:tr>
      <w:tr w:rsidR="00170199" w:rsidRPr="00932498" w14:paraId="6DC7DE8A" w14:textId="48B75F7B" w:rsidTr="00170199">
        <w:trPr>
          <w:cantSplit/>
          <w:trHeight w:val="1134"/>
        </w:trPr>
        <w:tc>
          <w:tcPr>
            <w:tcW w:w="199" w:type="pct"/>
            <w:vMerge w:val="restart"/>
            <w:textDirection w:val="btLr"/>
          </w:tcPr>
          <w:p w14:paraId="095FC7BA" w14:textId="007ED578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Attachment &amp; Care</w:t>
            </w:r>
          </w:p>
        </w:tc>
        <w:tc>
          <w:tcPr>
            <w:tcW w:w="248" w:type="pct"/>
            <w:vMerge w:val="restart"/>
            <w:shd w:val="clear" w:color="auto" w:fill="auto"/>
            <w:textDirection w:val="btLr"/>
            <w:vAlign w:val="center"/>
          </w:tcPr>
          <w:p w14:paraId="3EC4E63A" w14:textId="65A1C06B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Parental motivation for change</w:t>
            </w:r>
          </w:p>
        </w:tc>
        <w:tc>
          <w:tcPr>
            <w:tcW w:w="965" w:type="pct"/>
            <w:shd w:val="clear" w:color="auto" w:fill="DBE5F1"/>
          </w:tcPr>
          <w:p w14:paraId="22C10B46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38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is determined to act in child’s best interests</w:t>
            </w:r>
          </w:p>
        </w:tc>
        <w:tc>
          <w:tcPr>
            <w:tcW w:w="965" w:type="pct"/>
            <w:shd w:val="clear" w:color="auto" w:fill="DAEEF3"/>
          </w:tcPr>
          <w:p w14:paraId="62DA4BDA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seems concerned with child’s welfare</w:t>
            </w:r>
          </w:p>
          <w:p w14:paraId="6B9CD8B6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wants to meet their needs but has problems with their own pressing needs.</w:t>
            </w:r>
          </w:p>
        </w:tc>
        <w:tc>
          <w:tcPr>
            <w:tcW w:w="965" w:type="pct"/>
            <w:shd w:val="clear" w:color="auto" w:fill="FFFFCC"/>
          </w:tcPr>
          <w:p w14:paraId="7B32BB3F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 is not concerned enough about child to address competing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needs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and this leads to some of child’s needs not being met</w:t>
            </w:r>
          </w:p>
          <w:p w14:paraId="644646E9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does not respond to the child’s cues</w:t>
            </w:r>
          </w:p>
        </w:tc>
        <w:tc>
          <w:tcPr>
            <w:tcW w:w="965" w:type="pct"/>
            <w:shd w:val="clear" w:color="auto" w:fill="FFCCCC"/>
          </w:tcPr>
          <w:p w14:paraId="771B4F8D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06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 rejects the parenting role and takes a hostile attitude to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care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responsibilities</w:t>
            </w:r>
          </w:p>
        </w:tc>
        <w:tc>
          <w:tcPr>
            <w:tcW w:w="693" w:type="pct"/>
            <w:shd w:val="clear" w:color="auto" w:fill="auto"/>
          </w:tcPr>
          <w:p w14:paraId="3DD6DF9B" w14:textId="77777777" w:rsidR="00170199" w:rsidRPr="00490B3D" w:rsidRDefault="00170199" w:rsidP="001E5BF1">
            <w:pPr>
              <w:pStyle w:val="TableParagraph"/>
              <w:spacing w:line="245" w:lineRule="auto"/>
              <w:ind w:left="203" w:right="106"/>
              <w:rPr>
                <w:rFonts w:asciiTheme="minorHAnsi" w:hAnsiTheme="minorHAnsi" w:cs="Arial"/>
                <w:sz w:val="18"/>
              </w:rPr>
            </w:pPr>
          </w:p>
        </w:tc>
      </w:tr>
      <w:tr w:rsidR="00170199" w:rsidRPr="00932498" w14:paraId="0AF8D258" w14:textId="774D02B0" w:rsidTr="00170199">
        <w:tc>
          <w:tcPr>
            <w:tcW w:w="199" w:type="pct"/>
            <w:vMerge/>
            <w:textDirection w:val="btLr"/>
          </w:tcPr>
          <w:p w14:paraId="0CB601C3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textDirection w:val="btLr"/>
            <w:vAlign w:val="center"/>
          </w:tcPr>
          <w:p w14:paraId="27B139F6" w14:textId="3A7DF1E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55096683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1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is concerned about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welfare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and wants to meet the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physical,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social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and emotional needs to the extent they understand them</w:t>
            </w:r>
          </w:p>
        </w:tc>
        <w:tc>
          <w:tcPr>
            <w:tcW w:w="965" w:type="pct"/>
            <w:shd w:val="clear" w:color="auto" w:fill="DAEEF3"/>
          </w:tcPr>
          <w:p w14:paraId="64AE88C1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03" w:right="10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Professed concerns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often not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translated into actions,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 carer regrets their own difficulties are dominating.</w:t>
            </w:r>
          </w:p>
          <w:p w14:paraId="16C133CD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03" w:right="26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Would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like to change but finds it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hard.</w:t>
            </w:r>
          </w:p>
        </w:tc>
        <w:tc>
          <w:tcPr>
            <w:tcW w:w="965" w:type="pct"/>
            <w:shd w:val="clear" w:color="auto" w:fill="FFFFCC"/>
          </w:tcPr>
          <w:p w14:paraId="0CECF13A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hanging="2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does not have the right priorities and may take an indifferent attitude</w:t>
            </w:r>
          </w:p>
        </w:tc>
        <w:tc>
          <w:tcPr>
            <w:tcW w:w="965" w:type="pct"/>
            <w:shd w:val="clear" w:color="auto" w:fill="FFCCCC"/>
          </w:tcPr>
          <w:p w14:paraId="78EF08EC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35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does not see that they have a</w:t>
            </w:r>
          </w:p>
          <w:p w14:paraId="0536312F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responsibility to the child and believe the child</w:t>
            </w:r>
          </w:p>
          <w:p w14:paraId="0B099DD6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35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is totally responsible for themselves, or the child deserves hostile parenting</w:t>
            </w:r>
          </w:p>
        </w:tc>
        <w:tc>
          <w:tcPr>
            <w:tcW w:w="693" w:type="pct"/>
            <w:shd w:val="clear" w:color="auto" w:fill="auto"/>
          </w:tcPr>
          <w:p w14:paraId="606D21C8" w14:textId="77777777" w:rsidR="00170199" w:rsidRPr="00490B3D" w:rsidRDefault="00170199" w:rsidP="001E5BF1">
            <w:pPr>
              <w:pStyle w:val="TableParagraph"/>
              <w:spacing w:line="245" w:lineRule="auto"/>
              <w:ind w:left="203" w:right="353"/>
              <w:rPr>
                <w:rFonts w:asciiTheme="minorHAnsi" w:hAnsiTheme="minorHAnsi" w:cs="Arial"/>
                <w:sz w:val="18"/>
              </w:rPr>
            </w:pPr>
          </w:p>
        </w:tc>
      </w:tr>
      <w:tr w:rsidR="00170199" w:rsidRPr="00932498" w14:paraId="1A39F436" w14:textId="55B5DBA2" w:rsidTr="00170199">
        <w:trPr>
          <w:trHeight w:val="671"/>
        </w:trPr>
        <w:tc>
          <w:tcPr>
            <w:tcW w:w="199" w:type="pct"/>
            <w:vMerge/>
            <w:textDirection w:val="btLr"/>
          </w:tcPr>
          <w:p w14:paraId="4DFEF791" w14:textId="77777777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  <w:textDirection w:val="btLr"/>
          </w:tcPr>
          <w:p w14:paraId="06AA24E8" w14:textId="3D6E5D52" w:rsidR="00170199" w:rsidRPr="00170199" w:rsidRDefault="00170199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48568ED4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27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is realistic and confident about the problems to overcome and is willing to make sacrifices for the child.</w:t>
            </w:r>
          </w:p>
        </w:tc>
        <w:tc>
          <w:tcPr>
            <w:tcW w:w="965" w:type="pct"/>
            <w:shd w:val="clear" w:color="auto" w:fill="DAEEF3"/>
          </w:tcPr>
          <w:p w14:paraId="3BB23DD9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Disorganised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, pays insufficient time to children or misreads signals.</w:t>
            </w:r>
          </w:p>
        </w:tc>
        <w:tc>
          <w:tcPr>
            <w:tcW w:w="965" w:type="pct"/>
            <w:shd w:val="clear" w:color="auto" w:fill="FFFFCC"/>
          </w:tcPr>
          <w:p w14:paraId="3FFB77B6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3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 interest in and understanding of the child’s welfare and development</w:t>
            </w:r>
          </w:p>
        </w:tc>
        <w:tc>
          <w:tcPr>
            <w:tcW w:w="965" w:type="pct"/>
            <w:shd w:val="clear" w:color="auto" w:fill="FFCCCC"/>
          </w:tcPr>
          <w:p w14:paraId="2D2C5EB4" w14:textId="77777777" w:rsidR="00170199" w:rsidRPr="00170199" w:rsidRDefault="00170199" w:rsidP="00170199">
            <w:pPr>
              <w:pStyle w:val="TableParagraph"/>
              <w:numPr>
                <w:ilvl w:val="0"/>
                <w:numId w:val="14"/>
              </w:numPr>
              <w:ind w:left="203" w:right="106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May seek to give up responsibility for the child</w:t>
            </w:r>
          </w:p>
        </w:tc>
        <w:tc>
          <w:tcPr>
            <w:tcW w:w="693" w:type="pct"/>
            <w:shd w:val="clear" w:color="auto" w:fill="auto"/>
          </w:tcPr>
          <w:p w14:paraId="3CB7B7DC" w14:textId="77777777" w:rsidR="00170199" w:rsidRPr="00490B3D" w:rsidRDefault="00170199" w:rsidP="001E5BF1">
            <w:pPr>
              <w:pStyle w:val="TableParagraph"/>
              <w:spacing w:line="245" w:lineRule="auto"/>
              <w:ind w:left="203" w:right="106"/>
              <w:rPr>
                <w:rFonts w:asciiTheme="minorHAnsi" w:hAnsiTheme="minorHAnsi" w:cs="Arial"/>
                <w:sz w:val="18"/>
              </w:rPr>
            </w:pPr>
          </w:p>
        </w:tc>
      </w:tr>
      <w:tr w:rsidR="001E5BF1" w:rsidRPr="004565F6" w14:paraId="4CB672B0" w14:textId="09671850" w:rsidTr="00170199">
        <w:trPr>
          <w:cantSplit/>
          <w:trHeight w:val="1134"/>
        </w:trPr>
        <w:tc>
          <w:tcPr>
            <w:tcW w:w="199" w:type="pct"/>
            <w:textDirection w:val="btLr"/>
          </w:tcPr>
          <w:p w14:paraId="23031904" w14:textId="111DA862" w:rsidR="001E5BF1" w:rsidRPr="00170199" w:rsidRDefault="001E5BF1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t>Environmental Factors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55B1140E" w14:textId="7B3E6058" w:rsidR="001E5BF1" w:rsidRPr="00170199" w:rsidRDefault="001E5BF1" w:rsidP="003A5782">
            <w:pPr>
              <w:pStyle w:val="BodyText"/>
              <w:spacing w:line="245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Housing</w:t>
            </w:r>
          </w:p>
        </w:tc>
        <w:tc>
          <w:tcPr>
            <w:tcW w:w="965" w:type="pct"/>
            <w:shd w:val="clear" w:color="auto" w:fill="DBE5F1"/>
          </w:tcPr>
          <w:p w14:paraId="055B319C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53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Accommodation has all essentials for cooking, heating,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bathroom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and all in reasonable</w:t>
            </w:r>
            <w:r w:rsidRPr="00170199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repair.</w:t>
            </w:r>
          </w:p>
          <w:p w14:paraId="168ADCF4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328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Stable home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without unnecessary</w:t>
            </w:r>
            <w:r w:rsidRPr="001701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moves.</w:t>
            </w:r>
          </w:p>
          <w:p w14:paraId="684B47B7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14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understands the importance of stability and home conditions for the</w:t>
            </w:r>
            <w:r w:rsidRPr="001701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  <w:p w14:paraId="2B0B37D6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7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Animals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appropriately cared</w:t>
            </w:r>
            <w:r w:rsidRPr="00170199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for and do not present a risk to the child.</w:t>
            </w:r>
          </w:p>
        </w:tc>
        <w:tc>
          <w:tcPr>
            <w:tcW w:w="965" w:type="pct"/>
            <w:shd w:val="clear" w:color="auto" w:fill="DAEEF3"/>
          </w:tcPr>
          <w:p w14:paraId="6869C5FC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37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Accommodation has some essentials but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requires</w:t>
            </w:r>
            <w:r w:rsidRPr="00170199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repair/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decoration. Reasonably clean, may be damp.</w:t>
            </w:r>
          </w:p>
          <w:p w14:paraId="3CDD4C0F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28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taking steps to address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this.</w:t>
            </w:r>
          </w:p>
          <w:p w14:paraId="10BBAA6D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15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Reasonably stable,</w:t>
            </w:r>
            <w:r w:rsidRPr="00170199">
              <w:rPr>
                <w:rFonts w:asciiTheme="minorHAnsi" w:hAnsiTheme="minorHAnsi" w:cstheme="minorHAnsi"/>
                <w:spacing w:val="-3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but child has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experience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some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moves/new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adults in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home.</w:t>
            </w:r>
          </w:p>
          <w:p w14:paraId="0A85DC4F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13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recognises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importance of stability and home conditions but personal circumstances</w:t>
            </w:r>
            <w:r w:rsidRPr="00170199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hamper this.</w:t>
            </w:r>
          </w:p>
          <w:p w14:paraId="4C618BD4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109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Concern about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welfare of animals in the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</w:p>
        </w:tc>
        <w:tc>
          <w:tcPr>
            <w:tcW w:w="965" w:type="pct"/>
            <w:shd w:val="clear" w:color="auto" w:fill="FFFFCC"/>
          </w:tcPr>
          <w:p w14:paraId="553E28A5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463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Accommodation in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disrepair,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unmotivated to address resulting in accidents and potentially poor health for child.</w:t>
            </w:r>
          </w:p>
          <w:p w14:paraId="4CAA199B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8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Home looks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bare,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possibly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smelly,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 clean washing facilities whole environment chaotic.</w:t>
            </w:r>
          </w:p>
          <w:p w14:paraId="34A53D14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113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has experienced lots of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moves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 lots of adults coming in and out of home for periods.</w:t>
            </w:r>
          </w:p>
          <w:p w14:paraId="42250613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8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accept importance of home conditions and stability for</w:t>
            </w:r>
            <w:r w:rsidRPr="00170199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  <w:p w14:paraId="2166F0A1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263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Issues of hygiene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safety due to animals in the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</w:p>
        </w:tc>
        <w:tc>
          <w:tcPr>
            <w:tcW w:w="965" w:type="pct"/>
            <w:shd w:val="clear" w:color="auto" w:fill="FFCCCC"/>
          </w:tcPr>
          <w:p w14:paraId="052A0F48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324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Accommodation in dangerous</w:t>
            </w:r>
            <w:r w:rsidRPr="00170199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disrepair and has caused number of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accidents and poor health for child.</w:t>
            </w:r>
          </w:p>
          <w:p w14:paraId="3998F8E0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25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Home squalid, lacks essentials of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working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toilet, bath facilities, bedding, food preparation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facilities.</w:t>
            </w:r>
          </w:p>
          <w:p w14:paraId="3C907A4C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Smells.</w:t>
            </w:r>
          </w:p>
          <w:p w14:paraId="0DB0960C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452" w:hanging="1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Faeces</w:t>
            </w:r>
            <w:proofErr w:type="spellEnd"/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or harmful substances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visible.</w:t>
            </w:r>
          </w:p>
          <w:p w14:paraId="4A78F511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31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has experienced numerous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moves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often at short notice, overcrowding.</w:t>
            </w:r>
          </w:p>
          <w:p w14:paraId="1D5E7B8C" w14:textId="77777777" w:rsidR="001E5BF1" w:rsidRPr="00170199" w:rsidRDefault="001E5BF1" w:rsidP="00170199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ind w:left="203" w:right="19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Animals pose a risk to children in the</w:t>
            </w:r>
            <w:r w:rsidRPr="00170199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home.</w:t>
            </w:r>
          </w:p>
        </w:tc>
        <w:tc>
          <w:tcPr>
            <w:tcW w:w="693" w:type="pct"/>
            <w:shd w:val="clear" w:color="auto" w:fill="auto"/>
          </w:tcPr>
          <w:p w14:paraId="531C682A" w14:textId="77777777" w:rsidR="001E5BF1" w:rsidRPr="004565F6" w:rsidRDefault="001E5BF1" w:rsidP="001E5BF1">
            <w:pPr>
              <w:pStyle w:val="TableParagraph"/>
              <w:tabs>
                <w:tab w:val="left" w:pos="241"/>
              </w:tabs>
              <w:spacing w:before="1" w:line="244" w:lineRule="auto"/>
              <w:ind w:left="203" w:right="324"/>
              <w:rPr>
                <w:rFonts w:asciiTheme="minorHAnsi" w:hAnsiTheme="minorHAnsi" w:cs="Arial"/>
                <w:sz w:val="18"/>
              </w:rPr>
            </w:pPr>
          </w:p>
        </w:tc>
      </w:tr>
      <w:tr w:rsidR="00170199" w:rsidRPr="00932498" w14:paraId="2ADF2232" w14:textId="38A78548" w:rsidTr="00170199">
        <w:trPr>
          <w:cantSplit/>
          <w:trHeight w:val="2161"/>
        </w:trPr>
        <w:tc>
          <w:tcPr>
            <w:tcW w:w="199" w:type="pct"/>
            <w:vMerge w:val="restart"/>
            <w:textDirection w:val="btLr"/>
          </w:tcPr>
          <w:p w14:paraId="3E45CC5D" w14:textId="0F08E00D" w:rsidR="00170199" w:rsidRPr="00170199" w:rsidRDefault="00170199" w:rsidP="003A5782">
            <w:pPr>
              <w:pStyle w:val="TableParagraph"/>
              <w:spacing w:line="200" w:lineRule="exact"/>
              <w:ind w:left="56" w:right="2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Emotion &amp; Behaviour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7F799B28" w14:textId="41964E47" w:rsidR="00170199" w:rsidRPr="00170199" w:rsidRDefault="00170199" w:rsidP="003A5782">
            <w:pPr>
              <w:pStyle w:val="TableParagraph"/>
              <w:spacing w:line="200" w:lineRule="exact"/>
              <w:ind w:left="56" w:right="2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Warmth and Care</w:t>
            </w:r>
          </w:p>
        </w:tc>
        <w:tc>
          <w:tcPr>
            <w:tcW w:w="965" w:type="pct"/>
            <w:shd w:val="clear" w:color="auto" w:fill="DBE5F1"/>
          </w:tcPr>
          <w:p w14:paraId="77424BDB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2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provides emotional warmth, responds appropriately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 physical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needs.</w:t>
            </w:r>
          </w:p>
          <w:p w14:paraId="45651A5A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9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understands importance of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consistent demonstration of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love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170199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care.</w:t>
            </w:r>
          </w:p>
        </w:tc>
        <w:tc>
          <w:tcPr>
            <w:tcW w:w="965" w:type="pct"/>
            <w:shd w:val="clear" w:color="auto" w:fill="DAEEF3"/>
          </w:tcPr>
          <w:p w14:paraId="52B0CA08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5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mostly provides emotional warmth,</w:t>
            </w:r>
            <w:r w:rsidRPr="00170199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talks kindly about child and is positive about their achievements.</w:t>
            </w:r>
          </w:p>
          <w:p w14:paraId="63437EDA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44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Sometimes </w:t>
            </w:r>
            <w:proofErr w:type="spellStart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own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circumstances get in the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way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demonstrating love and care.</w:t>
            </w:r>
          </w:p>
        </w:tc>
        <w:tc>
          <w:tcPr>
            <w:tcW w:w="965" w:type="pct"/>
            <w:shd w:val="clear" w:color="auto" w:fill="FFFFCC"/>
          </w:tcPr>
          <w:p w14:paraId="2F666B41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inconsistent in providing emotional warmth, does not</w:t>
            </w:r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praise or</w:t>
            </w:r>
            <w:r w:rsidRPr="001701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reward.</w:t>
            </w:r>
          </w:p>
          <w:p w14:paraId="072D7256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can sometimes respond verbally</w:t>
            </w:r>
            <w:r w:rsidRPr="0017019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aggressively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if child distressed or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hurt.</w:t>
            </w:r>
          </w:p>
          <w:p w14:paraId="7587F8EC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16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can be indifferent to advice about importance of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love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 their child.</w:t>
            </w:r>
          </w:p>
        </w:tc>
        <w:tc>
          <w:tcPr>
            <w:tcW w:w="965" w:type="pct"/>
            <w:shd w:val="clear" w:color="auto" w:fill="FFCCCC"/>
          </w:tcPr>
          <w:p w14:paraId="7C6571F6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06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show emotional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warmth to child, emotional response tends to be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harsh/critical and unkind.</w:t>
            </w:r>
          </w:p>
          <w:p w14:paraId="5AD1F0DD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Hostility to advice and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support.</w:t>
            </w:r>
          </w:p>
          <w:p w14:paraId="431229EC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255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do not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provide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reward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or praise and can ridicule child if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others praise.</w:t>
            </w:r>
          </w:p>
        </w:tc>
        <w:tc>
          <w:tcPr>
            <w:tcW w:w="693" w:type="pct"/>
            <w:shd w:val="clear" w:color="auto" w:fill="auto"/>
          </w:tcPr>
          <w:p w14:paraId="0DB0F885" w14:textId="77777777" w:rsidR="00170199" w:rsidRPr="0099141A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06"/>
              <w:rPr>
                <w:rFonts w:asciiTheme="minorHAnsi" w:hAnsiTheme="minorHAnsi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72108199" w14:textId="593AC63B" w:rsidTr="00170199">
        <w:trPr>
          <w:trHeight w:val="1838"/>
        </w:trPr>
        <w:tc>
          <w:tcPr>
            <w:tcW w:w="199" w:type="pct"/>
            <w:vMerge/>
            <w:textDirection w:val="btLr"/>
          </w:tcPr>
          <w:p w14:paraId="0F1631AE" w14:textId="77777777" w:rsidR="00170199" w:rsidRPr="00170199" w:rsidRDefault="00170199" w:rsidP="003A5782">
            <w:pPr>
              <w:pStyle w:val="TableParagraph"/>
              <w:spacing w:line="200" w:lineRule="exact"/>
              <w:ind w:left="56" w:right="4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4D2F9B60" w14:textId="16BDEC12" w:rsidR="00170199" w:rsidRPr="00170199" w:rsidRDefault="00170199" w:rsidP="003A5782">
            <w:pPr>
              <w:pStyle w:val="TableParagraph"/>
              <w:spacing w:line="200" w:lineRule="exact"/>
              <w:ind w:left="56" w:right="4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Young caring</w:t>
            </w:r>
          </w:p>
        </w:tc>
        <w:tc>
          <w:tcPr>
            <w:tcW w:w="965" w:type="pct"/>
            <w:shd w:val="clear" w:color="auto" w:fill="DBE5F1"/>
          </w:tcPr>
          <w:p w14:paraId="36688918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3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contributes appropriately to household tasks.</w:t>
            </w:r>
          </w:p>
        </w:tc>
        <w:tc>
          <w:tcPr>
            <w:tcW w:w="965" w:type="pct"/>
            <w:shd w:val="clear" w:color="auto" w:fill="DAEEF3"/>
          </w:tcPr>
          <w:p w14:paraId="636021AD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6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has some additional responsibilities within the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but these are age and stage appropriate, carer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recognises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that child should not be engaged in inappropriate caring/responsibilities however sometimes personal circumstances get in the way.</w:t>
            </w:r>
          </w:p>
        </w:tc>
        <w:tc>
          <w:tcPr>
            <w:tcW w:w="965" w:type="pct"/>
            <w:shd w:val="clear" w:color="auto" w:fill="FFFFCC"/>
          </w:tcPr>
          <w:p w14:paraId="79F8E062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hanging="20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has some caring responsibilities that are having an impact on education and leisure activities.</w:t>
            </w:r>
          </w:p>
        </w:tc>
        <w:tc>
          <w:tcPr>
            <w:tcW w:w="965" w:type="pct"/>
            <w:shd w:val="clear" w:color="auto" w:fill="FFCCCC"/>
          </w:tcPr>
          <w:p w14:paraId="5BC4F713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1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has caring responsibilities</w:t>
            </w:r>
            <w:r w:rsidRPr="00170199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which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inappropriate and impact on their educational and leisure</w:t>
            </w:r>
            <w:r w:rsidRPr="00170199">
              <w:rPr>
                <w:rFonts w:asciiTheme="minorHAnsi" w:hAnsiTheme="minorHAnsi" w:cstheme="minorHAnsi"/>
                <w:spacing w:val="-2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opportunities.</w:t>
            </w:r>
          </w:p>
          <w:p w14:paraId="2E478E43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Impact is not well understood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by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carer.</w:t>
            </w:r>
          </w:p>
          <w:p w14:paraId="0A296B92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advice and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support.</w:t>
            </w:r>
          </w:p>
        </w:tc>
        <w:tc>
          <w:tcPr>
            <w:tcW w:w="693" w:type="pct"/>
            <w:shd w:val="clear" w:color="auto" w:fill="auto"/>
          </w:tcPr>
          <w:p w14:paraId="3ED39CF3" w14:textId="77777777" w:rsidR="00170199" w:rsidRPr="0099141A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7AE7CDA6" w14:textId="5738F61C" w:rsidTr="00170199">
        <w:trPr>
          <w:cantSplit/>
          <w:trHeight w:val="2230"/>
        </w:trPr>
        <w:tc>
          <w:tcPr>
            <w:tcW w:w="199" w:type="pct"/>
            <w:vMerge/>
            <w:textDirection w:val="btLr"/>
          </w:tcPr>
          <w:p w14:paraId="01CAA92B" w14:textId="77777777" w:rsidR="00170199" w:rsidRPr="00170199" w:rsidRDefault="00170199" w:rsidP="003A5782">
            <w:pPr>
              <w:pStyle w:val="BalloonText"/>
              <w:spacing w:line="200" w:lineRule="exact"/>
              <w:ind w:left="56" w:right="47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7E48C84F" w14:textId="617C8A18" w:rsidR="00170199" w:rsidRPr="00170199" w:rsidRDefault="00170199" w:rsidP="003A5782">
            <w:pPr>
              <w:pStyle w:val="BalloonText"/>
              <w:spacing w:line="200" w:lineRule="exact"/>
              <w:ind w:left="56" w:right="47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Boundaries</w:t>
            </w:r>
          </w:p>
          <w:p w14:paraId="4939771C" w14:textId="77777777" w:rsidR="00170199" w:rsidRPr="00170199" w:rsidRDefault="00170199" w:rsidP="003A5782">
            <w:pPr>
              <w:pStyle w:val="TableParagraph"/>
              <w:ind w:left="57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3C9B431D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3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provides consistent boundaries, provides appropriate discipline.</w:t>
            </w:r>
          </w:p>
        </w:tc>
        <w:tc>
          <w:tcPr>
            <w:tcW w:w="965" w:type="pct"/>
            <w:shd w:val="clear" w:color="auto" w:fill="DAEEF3"/>
          </w:tcPr>
          <w:p w14:paraId="2B6A967D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3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recognises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importance of boundaries and appropriate discipline but sometimes struggles to implement.</w:t>
            </w:r>
          </w:p>
          <w:p w14:paraId="331C02EA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right="13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FFFFCC"/>
          </w:tcPr>
          <w:p w14:paraId="54A8AC1D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7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provides inconsistent boundaries, sometimes uses inappropriate sanctions, can hold child entirely responsible for their behaviour. Lack of boundaries could cause potential harm.</w:t>
            </w:r>
          </w:p>
        </w:tc>
        <w:tc>
          <w:tcPr>
            <w:tcW w:w="965" w:type="pct"/>
            <w:shd w:val="clear" w:color="auto" w:fill="FFCCCC"/>
          </w:tcPr>
          <w:p w14:paraId="65DFBDF5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74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provides few or no boundaries, 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treats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harshly when responding</w:t>
            </w:r>
            <w:r w:rsidRPr="00170199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 their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behaviour.</w:t>
            </w:r>
          </w:p>
          <w:p w14:paraId="53874FA5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24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Physical chastisement used and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other harsh methods of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discipline.</w:t>
            </w:r>
          </w:p>
          <w:p w14:paraId="09075F83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7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hostile to advice about appropriate boundaries/methods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discipline. Permissive parenting</w:t>
            </w:r>
          </w:p>
        </w:tc>
        <w:tc>
          <w:tcPr>
            <w:tcW w:w="693" w:type="pct"/>
            <w:shd w:val="clear" w:color="auto" w:fill="auto"/>
          </w:tcPr>
          <w:p w14:paraId="3F467639" w14:textId="77777777" w:rsidR="00170199" w:rsidRPr="0099141A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74"/>
              <w:rPr>
                <w:rFonts w:asciiTheme="minorHAnsi" w:hAnsiTheme="minorHAnsi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51706B30" w14:textId="0D3251AF" w:rsidTr="00170199">
        <w:trPr>
          <w:cantSplit/>
          <w:trHeight w:val="1379"/>
        </w:trPr>
        <w:tc>
          <w:tcPr>
            <w:tcW w:w="199" w:type="pct"/>
            <w:vMerge/>
            <w:textDirection w:val="btLr"/>
          </w:tcPr>
          <w:p w14:paraId="64E58415" w14:textId="77777777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29C947D3" w14:textId="56C8800E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199">
              <w:rPr>
                <w:rFonts w:cstheme="minorHAnsi"/>
                <w:b/>
                <w:sz w:val="18"/>
                <w:szCs w:val="18"/>
              </w:rPr>
              <w:t>Adult arguments</w:t>
            </w:r>
          </w:p>
        </w:tc>
        <w:tc>
          <w:tcPr>
            <w:tcW w:w="965" w:type="pct"/>
            <w:shd w:val="clear" w:color="auto" w:fill="DBE5F1"/>
          </w:tcPr>
          <w:p w14:paraId="29D5407F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505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do not argue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aggressively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 front of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the children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- sensitive to impact on children.</w:t>
            </w:r>
          </w:p>
        </w:tc>
        <w:tc>
          <w:tcPr>
            <w:tcW w:w="965" w:type="pct"/>
            <w:shd w:val="clear" w:color="auto" w:fill="DAEEF3"/>
          </w:tcPr>
          <w:p w14:paraId="75180F9E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sometimes argue in front of the children, no domestic abuse between</w:t>
            </w:r>
            <w:r w:rsidRPr="00170199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parents.</w:t>
            </w:r>
          </w:p>
          <w:p w14:paraId="371C052E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402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recognise impact of their behaviour on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</w:tc>
        <w:tc>
          <w:tcPr>
            <w:tcW w:w="965" w:type="pct"/>
            <w:shd w:val="clear" w:color="auto" w:fill="FFFFCC"/>
          </w:tcPr>
          <w:p w14:paraId="48FF7506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0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frequently</w:t>
            </w:r>
            <w:r w:rsidRPr="00170199">
              <w:rPr>
                <w:rFonts w:asciiTheme="minorHAnsi" w:hAnsiTheme="minorHAnsi" w:cstheme="minorHAnsi"/>
                <w:spacing w:val="-3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argue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aggressively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 front of the children,</w:t>
            </w:r>
            <w:r w:rsidRPr="00170199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sometimes this leads to domestic abuse.</w:t>
            </w:r>
          </w:p>
          <w:p w14:paraId="0B3953AE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21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 understanding of impact on and harm to child.</w:t>
            </w:r>
          </w:p>
        </w:tc>
        <w:tc>
          <w:tcPr>
            <w:tcW w:w="965" w:type="pct"/>
            <w:shd w:val="clear" w:color="auto" w:fill="FFCCCC"/>
          </w:tcPr>
          <w:p w14:paraId="314BEE4A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241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frequently argue in front of children and there is domestic</w:t>
            </w:r>
            <w:r w:rsidRPr="00170199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abuse.</w:t>
            </w:r>
          </w:p>
          <w:p w14:paraId="49014993" w14:textId="7777777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44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Indifference to the impact on</w:t>
            </w:r>
            <w:r w:rsidRPr="0017019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child, inability to put their needs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first. Child at risk of direct/indirect harm.</w:t>
            </w:r>
          </w:p>
        </w:tc>
        <w:tc>
          <w:tcPr>
            <w:tcW w:w="693" w:type="pct"/>
            <w:shd w:val="clear" w:color="auto" w:fill="auto"/>
          </w:tcPr>
          <w:p w14:paraId="5E746C68" w14:textId="77777777" w:rsidR="00170199" w:rsidRPr="0099141A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24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1ED2D196" w14:textId="336FB6B6" w:rsidTr="00170199">
        <w:trPr>
          <w:cantSplit/>
          <w:trHeight w:val="1379"/>
        </w:trPr>
        <w:tc>
          <w:tcPr>
            <w:tcW w:w="199" w:type="pct"/>
            <w:vMerge/>
            <w:textDirection w:val="btLr"/>
          </w:tcPr>
          <w:p w14:paraId="7C16F336" w14:textId="77777777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00E11DA5" w14:textId="54091928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199">
              <w:rPr>
                <w:rFonts w:cstheme="minorHAnsi"/>
                <w:b/>
                <w:sz w:val="18"/>
                <w:szCs w:val="18"/>
              </w:rPr>
              <w:t>Values</w:t>
            </w:r>
          </w:p>
        </w:tc>
        <w:tc>
          <w:tcPr>
            <w:tcW w:w="965" w:type="pct"/>
            <w:shd w:val="clear" w:color="auto" w:fill="DBE5F1"/>
          </w:tcPr>
          <w:p w14:paraId="573AE841" w14:textId="5F66712D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505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encourages child to have positive values and understands importance of child’s development.</w:t>
            </w:r>
          </w:p>
        </w:tc>
        <w:tc>
          <w:tcPr>
            <w:tcW w:w="965" w:type="pct"/>
            <w:shd w:val="clear" w:color="auto" w:fill="DAEEF3"/>
          </w:tcPr>
          <w:p w14:paraId="09ECF0FE" w14:textId="44ED7028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sometimes encourages child to have positive values.</w:t>
            </w:r>
          </w:p>
        </w:tc>
        <w:tc>
          <w:tcPr>
            <w:tcW w:w="965" w:type="pct"/>
            <w:shd w:val="clear" w:color="auto" w:fill="FFFFCC"/>
          </w:tcPr>
          <w:p w14:paraId="61E5E403" w14:textId="5F51A24C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inconsistent in providing child to have positive values.</w:t>
            </w:r>
          </w:p>
        </w:tc>
        <w:tc>
          <w:tcPr>
            <w:tcW w:w="965" w:type="pct"/>
            <w:shd w:val="clear" w:color="auto" w:fill="FFCCCC"/>
          </w:tcPr>
          <w:p w14:paraId="4B693994" w14:textId="52FD54C6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24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actively encourages</w:t>
            </w:r>
            <w:r w:rsidRPr="00170199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negative attitudes in child, at times</w:t>
            </w:r>
            <w:r w:rsidRPr="00170199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condones anti-social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behaviour.</w:t>
            </w:r>
          </w:p>
        </w:tc>
        <w:tc>
          <w:tcPr>
            <w:tcW w:w="693" w:type="pct"/>
            <w:shd w:val="clear" w:color="auto" w:fill="auto"/>
          </w:tcPr>
          <w:p w14:paraId="5FC1314B" w14:textId="77777777" w:rsidR="00170199" w:rsidRPr="00932498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241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132FB2B2" w14:textId="118CE789" w:rsidTr="00170199">
        <w:trPr>
          <w:cantSplit/>
          <w:trHeight w:val="1379"/>
        </w:trPr>
        <w:tc>
          <w:tcPr>
            <w:tcW w:w="199" w:type="pct"/>
            <w:vMerge/>
            <w:textDirection w:val="btLr"/>
          </w:tcPr>
          <w:p w14:paraId="3F6952F0" w14:textId="77777777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5003D27E" w14:textId="177D5D19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199">
              <w:rPr>
                <w:rFonts w:cstheme="minorHAnsi"/>
                <w:b/>
                <w:sz w:val="18"/>
                <w:szCs w:val="18"/>
              </w:rPr>
              <w:t>Advice and support</w:t>
            </w:r>
          </w:p>
        </w:tc>
        <w:tc>
          <w:tcPr>
            <w:tcW w:w="965" w:type="pct"/>
            <w:shd w:val="clear" w:color="auto" w:fill="DBE5F1"/>
          </w:tcPr>
          <w:p w14:paraId="3DAF0F94" w14:textId="102BC450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505" w:hanging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provide advice and support.</w:t>
            </w:r>
          </w:p>
        </w:tc>
        <w:tc>
          <w:tcPr>
            <w:tcW w:w="965" w:type="pct"/>
            <w:shd w:val="clear" w:color="auto" w:fill="DAEEF3"/>
          </w:tcPr>
          <w:p w14:paraId="7FF57881" w14:textId="4935821C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Awareness of importance of child development but not always able to support and advise child.</w:t>
            </w:r>
          </w:p>
        </w:tc>
        <w:tc>
          <w:tcPr>
            <w:tcW w:w="965" w:type="pct"/>
            <w:shd w:val="clear" w:color="auto" w:fill="FFFFCC"/>
          </w:tcPr>
          <w:p w14:paraId="071CE19B" w14:textId="5B81A2BE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Provides little advice or guidance and does not monitor child’s use of inappropriate materials/ playing inappropriate games.</w:t>
            </w:r>
          </w:p>
        </w:tc>
        <w:tc>
          <w:tcPr>
            <w:tcW w:w="965" w:type="pct"/>
            <w:shd w:val="clear" w:color="auto" w:fill="FFCCCC"/>
          </w:tcPr>
          <w:p w14:paraId="2F090BE4" w14:textId="6C9D6A0E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56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Indifferent to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smoking/under-age drinking,</w:t>
            </w:r>
            <w:r w:rsidRPr="00170199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provided.</w:t>
            </w:r>
          </w:p>
          <w:p w14:paraId="6DFA9511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left="203" w:right="56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07AAC8" w14:textId="2655A52A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241" w:hanging="203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Allows child to watch/play inappropriate</w:t>
            </w:r>
            <w:r w:rsidRPr="0017019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material/games.</w:t>
            </w:r>
          </w:p>
        </w:tc>
        <w:tc>
          <w:tcPr>
            <w:tcW w:w="693" w:type="pct"/>
            <w:shd w:val="clear" w:color="auto" w:fill="auto"/>
          </w:tcPr>
          <w:p w14:paraId="659B2BB7" w14:textId="77777777" w:rsidR="00170199" w:rsidRPr="00932498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5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199" w:rsidRPr="00932498" w14:paraId="662E045C" w14:textId="0CE8E71F" w:rsidTr="00170199">
        <w:trPr>
          <w:cantSplit/>
          <w:trHeight w:val="1379"/>
        </w:trPr>
        <w:tc>
          <w:tcPr>
            <w:tcW w:w="199" w:type="pct"/>
            <w:vMerge/>
            <w:textDirection w:val="btLr"/>
          </w:tcPr>
          <w:p w14:paraId="70EEF109" w14:textId="77777777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62BD3BE8" w14:textId="469F8645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199">
              <w:rPr>
                <w:rFonts w:cstheme="minorHAnsi"/>
                <w:b/>
                <w:sz w:val="18"/>
                <w:szCs w:val="18"/>
              </w:rPr>
              <w:t>Depression and low mood</w:t>
            </w:r>
          </w:p>
        </w:tc>
        <w:tc>
          <w:tcPr>
            <w:tcW w:w="965" w:type="pct"/>
            <w:shd w:val="clear" w:color="auto" w:fill="DBE5F1"/>
          </w:tcPr>
          <w:p w14:paraId="10B01212" w14:textId="25D4226A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6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talk about feelings of</w:t>
            </w:r>
            <w:r w:rsidRPr="00170199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depression/low mood – aware of impact on child</w:t>
            </w:r>
          </w:p>
        </w:tc>
        <w:tc>
          <w:tcPr>
            <w:tcW w:w="965" w:type="pct"/>
            <w:shd w:val="clear" w:color="auto" w:fill="DAEEF3"/>
          </w:tcPr>
          <w:p w14:paraId="4DB1E766" w14:textId="61F1EF35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does discuss some feelings of low mood in front of child - aware of the impact on the child.</w:t>
            </w:r>
          </w:p>
        </w:tc>
        <w:tc>
          <w:tcPr>
            <w:tcW w:w="965" w:type="pct"/>
            <w:shd w:val="clear" w:color="auto" w:fill="FFFFCC"/>
          </w:tcPr>
          <w:p w14:paraId="3D0709FF" w14:textId="5AB9FE25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talks about depression in front of the child, limited insight into impact on child.</w:t>
            </w:r>
          </w:p>
        </w:tc>
        <w:tc>
          <w:tcPr>
            <w:tcW w:w="965" w:type="pct"/>
            <w:shd w:val="clear" w:color="auto" w:fill="FFCCCC"/>
          </w:tcPr>
          <w:p w14:paraId="2B4051DC" w14:textId="4C9DA878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4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frequently talks about depression/suicide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front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170199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- may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have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attempted suicide in front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child.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can hold child responsible for</w:t>
            </w:r>
            <w:r w:rsidRPr="00170199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feelings/depression.</w:t>
            </w:r>
          </w:p>
          <w:p w14:paraId="5754D5DD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left="203" w:right="14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76296" w14:textId="23AC52B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561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will not engage in support and can be hostile to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advice.</w:t>
            </w:r>
          </w:p>
        </w:tc>
        <w:tc>
          <w:tcPr>
            <w:tcW w:w="693" w:type="pct"/>
            <w:shd w:val="clear" w:color="auto" w:fill="auto"/>
          </w:tcPr>
          <w:p w14:paraId="5DF7495B" w14:textId="77777777" w:rsidR="00170199" w:rsidRPr="00932498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41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51FED243" w14:textId="72C611A1" w:rsidTr="00170199">
        <w:trPr>
          <w:cantSplit/>
          <w:trHeight w:val="1379"/>
        </w:trPr>
        <w:tc>
          <w:tcPr>
            <w:tcW w:w="199" w:type="pct"/>
            <w:vMerge/>
            <w:textDirection w:val="btLr"/>
          </w:tcPr>
          <w:p w14:paraId="719AF291" w14:textId="77777777" w:rsidR="00170199" w:rsidRPr="00170199" w:rsidRDefault="00170199" w:rsidP="003A578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4BD0DD05" w14:textId="19A1DCA9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199">
              <w:rPr>
                <w:rFonts w:cstheme="minorHAnsi"/>
                <w:b/>
                <w:sz w:val="18"/>
                <w:szCs w:val="18"/>
              </w:rPr>
              <w:t>Substance misuse</w:t>
            </w:r>
          </w:p>
        </w:tc>
        <w:tc>
          <w:tcPr>
            <w:tcW w:w="965" w:type="pct"/>
            <w:shd w:val="clear" w:color="auto" w:fill="DBE5F1"/>
          </w:tcPr>
          <w:p w14:paraId="022A0C7D" w14:textId="7F0B7246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9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misuse alcohol or</w:t>
            </w:r>
            <w:r w:rsidRPr="001701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drugs.</w:t>
            </w:r>
          </w:p>
          <w:p w14:paraId="752BD173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left="203" w:right="19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BBF2C4" w14:textId="49455D05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9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able to respond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if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emergency situation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occurs.</w:t>
            </w:r>
          </w:p>
        </w:tc>
        <w:tc>
          <w:tcPr>
            <w:tcW w:w="965" w:type="pct"/>
            <w:shd w:val="clear" w:color="auto" w:fill="DAEEF3"/>
          </w:tcPr>
          <w:p w14:paraId="111B2EAC" w14:textId="4FDE1926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Minimal use of substances - not in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front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child. Understanding of impact of substance misuse on</w:t>
            </w:r>
            <w:r w:rsidRPr="0017019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  <w:p w14:paraId="1677A691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left="203" w:right="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D1CE7" w14:textId="4428E53D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35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Arranges additional support when unable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provide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fully for</w:t>
            </w:r>
            <w:r w:rsidRPr="00170199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</w:tc>
        <w:tc>
          <w:tcPr>
            <w:tcW w:w="965" w:type="pct"/>
            <w:shd w:val="clear" w:color="auto" w:fill="FFFFCC"/>
          </w:tcPr>
          <w:p w14:paraId="70C97F5D" w14:textId="5B5161E7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28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Misuse of drugs and alcohol sometimes in front of child. Lack of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awareness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impact of substance use on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  <w:p w14:paraId="5C25D44D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left="203" w:right="12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FFC2C6" w14:textId="6F973FF2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76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Use leads to inconsistent</w:t>
            </w:r>
            <w:r w:rsidRPr="00170199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parenting.</w:t>
            </w:r>
          </w:p>
          <w:p w14:paraId="187D0B52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right="17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2A7945" w14:textId="16991D6E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8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Finances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affected.</w:t>
            </w:r>
          </w:p>
        </w:tc>
        <w:tc>
          <w:tcPr>
            <w:tcW w:w="965" w:type="pct"/>
            <w:shd w:val="clear" w:color="auto" w:fill="FFCCCC"/>
          </w:tcPr>
          <w:p w14:paraId="09A10AA3" w14:textId="03BA35C5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19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Significant misuse of substances.</w:t>
            </w:r>
            <w:r w:rsidRPr="00170199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significantly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minimises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use and is hostile to advice, support - refuses to engage.</w:t>
            </w:r>
          </w:p>
          <w:p w14:paraId="19AD6DFB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left="203" w:right="11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D138AD" w14:textId="14C524E5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50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cannot respond to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needs. Absence of supportive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network.</w:t>
            </w:r>
          </w:p>
          <w:p w14:paraId="6A251F42" w14:textId="77777777" w:rsidR="00170199" w:rsidRPr="00170199" w:rsidRDefault="00170199" w:rsidP="00170199">
            <w:pPr>
              <w:pStyle w:val="TableParagraph"/>
              <w:tabs>
                <w:tab w:val="left" w:pos="217"/>
              </w:tabs>
              <w:ind w:right="1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7B447A" w14:textId="06C7EC59" w:rsidR="00170199" w:rsidRPr="00170199" w:rsidRDefault="00170199" w:rsidP="00170199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ind w:left="203" w:right="141" w:hanging="203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exposed to</w:t>
            </w:r>
            <w:r w:rsidRPr="00170199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abusive/frightening behaviour of carer or other</w:t>
            </w:r>
            <w:r w:rsidRPr="00170199">
              <w:rPr>
                <w:rFonts w:asciiTheme="minorHAnsi" w:hAnsiTheme="minorHAnsi" w:cstheme="minorHAnsi"/>
                <w:spacing w:val="-2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adults.</w:t>
            </w:r>
          </w:p>
        </w:tc>
        <w:tc>
          <w:tcPr>
            <w:tcW w:w="693" w:type="pct"/>
            <w:shd w:val="clear" w:color="auto" w:fill="auto"/>
          </w:tcPr>
          <w:p w14:paraId="29FCC66E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1F505E8F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19BCFAA9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61697FEB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3E9499B0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492E1DB7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1754A79C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3D99F2F3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5E41F5F5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5AA84A0E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4D8194E9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05B7D605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51197C9F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6AA79B22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3CF3EACC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711DD4F2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4DF2F929" w14:textId="77777777" w:rsidR="00170199" w:rsidRDefault="00170199" w:rsidP="001E5BF1">
            <w:pPr>
              <w:pStyle w:val="TableParagraph"/>
              <w:tabs>
                <w:tab w:val="left" w:pos="217"/>
              </w:tabs>
              <w:spacing w:line="245" w:lineRule="auto"/>
              <w:ind w:left="203" w:right="119"/>
              <w:rPr>
                <w:rFonts w:ascii="Arial" w:hAnsi="Arial" w:cs="Arial"/>
                <w:sz w:val="18"/>
                <w:szCs w:val="18"/>
              </w:rPr>
            </w:pPr>
          </w:p>
          <w:p w14:paraId="339F4B12" w14:textId="7D4D8ABC" w:rsidR="00170199" w:rsidRPr="00932498" w:rsidRDefault="00170199" w:rsidP="00170199">
            <w:pPr>
              <w:pStyle w:val="TableParagraph"/>
              <w:tabs>
                <w:tab w:val="left" w:pos="217"/>
              </w:tabs>
              <w:spacing w:line="245" w:lineRule="auto"/>
              <w:ind w:right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199" w:rsidRPr="00932498" w14:paraId="3A6A6175" w14:textId="2E7010F7" w:rsidTr="00170199">
        <w:trPr>
          <w:cantSplit/>
          <w:trHeight w:val="1134"/>
        </w:trPr>
        <w:tc>
          <w:tcPr>
            <w:tcW w:w="199" w:type="pct"/>
            <w:vMerge w:val="restart"/>
            <w:textDirection w:val="btLr"/>
          </w:tcPr>
          <w:p w14:paraId="2CF5C610" w14:textId="0BD0089D" w:rsidR="00170199" w:rsidRPr="00170199" w:rsidRDefault="00170199" w:rsidP="00170199">
            <w:pPr>
              <w:pStyle w:val="TableParagraph"/>
              <w:spacing w:line="200" w:lineRule="exact"/>
              <w:ind w:left="113" w:right="24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01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Safety &amp; Supervision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1036FEA7" w14:textId="3093B0E3" w:rsidR="00170199" w:rsidRPr="00170199" w:rsidRDefault="00170199" w:rsidP="003A5782">
            <w:pPr>
              <w:pStyle w:val="TableParagraph"/>
              <w:spacing w:line="200" w:lineRule="exact"/>
              <w:ind w:left="56" w:right="2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Safety awareness</w:t>
            </w:r>
          </w:p>
        </w:tc>
        <w:tc>
          <w:tcPr>
            <w:tcW w:w="965" w:type="pct"/>
            <w:shd w:val="clear" w:color="auto" w:fill="DBE5F1"/>
          </w:tcPr>
          <w:p w14:paraId="28D3F3B5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93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safety issues uses safety equipment.</w:t>
            </w:r>
          </w:p>
          <w:p w14:paraId="66393294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284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taught traffic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skills.</w:t>
            </w:r>
          </w:p>
        </w:tc>
        <w:tc>
          <w:tcPr>
            <w:tcW w:w="965" w:type="pct"/>
            <w:shd w:val="clear" w:color="auto" w:fill="DAEEF3"/>
          </w:tcPr>
          <w:p w14:paraId="3B565113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133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safety issues but inconsistent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 use and maintenance of safety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equipment.</w:t>
            </w:r>
          </w:p>
          <w:p w14:paraId="797122A9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376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given some guidance about traffic skills.</w:t>
            </w:r>
          </w:p>
        </w:tc>
        <w:tc>
          <w:tcPr>
            <w:tcW w:w="965" w:type="pct"/>
            <w:shd w:val="clear" w:color="auto" w:fill="FFFFCC"/>
          </w:tcPr>
          <w:p w14:paraId="044BA8A8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297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recognise dangers</w:t>
            </w:r>
            <w:r w:rsidRPr="00170199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 child, lack of safety equipment-carer indifferent to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advice.</w:t>
            </w:r>
          </w:p>
          <w:p w14:paraId="6591E0DD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129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given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insufficient guidance about traffic skills.</w:t>
            </w:r>
          </w:p>
        </w:tc>
        <w:tc>
          <w:tcPr>
            <w:tcW w:w="965" w:type="pct"/>
            <w:shd w:val="clear" w:color="auto" w:fill="FFCCCC"/>
          </w:tcPr>
          <w:p w14:paraId="286C6217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183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recognise dangers to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child’s safety,</w:t>
            </w:r>
            <w:r w:rsidRPr="00170199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can be hostile to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advice</w:t>
            </w:r>
          </w:p>
          <w:p w14:paraId="60FBE418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30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Lack of supervision 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around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traffic and an unconcerned attitude.</w:t>
            </w:r>
          </w:p>
        </w:tc>
        <w:tc>
          <w:tcPr>
            <w:tcW w:w="693" w:type="pct"/>
            <w:shd w:val="clear" w:color="auto" w:fill="auto"/>
          </w:tcPr>
          <w:p w14:paraId="1C478CC1" w14:textId="77777777" w:rsidR="00170199" w:rsidRPr="00AB52DE" w:rsidRDefault="00170199" w:rsidP="001E5BF1">
            <w:pPr>
              <w:pStyle w:val="TableParagraph"/>
              <w:tabs>
                <w:tab w:val="left" w:pos="229"/>
              </w:tabs>
              <w:spacing w:line="245" w:lineRule="auto"/>
              <w:ind w:left="210" w:right="183"/>
              <w:rPr>
                <w:rFonts w:asciiTheme="minorHAnsi" w:hAnsiTheme="minorHAnsi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6ECCFDC7" w14:textId="7FEF845A" w:rsidTr="00170199">
        <w:trPr>
          <w:cantSplit/>
          <w:trHeight w:val="1134"/>
        </w:trPr>
        <w:tc>
          <w:tcPr>
            <w:tcW w:w="199" w:type="pct"/>
            <w:vMerge/>
            <w:textDirection w:val="btLr"/>
          </w:tcPr>
          <w:p w14:paraId="2C139E25" w14:textId="77777777" w:rsidR="00170199" w:rsidRPr="00AB52DE" w:rsidRDefault="00170199" w:rsidP="003A5782">
            <w:pPr>
              <w:pStyle w:val="TableParagraph"/>
              <w:spacing w:line="200" w:lineRule="exact"/>
              <w:ind w:left="56" w:right="24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1E299F32" w14:textId="6BBC263B" w:rsidR="00170199" w:rsidRPr="00170199" w:rsidRDefault="00170199" w:rsidP="003A5782">
            <w:pPr>
              <w:pStyle w:val="TableParagraph"/>
              <w:spacing w:line="200" w:lineRule="exact"/>
              <w:ind w:left="56" w:right="2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Supervision</w:t>
            </w:r>
          </w:p>
        </w:tc>
        <w:tc>
          <w:tcPr>
            <w:tcW w:w="965" w:type="pct"/>
            <w:shd w:val="clear" w:color="auto" w:fill="DBE5F1"/>
          </w:tcPr>
          <w:p w14:paraId="3DCD04E6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Appropriate supervision provided in line with age/level of development.</w:t>
            </w:r>
          </w:p>
        </w:tc>
        <w:tc>
          <w:tcPr>
            <w:tcW w:w="965" w:type="pct"/>
            <w:shd w:val="clear" w:color="auto" w:fill="DAEEF3"/>
          </w:tcPr>
          <w:p w14:paraId="7D41CD2F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154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Variable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supervision provided,</w:t>
            </w:r>
            <w:r w:rsidRPr="00170199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but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intervene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where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there is imminent</w:t>
            </w:r>
            <w:r w:rsidRPr="0017019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danger.</w:t>
            </w:r>
          </w:p>
          <w:p w14:paraId="606977E9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356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always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know </w:t>
            </w:r>
            <w:proofErr w:type="gramStart"/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were</w:t>
            </w:r>
            <w:proofErr w:type="gramEnd"/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</w:t>
            </w:r>
            <w:r w:rsidRPr="00170199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is.</w:t>
            </w:r>
          </w:p>
        </w:tc>
        <w:tc>
          <w:tcPr>
            <w:tcW w:w="965" w:type="pct"/>
            <w:shd w:val="clear" w:color="auto" w:fill="FFFFCC"/>
          </w:tcPr>
          <w:p w14:paraId="492A1EF4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right="64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Little supervision, carer does not always respond after accidents, lack of concern about where child is, inconsistency</w:t>
            </w:r>
          </w:p>
          <w:p w14:paraId="6FF25366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right="64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is concerned about lack of return home/late nights.</w:t>
            </w:r>
          </w:p>
        </w:tc>
        <w:tc>
          <w:tcPr>
            <w:tcW w:w="965" w:type="pct"/>
            <w:shd w:val="clear" w:color="auto" w:fill="FFCCCC"/>
          </w:tcPr>
          <w:p w14:paraId="3E766B50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249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Lack of supervision, child contained in car seats/ pushchairs for long periods of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time.</w:t>
            </w:r>
          </w:p>
          <w:p w14:paraId="5FFFAE42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181" w:hanging="2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indifferent to whereabouts of child, no boundaries, carer hostile to advice, lack recognition of impact on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>b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eing.</w:t>
            </w:r>
          </w:p>
        </w:tc>
        <w:tc>
          <w:tcPr>
            <w:tcW w:w="693" w:type="pct"/>
            <w:shd w:val="clear" w:color="auto" w:fill="auto"/>
          </w:tcPr>
          <w:p w14:paraId="22B57266" w14:textId="77777777" w:rsidR="00170199" w:rsidRPr="00AB52DE" w:rsidRDefault="00170199" w:rsidP="001E5BF1">
            <w:pPr>
              <w:pStyle w:val="TableParagraph"/>
              <w:tabs>
                <w:tab w:val="left" w:pos="229"/>
              </w:tabs>
              <w:spacing w:line="245" w:lineRule="auto"/>
              <w:ind w:left="210" w:right="249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305F2914" w14:textId="25F276B8" w:rsidTr="00170199">
        <w:tc>
          <w:tcPr>
            <w:tcW w:w="199" w:type="pct"/>
            <w:vMerge/>
            <w:textDirection w:val="btLr"/>
          </w:tcPr>
          <w:p w14:paraId="22A973A9" w14:textId="77777777" w:rsidR="00170199" w:rsidRPr="00AB52DE" w:rsidRDefault="00170199" w:rsidP="003A5782">
            <w:pPr>
              <w:pStyle w:val="TableParagraph"/>
              <w:spacing w:before="7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4930B966" w14:textId="07A6BCE6" w:rsidR="00170199" w:rsidRPr="00170199" w:rsidRDefault="00170199" w:rsidP="003A5782">
            <w:pPr>
              <w:pStyle w:val="TableParagraph"/>
              <w:spacing w:before="7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Handling of baby</w:t>
            </w:r>
          </w:p>
          <w:p w14:paraId="6D454C81" w14:textId="77777777" w:rsidR="00170199" w:rsidRPr="00170199" w:rsidRDefault="00170199" w:rsidP="003A5782">
            <w:pPr>
              <w:pStyle w:val="BalloonText"/>
              <w:spacing w:line="200" w:lineRule="exact"/>
              <w:ind w:left="56" w:right="4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5" w:type="pct"/>
            <w:shd w:val="clear" w:color="auto" w:fill="DBE5F1"/>
          </w:tcPr>
          <w:p w14:paraId="1694D186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responds appropriately to needs of baby.</w:t>
            </w:r>
          </w:p>
        </w:tc>
        <w:tc>
          <w:tcPr>
            <w:tcW w:w="965" w:type="pct"/>
            <w:shd w:val="clear" w:color="auto" w:fill="DAEEF3"/>
          </w:tcPr>
          <w:p w14:paraId="6636C171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right="95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not always consistent in responses to 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baby’s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needs-can be precarious in handling and inconsistent in supervision.</w:t>
            </w:r>
          </w:p>
        </w:tc>
        <w:tc>
          <w:tcPr>
            <w:tcW w:w="965" w:type="pct"/>
            <w:shd w:val="clear" w:color="auto" w:fill="FFFFCC"/>
          </w:tcPr>
          <w:p w14:paraId="5DA7FBFE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22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does not recognise</w:t>
            </w:r>
            <w:r w:rsidRPr="00170199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importance of responding consistently to 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baby’s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needs.</w:t>
            </w:r>
          </w:p>
          <w:p w14:paraId="107B275A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352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Handling</w:t>
            </w:r>
            <w:r w:rsidRPr="001701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precarious and baby left unattended at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times.</w:t>
            </w:r>
          </w:p>
          <w:p w14:paraId="5FA166A2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260" w:hanging="2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does not spend time with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baby cooing/smiling -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lacks recognition of importance of comforting baby when distressed.</w:t>
            </w:r>
          </w:p>
        </w:tc>
        <w:tc>
          <w:tcPr>
            <w:tcW w:w="965" w:type="pct"/>
            <w:shd w:val="clear" w:color="auto" w:fill="FFCCCC"/>
          </w:tcPr>
          <w:p w14:paraId="4DEB44DE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517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lastRenderedPageBreak/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respond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 the needs of the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baby,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dangerous handling / baby left unattended.</w:t>
            </w:r>
          </w:p>
          <w:p w14:paraId="55BDE7B1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Baby lacks adult attention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and contact.</w:t>
            </w:r>
          </w:p>
          <w:p w14:paraId="716E527B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08" w:hanging="2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hostile to advice and lacks insight to impact of their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behaviours on the</w:t>
            </w:r>
            <w:r w:rsidRPr="00170199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child.</w:t>
            </w:r>
          </w:p>
        </w:tc>
        <w:tc>
          <w:tcPr>
            <w:tcW w:w="693" w:type="pct"/>
            <w:shd w:val="clear" w:color="auto" w:fill="auto"/>
          </w:tcPr>
          <w:p w14:paraId="61C12524" w14:textId="77777777" w:rsidR="00170199" w:rsidRPr="00AB52DE" w:rsidRDefault="00170199" w:rsidP="001E5BF1">
            <w:pPr>
              <w:pStyle w:val="TableParagraph"/>
              <w:tabs>
                <w:tab w:val="left" w:pos="228"/>
              </w:tabs>
              <w:spacing w:line="245" w:lineRule="auto"/>
              <w:ind w:left="210" w:right="517"/>
              <w:rPr>
                <w:rFonts w:asciiTheme="minorHAnsi" w:hAnsiTheme="minorHAnsi" w:cs="Arial"/>
                <w:spacing w:val="-3"/>
                <w:sz w:val="18"/>
                <w:szCs w:val="18"/>
              </w:rPr>
            </w:pPr>
          </w:p>
        </w:tc>
      </w:tr>
      <w:tr w:rsidR="00170199" w:rsidRPr="00932498" w14:paraId="1D1275BC" w14:textId="49BACE0A" w:rsidTr="00170199">
        <w:trPr>
          <w:cantSplit/>
          <w:trHeight w:val="1459"/>
        </w:trPr>
        <w:tc>
          <w:tcPr>
            <w:tcW w:w="199" w:type="pct"/>
            <w:vMerge/>
            <w:textDirection w:val="btLr"/>
          </w:tcPr>
          <w:p w14:paraId="3E5B4D13" w14:textId="77777777" w:rsidR="00170199" w:rsidRPr="00AB52DE" w:rsidRDefault="00170199" w:rsidP="003A5782">
            <w:pPr>
              <w:pStyle w:val="TableParagraph"/>
              <w:ind w:left="57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4DB7A96D" w14:textId="59C6E566" w:rsidR="00170199" w:rsidRPr="00170199" w:rsidRDefault="00170199" w:rsidP="003A5782">
            <w:pPr>
              <w:pStyle w:val="TableParagraph"/>
              <w:ind w:left="57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b/>
                <w:sz w:val="18"/>
                <w:szCs w:val="18"/>
              </w:rPr>
              <w:t>Care by other adults</w:t>
            </w:r>
          </w:p>
        </w:tc>
        <w:tc>
          <w:tcPr>
            <w:tcW w:w="965" w:type="pct"/>
            <w:shd w:val="clear" w:color="auto" w:fill="DBE5F1"/>
          </w:tcPr>
          <w:p w14:paraId="19EB872D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05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is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left in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care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of trusted/vetted adult.</w:t>
            </w:r>
          </w:p>
          <w:p w14:paraId="7BAD953F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93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Carer/child always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knows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each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other’s 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whereabouts.</w:t>
            </w:r>
          </w:p>
        </w:tc>
        <w:tc>
          <w:tcPr>
            <w:tcW w:w="965" w:type="pct"/>
            <w:shd w:val="clear" w:color="auto" w:fill="DAEEF3"/>
          </w:tcPr>
          <w:p w14:paraId="4D43922A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94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Child (0-9yrs) sometimes left with a child (10- 13yrs) or a person </w:t>
            </w:r>
            <w:r w:rsidRPr="001701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who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may be</w:t>
            </w:r>
            <w:r w:rsidRPr="00170199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unsuitable.</w:t>
            </w:r>
          </w:p>
          <w:p w14:paraId="344B2DE6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249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Carer/child sometimes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unaware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each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other’s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whereabouts.</w:t>
            </w:r>
          </w:p>
          <w:p w14:paraId="432CA5D3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252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importance of safe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but sometimes inconsistent due to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own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circumstances.</w:t>
            </w:r>
          </w:p>
        </w:tc>
        <w:tc>
          <w:tcPr>
            <w:tcW w:w="965" w:type="pct"/>
            <w:shd w:val="clear" w:color="auto" w:fill="FFFFCC"/>
          </w:tcPr>
          <w:p w14:paraId="22E25E41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89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(0-7yrs) left with child (8-10yrs) or an unsuitable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person.</w:t>
            </w:r>
          </w:p>
          <w:p w14:paraId="6146ABD8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0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Carer/child often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unaware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of each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other’s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whereabouts.</w:t>
            </w:r>
          </w:p>
          <w:p w14:paraId="6F3B5B34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29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sometimes found wandering/locked</w:t>
            </w:r>
            <w:r w:rsidRPr="0017019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out</w:t>
            </w:r>
          </w:p>
          <w:p w14:paraId="5326BCA5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10" w:right="167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raise importance of child keeping themselves </w:t>
            </w:r>
            <w:r w:rsidRPr="00170199">
              <w:rPr>
                <w:rFonts w:asciiTheme="minorHAnsi" w:hAnsiTheme="minorHAnsi" w:cstheme="minorHAnsi"/>
                <w:w w:val="95"/>
                <w:sz w:val="18"/>
                <w:szCs w:val="18"/>
              </w:rPr>
              <w:t>safe,</w:t>
            </w:r>
            <w:r w:rsidRPr="00170199">
              <w:rPr>
                <w:rFonts w:asciiTheme="minorHAnsi" w:hAnsiTheme="minorHAnsi" w:cstheme="minorHAnsi"/>
                <w:spacing w:val="-36"/>
                <w:w w:val="9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w w:val="95"/>
                <w:sz w:val="18"/>
                <w:szCs w:val="18"/>
              </w:rPr>
              <w:t>no advice/support.</w:t>
            </w:r>
          </w:p>
        </w:tc>
        <w:tc>
          <w:tcPr>
            <w:tcW w:w="965" w:type="pct"/>
            <w:shd w:val="clear" w:color="auto" w:fill="FFCCCC"/>
          </w:tcPr>
          <w:p w14:paraId="101FEF5E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337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(0-7yrs) left alone,</w:t>
            </w:r>
            <w:r w:rsidRPr="00170199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in company of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young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or unsuitable</w:t>
            </w:r>
            <w:r w:rsidRPr="001701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person.</w:t>
            </w:r>
          </w:p>
          <w:p w14:paraId="342EB26E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76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often found wandering/ locked</w:t>
            </w:r>
            <w:r w:rsidRPr="00170199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out.</w:t>
            </w:r>
          </w:p>
          <w:p w14:paraId="7E7FF229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292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hostile/unable to talk on board advice and guidance about giving safe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care.</w:t>
            </w:r>
          </w:p>
          <w:p w14:paraId="0D7A04AF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389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exposed to</w:t>
            </w:r>
            <w:r w:rsidRPr="00170199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multiple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93" w:type="pct"/>
            <w:shd w:val="clear" w:color="auto" w:fill="auto"/>
          </w:tcPr>
          <w:p w14:paraId="1E7F280E" w14:textId="77777777" w:rsidR="00170199" w:rsidRPr="00AB52DE" w:rsidRDefault="00170199" w:rsidP="001E5BF1">
            <w:pPr>
              <w:pStyle w:val="TableParagraph"/>
              <w:tabs>
                <w:tab w:val="left" w:pos="229"/>
              </w:tabs>
              <w:spacing w:line="245" w:lineRule="auto"/>
              <w:ind w:left="210" w:right="337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0199" w:rsidRPr="00932498" w14:paraId="53A29A7A" w14:textId="0F30736F" w:rsidTr="00170199">
        <w:trPr>
          <w:cantSplit/>
          <w:trHeight w:val="4356"/>
        </w:trPr>
        <w:tc>
          <w:tcPr>
            <w:tcW w:w="199" w:type="pct"/>
            <w:vMerge/>
            <w:textDirection w:val="btLr"/>
          </w:tcPr>
          <w:p w14:paraId="164CD8A1" w14:textId="77777777" w:rsidR="00170199" w:rsidRPr="00AB52DE" w:rsidRDefault="00170199" w:rsidP="003A5782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683B5DB3" w14:textId="4FA8B5A2" w:rsidR="00170199" w:rsidRPr="00170199" w:rsidRDefault="00170199" w:rsidP="003A5782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199">
              <w:rPr>
                <w:rFonts w:cstheme="minorHAnsi"/>
                <w:b/>
                <w:sz w:val="18"/>
                <w:szCs w:val="18"/>
              </w:rPr>
              <w:t>Responding to Adolescents</w:t>
            </w:r>
          </w:p>
        </w:tc>
        <w:tc>
          <w:tcPr>
            <w:tcW w:w="965" w:type="pct"/>
            <w:shd w:val="clear" w:color="auto" w:fill="DBE5F1"/>
          </w:tcPr>
          <w:p w14:paraId="488682E7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92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needs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fully considered with appropriate adult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care.</w:t>
            </w:r>
          </w:p>
          <w:p w14:paraId="6B58C0D1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17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Parent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responds </w:t>
            </w:r>
            <w:r w:rsidRPr="001701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appropriately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to risky behaviour.</w:t>
            </w:r>
          </w:p>
        </w:tc>
        <w:tc>
          <w:tcPr>
            <w:tcW w:w="965" w:type="pct"/>
            <w:shd w:val="clear" w:color="auto" w:fill="DAEEF3"/>
          </w:tcPr>
          <w:p w14:paraId="46E9F727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right="485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Carer aware of child’s needs but inconsistent in providing for them, responds inconsistently to risky behaviour.</w:t>
            </w:r>
          </w:p>
        </w:tc>
        <w:tc>
          <w:tcPr>
            <w:tcW w:w="965" w:type="pct"/>
            <w:shd w:val="clear" w:color="auto" w:fill="FFFFCC"/>
          </w:tcPr>
          <w:p w14:paraId="18BB7C4C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ind w:left="210" w:right="151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does not consistently respond to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needs,</w:t>
            </w:r>
            <w:r w:rsidRPr="00170199">
              <w:rPr>
                <w:rFonts w:asciiTheme="minorHAnsi" w:hAnsiTheme="minorHAnsi" w:cstheme="minorHAnsi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recognises</w:t>
            </w:r>
            <w:proofErr w:type="spell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risky behaviour but does not always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respond appropriately.</w:t>
            </w:r>
          </w:p>
        </w:tc>
        <w:tc>
          <w:tcPr>
            <w:tcW w:w="965" w:type="pct"/>
            <w:shd w:val="clear" w:color="auto" w:fill="FFCCCC"/>
          </w:tcPr>
          <w:p w14:paraId="6B9C1D03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543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Career indifferent to whereabouts of child and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child’s</w:t>
            </w:r>
            <w:r w:rsidRPr="00170199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whereabouts often unknown.</w:t>
            </w:r>
            <w:r w:rsidRPr="00170199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Child frequently going missing. No appropriate supervision of child’s access to social media.</w:t>
            </w:r>
          </w:p>
          <w:p w14:paraId="5F11FF23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2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No guidance or boundaries about safe relationships including appropriate friendships and sexual relationships.</w:t>
            </w:r>
            <w:r w:rsidRPr="00170199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Relationships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not age</w:t>
            </w:r>
            <w:r w:rsidRPr="00170199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appropriate.</w:t>
            </w:r>
          </w:p>
          <w:p w14:paraId="5075D614" w14:textId="77777777" w:rsidR="00170199" w:rsidRPr="00170199" w:rsidRDefault="00170199" w:rsidP="00170199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ind w:left="210" w:right="22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Child’s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needs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are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not met, lack of recognition </w:t>
            </w:r>
            <w:r w:rsidRPr="00170199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by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carer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that child </w:t>
            </w:r>
            <w:r w:rsidRPr="001701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requires </w:t>
            </w:r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guidance and protection, does not </w:t>
            </w:r>
            <w:proofErr w:type="gramStart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>recognise</w:t>
            </w:r>
            <w:proofErr w:type="gramEnd"/>
            <w:r w:rsidRPr="00170199">
              <w:rPr>
                <w:rFonts w:asciiTheme="minorHAnsi" w:hAnsiTheme="minorHAnsi" w:cstheme="minorHAnsi"/>
                <w:sz w:val="18"/>
                <w:szCs w:val="18"/>
              </w:rPr>
              <w:t xml:space="preserve"> or address risky behaviour.</w:t>
            </w:r>
          </w:p>
        </w:tc>
        <w:tc>
          <w:tcPr>
            <w:tcW w:w="693" w:type="pct"/>
            <w:shd w:val="clear" w:color="auto" w:fill="auto"/>
          </w:tcPr>
          <w:p w14:paraId="50C934B4" w14:textId="77777777" w:rsidR="00170199" w:rsidRPr="00AB52DE" w:rsidRDefault="00170199" w:rsidP="001E5BF1">
            <w:pPr>
              <w:pStyle w:val="TableParagraph"/>
              <w:tabs>
                <w:tab w:val="left" w:pos="229"/>
              </w:tabs>
              <w:spacing w:line="245" w:lineRule="auto"/>
              <w:ind w:left="210" w:right="543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00D12AA" w14:textId="1FFB5EA3" w:rsidR="00F56801" w:rsidRDefault="00F56801" w:rsidP="00F56801"/>
    <w:p w14:paraId="5E8B9301" w14:textId="77777777" w:rsidR="008D50BD" w:rsidRDefault="008D50BD" w:rsidP="00F56801">
      <w:pPr>
        <w:sectPr w:rsidR="008D50BD" w:rsidSect="00894B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843" w:bottom="851" w:left="1440" w:header="709" w:footer="0" w:gutter="0"/>
          <w:cols w:space="708"/>
          <w:docGrid w:linePitch="360"/>
        </w:sectPr>
      </w:pPr>
    </w:p>
    <w:p w14:paraId="096A500F" w14:textId="773C4763" w:rsidR="00E92BEC" w:rsidRDefault="00E92BEC" w:rsidP="00F56801"/>
    <w:p w14:paraId="7E23FCD6" w14:textId="358C8295" w:rsidR="00E92BEC" w:rsidRDefault="00E92BEC" w:rsidP="00E92BE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Areas for further Exploration </w:t>
      </w:r>
    </w:p>
    <w:p w14:paraId="6A7A6DBC" w14:textId="768BD543" w:rsidR="004A13F8" w:rsidRPr="004A13F8" w:rsidRDefault="004A13F8" w:rsidP="004A13F8">
      <w:r>
        <w:t>Use this to further explore any areas that may be cause for concern*.</w:t>
      </w:r>
      <w:r w:rsidR="004F6339" w:rsidRPr="004F6339">
        <w:rPr>
          <w:rFonts w:cstheme="minorHAnsi"/>
          <w:sz w:val="26"/>
          <w:szCs w:val="26"/>
        </w:rPr>
        <w:t xml:space="preserve"> 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333"/>
      </w:tblGrid>
      <w:tr w:rsidR="00E92BEC" w:rsidRPr="009F1F7A" w14:paraId="0933F5BA" w14:textId="77777777" w:rsidTr="00865CB9">
        <w:tc>
          <w:tcPr>
            <w:tcW w:w="5000" w:type="pct"/>
          </w:tcPr>
          <w:p w14:paraId="45A78D16" w14:textId="77777777" w:rsidR="00E92BEC" w:rsidRPr="009F1F7A" w:rsidRDefault="00E92BEC" w:rsidP="00865CB9">
            <w:pPr>
              <w:rPr>
                <w:sz w:val="28"/>
                <w:szCs w:val="28"/>
              </w:rPr>
            </w:pPr>
            <w:r w:rsidRPr="009F1F7A">
              <w:rPr>
                <w:sz w:val="28"/>
                <w:szCs w:val="28"/>
              </w:rPr>
              <w:t>What is the cause for concern?</w:t>
            </w:r>
          </w:p>
          <w:p w14:paraId="47DC5BD5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  <w:p w14:paraId="6BBBE839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  <w:p w14:paraId="22C8B77D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</w:tc>
      </w:tr>
      <w:tr w:rsidR="00E92BEC" w:rsidRPr="009F1F7A" w14:paraId="4C957B60" w14:textId="77777777" w:rsidTr="00865CB9">
        <w:tc>
          <w:tcPr>
            <w:tcW w:w="5000" w:type="pct"/>
          </w:tcPr>
          <w:p w14:paraId="2966A6B4" w14:textId="77777777" w:rsidR="00E92BEC" w:rsidRPr="009F1F7A" w:rsidRDefault="00E92BEC" w:rsidP="00865CB9">
            <w:pPr>
              <w:rPr>
                <w:sz w:val="28"/>
                <w:szCs w:val="28"/>
              </w:rPr>
            </w:pPr>
            <w:r w:rsidRPr="009F1F7A">
              <w:rPr>
                <w:sz w:val="28"/>
                <w:szCs w:val="28"/>
              </w:rPr>
              <w:t>Why is the current level of care not sufficient?</w:t>
            </w:r>
          </w:p>
          <w:p w14:paraId="621621D4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  <w:p w14:paraId="061CA513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  <w:p w14:paraId="13F58254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</w:tc>
      </w:tr>
      <w:tr w:rsidR="00E92BEC" w:rsidRPr="009F1F7A" w14:paraId="3F69A0EA" w14:textId="77777777" w:rsidTr="00865CB9">
        <w:tc>
          <w:tcPr>
            <w:tcW w:w="5000" w:type="pct"/>
          </w:tcPr>
          <w:p w14:paraId="1DAAE7D2" w14:textId="77777777" w:rsidR="00E92BEC" w:rsidRPr="009F1F7A" w:rsidRDefault="00E92BEC" w:rsidP="00865CB9">
            <w:pPr>
              <w:rPr>
                <w:sz w:val="28"/>
                <w:szCs w:val="28"/>
              </w:rPr>
            </w:pPr>
            <w:r w:rsidRPr="009F1F7A">
              <w:rPr>
                <w:sz w:val="28"/>
                <w:szCs w:val="28"/>
              </w:rPr>
              <w:t>What harm is occurring, or likely to occur?</w:t>
            </w:r>
          </w:p>
          <w:p w14:paraId="408C23E1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  <w:p w14:paraId="5B49383E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  <w:p w14:paraId="22FF83A2" w14:textId="77777777" w:rsidR="00E92BEC" w:rsidRPr="009F1F7A" w:rsidRDefault="00E92BEC" w:rsidP="00865CB9">
            <w:pPr>
              <w:rPr>
                <w:sz w:val="28"/>
                <w:szCs w:val="28"/>
              </w:rPr>
            </w:pPr>
          </w:p>
        </w:tc>
      </w:tr>
      <w:tr w:rsidR="00E92BEC" w:rsidRPr="005B4456" w14:paraId="7303DC6A" w14:textId="77777777" w:rsidTr="00865CB9">
        <w:trPr>
          <w:trHeight w:val="1365"/>
        </w:trPr>
        <w:tc>
          <w:tcPr>
            <w:tcW w:w="5000" w:type="pct"/>
          </w:tcPr>
          <w:p w14:paraId="524EFA49" w14:textId="77777777" w:rsidR="00E92BEC" w:rsidRPr="009033D0" w:rsidRDefault="00E92BEC" w:rsidP="00865CB9">
            <w:pPr>
              <w:rPr>
                <w:sz w:val="28"/>
                <w:szCs w:val="28"/>
              </w:rPr>
            </w:pPr>
            <w:r w:rsidRPr="009033D0">
              <w:rPr>
                <w:sz w:val="28"/>
                <w:szCs w:val="28"/>
              </w:rPr>
              <w:t>Exactly what needs to change in terms of parenting/care giving?</w:t>
            </w:r>
          </w:p>
          <w:p w14:paraId="3AE4B516" w14:textId="77777777" w:rsidR="00E92BEC" w:rsidRPr="009033D0" w:rsidRDefault="00E92BEC" w:rsidP="00865CB9">
            <w:pPr>
              <w:rPr>
                <w:sz w:val="28"/>
                <w:szCs w:val="28"/>
              </w:rPr>
            </w:pPr>
          </w:p>
        </w:tc>
      </w:tr>
      <w:tr w:rsidR="00E92BEC" w:rsidRPr="005B4456" w14:paraId="06FF8C64" w14:textId="77777777" w:rsidTr="00865CB9">
        <w:trPr>
          <w:trHeight w:val="1116"/>
        </w:trPr>
        <w:tc>
          <w:tcPr>
            <w:tcW w:w="5000" w:type="pct"/>
          </w:tcPr>
          <w:p w14:paraId="762BBD06" w14:textId="77777777" w:rsidR="00E92BEC" w:rsidRPr="009033D0" w:rsidRDefault="00E92BEC" w:rsidP="00865CB9">
            <w:pPr>
              <w:rPr>
                <w:sz w:val="28"/>
                <w:szCs w:val="28"/>
              </w:rPr>
            </w:pPr>
            <w:r w:rsidRPr="009033D0">
              <w:rPr>
                <w:sz w:val="28"/>
                <w:szCs w:val="28"/>
              </w:rPr>
              <w:t>What strengths could the family build on?</w:t>
            </w:r>
          </w:p>
        </w:tc>
      </w:tr>
      <w:tr w:rsidR="00E92BEC" w:rsidRPr="005B4456" w14:paraId="71137525" w14:textId="77777777" w:rsidTr="00865CB9">
        <w:tc>
          <w:tcPr>
            <w:tcW w:w="5000" w:type="pct"/>
          </w:tcPr>
          <w:p w14:paraId="14B97986" w14:textId="77777777" w:rsidR="00E92BEC" w:rsidRPr="009033D0" w:rsidRDefault="00E92BEC" w:rsidP="00865CB9">
            <w:pPr>
              <w:rPr>
                <w:sz w:val="28"/>
                <w:szCs w:val="28"/>
              </w:rPr>
            </w:pPr>
            <w:r w:rsidRPr="009033D0">
              <w:rPr>
                <w:sz w:val="28"/>
                <w:szCs w:val="28"/>
              </w:rPr>
              <w:t>Specify realistic timelines for improvement.</w:t>
            </w:r>
          </w:p>
          <w:p w14:paraId="2A77CF11" w14:textId="77777777" w:rsidR="00E92BEC" w:rsidRPr="009033D0" w:rsidRDefault="00E92BEC" w:rsidP="00865CB9">
            <w:pPr>
              <w:rPr>
                <w:sz w:val="28"/>
                <w:szCs w:val="28"/>
              </w:rPr>
            </w:pPr>
          </w:p>
          <w:p w14:paraId="514F7A4B" w14:textId="77777777" w:rsidR="00E92BEC" w:rsidRPr="009033D0" w:rsidRDefault="00E92BEC" w:rsidP="00865CB9">
            <w:pPr>
              <w:rPr>
                <w:sz w:val="28"/>
                <w:szCs w:val="28"/>
              </w:rPr>
            </w:pPr>
          </w:p>
        </w:tc>
      </w:tr>
      <w:tr w:rsidR="00E92BEC" w:rsidRPr="005B4456" w14:paraId="17A2CFF6" w14:textId="77777777" w:rsidTr="00865CB9">
        <w:tc>
          <w:tcPr>
            <w:tcW w:w="5000" w:type="pct"/>
          </w:tcPr>
          <w:p w14:paraId="12820DD8" w14:textId="77777777" w:rsidR="00E92BEC" w:rsidRPr="009033D0" w:rsidRDefault="00E92BEC" w:rsidP="00865CB9">
            <w:pPr>
              <w:rPr>
                <w:sz w:val="28"/>
                <w:szCs w:val="28"/>
              </w:rPr>
            </w:pPr>
            <w:r w:rsidRPr="009033D0">
              <w:rPr>
                <w:sz w:val="28"/>
                <w:szCs w:val="28"/>
              </w:rPr>
              <w:t xml:space="preserve">State clearly what support needs to be in place or next steps if improvements aren’t made. </w:t>
            </w:r>
          </w:p>
          <w:p w14:paraId="2259E59F" w14:textId="77777777" w:rsidR="00E92BEC" w:rsidRPr="009033D0" w:rsidRDefault="00E92BEC" w:rsidP="00865CB9">
            <w:pPr>
              <w:rPr>
                <w:sz w:val="28"/>
                <w:szCs w:val="28"/>
              </w:rPr>
            </w:pPr>
          </w:p>
          <w:p w14:paraId="6DCAC98B" w14:textId="77777777" w:rsidR="00E92BEC" w:rsidRPr="009033D0" w:rsidRDefault="00E92BEC" w:rsidP="00865CB9">
            <w:pPr>
              <w:rPr>
                <w:sz w:val="28"/>
                <w:szCs w:val="28"/>
              </w:rPr>
            </w:pPr>
          </w:p>
        </w:tc>
      </w:tr>
    </w:tbl>
    <w:p w14:paraId="5C10CA96" w14:textId="77777777" w:rsidR="00E92BEC" w:rsidRDefault="00E92BEC" w:rsidP="00E92BEC"/>
    <w:p w14:paraId="3091BD27" w14:textId="77777777" w:rsidR="00F56801" w:rsidRPr="00B569E4" w:rsidRDefault="00F56801" w:rsidP="00F56801"/>
    <w:p w14:paraId="2C82988A" w14:textId="77777777" w:rsidR="00760FE1" w:rsidRDefault="00760FE1" w:rsidP="00323083"/>
    <w:sectPr w:rsidR="00760FE1" w:rsidSect="008D50BD">
      <w:pgSz w:w="11906" w:h="16838"/>
      <w:pgMar w:top="1843" w:right="851" w:bottom="14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0A02" w14:textId="77777777" w:rsidR="00F50E9A" w:rsidRDefault="00F50E9A" w:rsidP="00063F07">
      <w:pPr>
        <w:spacing w:after="0" w:line="240" w:lineRule="auto"/>
      </w:pPr>
      <w:r>
        <w:separator/>
      </w:r>
    </w:p>
  </w:endnote>
  <w:endnote w:type="continuationSeparator" w:id="0">
    <w:p w14:paraId="14652086" w14:textId="77777777" w:rsidR="00F50E9A" w:rsidRDefault="00F50E9A" w:rsidP="0006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2244" w14:textId="77777777" w:rsidR="006C5D37" w:rsidRDefault="006C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384F" w14:textId="306A3435" w:rsidR="00FF2928" w:rsidRDefault="00383FCE" w:rsidP="00FF2928">
    <w:pPr>
      <w:pStyle w:val="Footer"/>
      <w:ind w:left="-993"/>
      <w:rPr>
        <w:sz w:val="18"/>
        <w:szCs w:val="18"/>
      </w:rPr>
    </w:pPr>
    <w:r>
      <w:t xml:space="preserve">              </w:t>
    </w:r>
    <w:r w:rsidR="004A13F8">
      <w:t>*</w:t>
    </w:r>
    <w:r w:rsidR="004A13F8" w:rsidRPr="002C6FF5">
      <w:rPr>
        <w:sz w:val="18"/>
        <w:szCs w:val="18"/>
      </w:rPr>
      <w:t xml:space="preserve">This document is to </w:t>
    </w:r>
    <w:r w:rsidR="002C6FF5">
      <w:rPr>
        <w:sz w:val="18"/>
        <w:szCs w:val="18"/>
      </w:rPr>
      <w:t>aid</w:t>
    </w:r>
    <w:r w:rsidR="004A13F8" w:rsidRPr="002C6FF5">
      <w:rPr>
        <w:sz w:val="18"/>
        <w:szCs w:val="18"/>
      </w:rPr>
      <w:t xml:space="preserve"> practitioners </w:t>
    </w:r>
    <w:r w:rsidR="002C6FF5">
      <w:rPr>
        <w:sz w:val="18"/>
        <w:szCs w:val="18"/>
      </w:rPr>
      <w:t>in identification of</w:t>
    </w:r>
    <w:r w:rsidR="004A13F8" w:rsidRPr="002C6FF5">
      <w:rPr>
        <w:sz w:val="18"/>
        <w:szCs w:val="18"/>
      </w:rPr>
      <w:t xml:space="preserve"> areas where further support is needed</w:t>
    </w:r>
    <w:r w:rsidR="002C6FF5">
      <w:rPr>
        <w:sz w:val="18"/>
        <w:szCs w:val="18"/>
      </w:rPr>
      <w:t xml:space="preserve"> for the family</w:t>
    </w:r>
    <w:r w:rsidR="004A13F8" w:rsidRPr="002C6FF5">
      <w:rPr>
        <w:sz w:val="18"/>
        <w:szCs w:val="18"/>
      </w:rPr>
      <w:t xml:space="preserve">.  If you have concerns Use the </w:t>
    </w:r>
    <w:r w:rsidR="002C6FF5">
      <w:rPr>
        <w:sz w:val="18"/>
        <w:szCs w:val="18"/>
      </w:rPr>
      <w:t xml:space="preserve">Southampton </w:t>
    </w:r>
    <w:hyperlink r:id="rId1" w:history="1">
      <w:r w:rsidR="004A13F8" w:rsidRPr="00220C7A">
        <w:rPr>
          <w:rStyle w:val="Hyperlink"/>
          <w:sz w:val="18"/>
          <w:szCs w:val="18"/>
        </w:rPr>
        <w:t>Pathways</w:t>
      </w:r>
    </w:hyperlink>
    <w:r w:rsidR="004A13F8" w:rsidRPr="002C6FF5">
      <w:rPr>
        <w:sz w:val="18"/>
        <w:szCs w:val="18"/>
      </w:rPr>
      <w:t xml:space="preserve"> </w:t>
    </w:r>
    <w:hyperlink r:id="rId2" w:history="1"/>
    <w:r w:rsidR="004A13F8" w:rsidRPr="002C6FF5">
      <w:rPr>
        <w:sz w:val="18"/>
        <w:szCs w:val="18"/>
      </w:rPr>
      <w:t>Document to identify</w:t>
    </w:r>
    <w:r w:rsidR="00FF2928">
      <w:rPr>
        <w:sz w:val="18"/>
        <w:szCs w:val="18"/>
      </w:rPr>
      <w:t xml:space="preserve">       </w:t>
    </w:r>
  </w:p>
  <w:p w14:paraId="198B42CF" w14:textId="4BB906FD" w:rsidR="002C6FF5" w:rsidRPr="002C6FF5" w:rsidRDefault="00FF2928" w:rsidP="00FF2928">
    <w:pPr>
      <w:pStyle w:val="Footer"/>
      <w:ind w:left="-993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="004A13F8" w:rsidRPr="002C6FF5">
      <w:rPr>
        <w:sz w:val="18"/>
        <w:szCs w:val="18"/>
      </w:rPr>
      <w:t xml:space="preserve">next steps or if you have assessed at a level </w:t>
    </w:r>
    <w:proofErr w:type="gramStart"/>
    <w:r w:rsidR="004A13F8" w:rsidRPr="002C6FF5">
      <w:rPr>
        <w:sz w:val="18"/>
        <w:szCs w:val="18"/>
      </w:rPr>
      <w:t>4</w:t>
    </w:r>
    <w:proofErr w:type="gramEnd"/>
    <w:r w:rsidR="004A13F8" w:rsidRPr="002C6FF5">
      <w:rPr>
        <w:sz w:val="18"/>
        <w:szCs w:val="18"/>
      </w:rPr>
      <w:t xml:space="preserve"> please make an immediate referral</w:t>
    </w:r>
    <w:r>
      <w:rPr>
        <w:sz w:val="18"/>
        <w:szCs w:val="18"/>
      </w:rPr>
      <w:t xml:space="preserve"> </w:t>
    </w:r>
    <w:r w:rsidR="00D0537B">
      <w:rPr>
        <w:sz w:val="18"/>
        <w:szCs w:val="18"/>
      </w:rPr>
      <w:t xml:space="preserve">to the Childrens Resource Service (CRS) </w:t>
    </w:r>
    <w:r>
      <w:rPr>
        <w:sz w:val="18"/>
        <w:szCs w:val="18"/>
      </w:rPr>
      <w:t>or call the police if the child is at immediate risk of harm.</w:t>
    </w:r>
    <w:r w:rsidR="004A13F8" w:rsidRPr="002C6FF5">
      <w:rPr>
        <w:sz w:val="18"/>
        <w:szCs w:val="18"/>
      </w:rPr>
      <w:t xml:space="preserve"> </w:t>
    </w:r>
    <w:r w:rsidR="002C6FF5">
      <w:rPr>
        <w:sz w:val="18"/>
        <w:szCs w:val="18"/>
      </w:rPr>
      <w:t xml:space="preserve">    </w:t>
    </w:r>
    <w:r w:rsidR="004A13F8" w:rsidRPr="002C6FF5">
      <w:rPr>
        <w:sz w:val="18"/>
        <w:szCs w:val="18"/>
      </w:rPr>
      <w:t xml:space="preserve">           </w:t>
    </w:r>
  </w:p>
  <w:p w14:paraId="570E2ED9" w14:textId="1C19818A" w:rsidR="00B44BF7" w:rsidRDefault="004A13F8">
    <w:pPr>
      <w:pStyle w:val="Footer"/>
      <w:jc w:val="right"/>
    </w:pPr>
    <w:r w:rsidRPr="002C6FF5">
      <w:t xml:space="preserve">                                                                               </w:t>
    </w:r>
    <w:sdt>
      <w:sdtPr>
        <w:id w:val="-15806019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4BF7">
          <w:fldChar w:fldCharType="begin"/>
        </w:r>
        <w:r w:rsidR="00B44BF7">
          <w:instrText xml:space="preserve"> PAGE   \* MERGEFORMAT </w:instrText>
        </w:r>
        <w:r w:rsidR="00B44BF7">
          <w:fldChar w:fldCharType="separate"/>
        </w:r>
        <w:r w:rsidR="00B44BF7">
          <w:rPr>
            <w:noProof/>
          </w:rPr>
          <w:t>2</w:t>
        </w:r>
        <w:r w:rsidR="00B44BF7">
          <w:rPr>
            <w:noProof/>
          </w:rPr>
          <w:fldChar w:fldCharType="end"/>
        </w:r>
      </w:sdtContent>
    </w:sdt>
  </w:p>
  <w:p w14:paraId="42BFAADB" w14:textId="77777777" w:rsidR="00FE6C8A" w:rsidRDefault="00FE6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D190" w14:textId="77777777" w:rsidR="006C5D37" w:rsidRDefault="006C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1A2B" w14:textId="77777777" w:rsidR="00F50E9A" w:rsidRDefault="00F50E9A" w:rsidP="00063F07">
      <w:pPr>
        <w:spacing w:after="0" w:line="240" w:lineRule="auto"/>
      </w:pPr>
      <w:r>
        <w:separator/>
      </w:r>
    </w:p>
  </w:footnote>
  <w:footnote w:type="continuationSeparator" w:id="0">
    <w:p w14:paraId="7588B9AF" w14:textId="77777777" w:rsidR="00F50E9A" w:rsidRDefault="00F50E9A" w:rsidP="0006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6105" w14:textId="77777777" w:rsidR="006C5D37" w:rsidRDefault="006C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B114" w14:textId="5FBD704A" w:rsidR="00FE6C8A" w:rsidRPr="00821D50" w:rsidRDefault="00B4755F" w:rsidP="00821D50">
    <w:pPr>
      <w:pStyle w:val="Title"/>
      <w:jc w:val="center"/>
      <w:rPr>
        <w:rFonts w:ascii="Gadugi" w:hAnsi="Gadugi"/>
        <w:b/>
        <w:bCs/>
        <w:color w:val="1BA4A1"/>
      </w:rPr>
    </w:pPr>
    <w:r w:rsidRPr="00E90953"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55EFA990" wp14:editId="7F170887">
          <wp:simplePos x="0" y="0"/>
          <wp:positionH relativeFrom="column">
            <wp:posOffset>-120650</wp:posOffset>
          </wp:positionH>
          <wp:positionV relativeFrom="paragraph">
            <wp:posOffset>-431165</wp:posOffset>
          </wp:positionV>
          <wp:extent cx="914400" cy="1000125"/>
          <wp:effectExtent l="0" t="0" r="0" b="0"/>
          <wp:wrapSquare wrapText="bothSides"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6AC2EE25-8BF9-40BF-B066-38D2BCD9017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AC2EE25-8BF9-40BF-B066-38D2BCD9017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FCE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21D718" wp14:editId="62DA88E4">
              <wp:simplePos x="0" y="0"/>
              <wp:positionH relativeFrom="column">
                <wp:posOffset>-9882189</wp:posOffset>
              </wp:positionH>
              <wp:positionV relativeFrom="paragraph">
                <wp:posOffset>773749</wp:posOffset>
              </wp:positionV>
              <wp:extent cx="16360778" cy="2851149"/>
              <wp:effectExtent l="0" t="7620" r="14605" b="146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6360778" cy="2851149"/>
                      </a:xfrm>
                      <a:prstGeom prst="rect">
                        <a:avLst/>
                      </a:prstGeom>
                      <a:solidFill>
                        <a:srgbClr val="51B9B7"/>
                      </a:solidFill>
                      <a:ln w="12700" cap="flat" cmpd="sng" algn="ctr">
                        <a:solidFill>
                          <a:srgbClr val="51B9B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04C70" id="Rectangle 3" o:spid="_x0000_s1026" style="position:absolute;margin-left:-778.15pt;margin-top:60.95pt;width:1288.25pt;height:224.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" fillcolor="#51b9b7" strokecolor="#51b9b7" strokeweight="1pt"/>
          </w:pict>
        </mc:Fallback>
      </mc:AlternateContent>
    </w:r>
    <w:r w:rsidR="00960268" w:rsidRPr="00821D50">
      <w:rPr>
        <w:rFonts w:ascii="Gadugi" w:hAnsi="Gadugi"/>
        <w:b/>
        <w:bCs/>
        <w:color w:val="1BA4A1"/>
      </w:rPr>
      <w:t>Assessment of Care Tool</w:t>
    </w:r>
    <w:r w:rsidR="00306B13" w:rsidRPr="00821D50">
      <w:rPr>
        <w:rFonts w:ascii="Gadugi" w:hAnsi="Gadugi"/>
        <w:b/>
        <w:bCs/>
        <w:color w:val="1BA4A1"/>
      </w:rPr>
      <w:t xml:space="preserve"> (ACT)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342A" w14:textId="77777777" w:rsidR="006C5D37" w:rsidRDefault="006C5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7CB"/>
    <w:multiLevelType w:val="hybridMultilevel"/>
    <w:tmpl w:val="E12276D4"/>
    <w:lvl w:ilvl="0" w:tplc="2BBE81E4">
      <w:numFmt w:val="bullet"/>
      <w:lvlText w:val="•"/>
      <w:lvlJc w:val="left"/>
      <w:pPr>
        <w:ind w:left="233" w:hanging="171"/>
      </w:pPr>
      <w:rPr>
        <w:rFonts w:ascii="Rockwell" w:eastAsia="Rockwell" w:hAnsi="Rockwell" w:cs="Rockwell" w:hint="default"/>
        <w:spacing w:val="-10"/>
        <w:w w:val="100"/>
        <w:sz w:val="18"/>
        <w:szCs w:val="18"/>
      </w:rPr>
    </w:lvl>
    <w:lvl w:ilvl="1" w:tplc="7CFAFC02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876222E2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A01CCF04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74BAA598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5700EC9E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ECCAB77E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D30C084E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DA3A83C2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1" w15:restartNumberingAfterBreak="0">
    <w:nsid w:val="00AB4EF5"/>
    <w:multiLevelType w:val="hybridMultilevel"/>
    <w:tmpl w:val="9EB6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9E8"/>
    <w:multiLevelType w:val="hybridMultilevel"/>
    <w:tmpl w:val="598E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2A6"/>
    <w:multiLevelType w:val="hybridMultilevel"/>
    <w:tmpl w:val="29D40808"/>
    <w:lvl w:ilvl="0" w:tplc="243EE23E">
      <w:numFmt w:val="bullet"/>
      <w:lvlText w:val="•"/>
      <w:lvlJc w:val="left"/>
      <w:pPr>
        <w:ind w:left="720" w:hanging="360"/>
      </w:pPr>
      <w:rPr>
        <w:rFonts w:ascii="Rockwell" w:eastAsia="Rockwell" w:hAnsi="Rockwell" w:cs="Rockwell" w:hint="default"/>
        <w:spacing w:val="-18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F8C"/>
    <w:multiLevelType w:val="hybridMultilevel"/>
    <w:tmpl w:val="215AE2A8"/>
    <w:lvl w:ilvl="0" w:tplc="08090001">
      <w:start w:val="1"/>
      <w:numFmt w:val="bullet"/>
      <w:lvlText w:val=""/>
      <w:lvlJc w:val="left"/>
      <w:pPr>
        <w:ind w:left="233" w:hanging="171"/>
      </w:pPr>
      <w:rPr>
        <w:rFonts w:ascii="Symbol" w:hAnsi="Symbol" w:hint="default"/>
        <w:spacing w:val="-10"/>
        <w:w w:val="100"/>
        <w:sz w:val="18"/>
        <w:szCs w:val="18"/>
      </w:rPr>
    </w:lvl>
    <w:lvl w:ilvl="1" w:tplc="7CFAFC02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876222E2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A01CCF04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74BAA598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5700EC9E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ECCAB77E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D30C084E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DA3A83C2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5" w15:restartNumberingAfterBreak="0">
    <w:nsid w:val="0E8D65E0"/>
    <w:multiLevelType w:val="hybridMultilevel"/>
    <w:tmpl w:val="B468AC18"/>
    <w:lvl w:ilvl="0" w:tplc="243EE23E">
      <w:numFmt w:val="bullet"/>
      <w:lvlText w:val="•"/>
      <w:lvlJc w:val="left"/>
      <w:pPr>
        <w:ind w:left="720" w:hanging="360"/>
      </w:pPr>
      <w:rPr>
        <w:rFonts w:ascii="Rockwell" w:eastAsia="Rockwell" w:hAnsi="Rockwell" w:cs="Rockwell" w:hint="default"/>
        <w:spacing w:val="-18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21ED1"/>
    <w:multiLevelType w:val="hybridMultilevel"/>
    <w:tmpl w:val="F87EA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11A4"/>
    <w:multiLevelType w:val="hybridMultilevel"/>
    <w:tmpl w:val="C20E1EAC"/>
    <w:lvl w:ilvl="0" w:tplc="381251D4">
      <w:numFmt w:val="bullet"/>
      <w:lvlText w:val="•"/>
      <w:lvlJc w:val="left"/>
      <w:pPr>
        <w:ind w:left="234" w:hanging="171"/>
      </w:pPr>
      <w:rPr>
        <w:rFonts w:ascii="Rockwell" w:eastAsia="Rockwell" w:hAnsi="Rockwell" w:cs="Rockwell" w:hint="default"/>
        <w:spacing w:val="-18"/>
        <w:w w:val="100"/>
        <w:sz w:val="18"/>
        <w:szCs w:val="18"/>
      </w:rPr>
    </w:lvl>
    <w:lvl w:ilvl="1" w:tplc="AC0A7FFE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CD082AF6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62EEA7E0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E1FAECD8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D7C66D8E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771CD7B4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B9AA24B8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F12244C8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8" w15:restartNumberingAfterBreak="0">
    <w:nsid w:val="25590536"/>
    <w:multiLevelType w:val="hybridMultilevel"/>
    <w:tmpl w:val="2144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27B1"/>
    <w:multiLevelType w:val="hybridMultilevel"/>
    <w:tmpl w:val="D868AD58"/>
    <w:lvl w:ilvl="0" w:tplc="803E6ECE">
      <w:numFmt w:val="bullet"/>
      <w:lvlText w:val="•"/>
      <w:lvlJc w:val="left"/>
      <w:pPr>
        <w:ind w:left="240" w:hanging="171"/>
      </w:pPr>
      <w:rPr>
        <w:rFonts w:ascii="Rockwell" w:eastAsia="Rockwell" w:hAnsi="Rockwell" w:cs="Rockwell" w:hint="default"/>
        <w:spacing w:val="-15"/>
        <w:w w:val="100"/>
        <w:sz w:val="18"/>
        <w:szCs w:val="18"/>
      </w:rPr>
    </w:lvl>
    <w:lvl w:ilvl="1" w:tplc="4E8CD40E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958CBB4E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2CCE3396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4CE6A732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96744872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B114EA78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7AE0794A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9B50BB72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10" w15:restartNumberingAfterBreak="0">
    <w:nsid w:val="399B38F0"/>
    <w:multiLevelType w:val="hybridMultilevel"/>
    <w:tmpl w:val="049A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8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E431D"/>
    <w:multiLevelType w:val="hybridMultilevel"/>
    <w:tmpl w:val="08E80400"/>
    <w:lvl w:ilvl="0" w:tplc="CD8AA8A0">
      <w:numFmt w:val="bullet"/>
      <w:lvlText w:val="•"/>
      <w:lvlJc w:val="left"/>
      <w:pPr>
        <w:ind w:left="234" w:hanging="171"/>
      </w:pPr>
      <w:rPr>
        <w:rFonts w:ascii="Rockwell" w:eastAsia="Rockwell" w:hAnsi="Rockwell" w:cs="Rockwell" w:hint="default"/>
        <w:spacing w:val="-9"/>
        <w:w w:val="100"/>
        <w:sz w:val="18"/>
        <w:szCs w:val="18"/>
      </w:rPr>
    </w:lvl>
    <w:lvl w:ilvl="1" w:tplc="88F0DAE2">
      <w:numFmt w:val="bullet"/>
      <w:lvlText w:val="•"/>
      <w:lvlJc w:val="left"/>
      <w:pPr>
        <w:ind w:left="441" w:hanging="171"/>
      </w:pPr>
      <w:rPr>
        <w:rFonts w:hint="default"/>
      </w:rPr>
    </w:lvl>
    <w:lvl w:ilvl="2" w:tplc="B2BAF99A">
      <w:numFmt w:val="bullet"/>
      <w:lvlText w:val="•"/>
      <w:lvlJc w:val="left"/>
      <w:pPr>
        <w:ind w:left="643" w:hanging="171"/>
      </w:pPr>
      <w:rPr>
        <w:rFonts w:hint="default"/>
      </w:rPr>
    </w:lvl>
    <w:lvl w:ilvl="3" w:tplc="4F8E5F3C">
      <w:numFmt w:val="bullet"/>
      <w:lvlText w:val="•"/>
      <w:lvlJc w:val="left"/>
      <w:pPr>
        <w:ind w:left="845" w:hanging="171"/>
      </w:pPr>
      <w:rPr>
        <w:rFonts w:hint="default"/>
      </w:rPr>
    </w:lvl>
    <w:lvl w:ilvl="4" w:tplc="00309FDA">
      <w:numFmt w:val="bullet"/>
      <w:lvlText w:val="•"/>
      <w:lvlJc w:val="left"/>
      <w:pPr>
        <w:ind w:left="1047" w:hanging="171"/>
      </w:pPr>
      <w:rPr>
        <w:rFonts w:hint="default"/>
      </w:rPr>
    </w:lvl>
    <w:lvl w:ilvl="5" w:tplc="D6D8C5C0">
      <w:numFmt w:val="bullet"/>
      <w:lvlText w:val="•"/>
      <w:lvlJc w:val="left"/>
      <w:pPr>
        <w:ind w:left="1248" w:hanging="171"/>
      </w:pPr>
      <w:rPr>
        <w:rFonts w:hint="default"/>
      </w:rPr>
    </w:lvl>
    <w:lvl w:ilvl="6" w:tplc="00B8FB64">
      <w:numFmt w:val="bullet"/>
      <w:lvlText w:val="•"/>
      <w:lvlJc w:val="left"/>
      <w:pPr>
        <w:ind w:left="1450" w:hanging="171"/>
      </w:pPr>
      <w:rPr>
        <w:rFonts w:hint="default"/>
      </w:rPr>
    </w:lvl>
    <w:lvl w:ilvl="7" w:tplc="E7065286">
      <w:numFmt w:val="bullet"/>
      <w:lvlText w:val="•"/>
      <w:lvlJc w:val="left"/>
      <w:pPr>
        <w:ind w:left="1652" w:hanging="171"/>
      </w:pPr>
      <w:rPr>
        <w:rFonts w:hint="default"/>
      </w:rPr>
    </w:lvl>
    <w:lvl w:ilvl="8" w:tplc="4AF60F0C">
      <w:numFmt w:val="bullet"/>
      <w:lvlText w:val="•"/>
      <w:lvlJc w:val="left"/>
      <w:pPr>
        <w:ind w:left="1854" w:hanging="171"/>
      </w:pPr>
      <w:rPr>
        <w:rFonts w:hint="default"/>
      </w:rPr>
    </w:lvl>
  </w:abstractNum>
  <w:abstractNum w:abstractNumId="12" w15:restartNumberingAfterBreak="0">
    <w:nsid w:val="3BAB5970"/>
    <w:multiLevelType w:val="hybridMultilevel"/>
    <w:tmpl w:val="B7E8ADC6"/>
    <w:lvl w:ilvl="0" w:tplc="243EE23E">
      <w:numFmt w:val="bullet"/>
      <w:lvlText w:val="•"/>
      <w:lvlJc w:val="left"/>
      <w:pPr>
        <w:ind w:left="240" w:hanging="171"/>
      </w:pPr>
      <w:rPr>
        <w:rFonts w:ascii="Rockwell" w:eastAsia="Rockwell" w:hAnsi="Rockwell" w:cs="Rockwell" w:hint="default"/>
        <w:spacing w:val="-18"/>
        <w:w w:val="100"/>
        <w:sz w:val="18"/>
        <w:szCs w:val="18"/>
      </w:rPr>
    </w:lvl>
    <w:lvl w:ilvl="1" w:tplc="0EAEAB26">
      <w:numFmt w:val="bullet"/>
      <w:lvlText w:val="•"/>
      <w:lvlJc w:val="left"/>
      <w:pPr>
        <w:ind w:left="441" w:hanging="171"/>
      </w:pPr>
      <w:rPr>
        <w:rFonts w:hint="default"/>
      </w:rPr>
    </w:lvl>
    <w:lvl w:ilvl="2" w:tplc="834A36B4">
      <w:numFmt w:val="bullet"/>
      <w:lvlText w:val="•"/>
      <w:lvlJc w:val="left"/>
      <w:pPr>
        <w:ind w:left="643" w:hanging="171"/>
      </w:pPr>
      <w:rPr>
        <w:rFonts w:hint="default"/>
      </w:rPr>
    </w:lvl>
    <w:lvl w:ilvl="3" w:tplc="E4EE276A">
      <w:numFmt w:val="bullet"/>
      <w:lvlText w:val="•"/>
      <w:lvlJc w:val="left"/>
      <w:pPr>
        <w:ind w:left="845" w:hanging="171"/>
      </w:pPr>
      <w:rPr>
        <w:rFonts w:hint="default"/>
      </w:rPr>
    </w:lvl>
    <w:lvl w:ilvl="4" w:tplc="8A0C7E54">
      <w:numFmt w:val="bullet"/>
      <w:lvlText w:val="•"/>
      <w:lvlJc w:val="left"/>
      <w:pPr>
        <w:ind w:left="1047" w:hanging="171"/>
      </w:pPr>
      <w:rPr>
        <w:rFonts w:hint="default"/>
      </w:rPr>
    </w:lvl>
    <w:lvl w:ilvl="5" w:tplc="BA4EFC72">
      <w:numFmt w:val="bullet"/>
      <w:lvlText w:val="•"/>
      <w:lvlJc w:val="left"/>
      <w:pPr>
        <w:ind w:left="1248" w:hanging="171"/>
      </w:pPr>
      <w:rPr>
        <w:rFonts w:hint="default"/>
      </w:rPr>
    </w:lvl>
    <w:lvl w:ilvl="6" w:tplc="6470ACEA">
      <w:numFmt w:val="bullet"/>
      <w:lvlText w:val="•"/>
      <w:lvlJc w:val="left"/>
      <w:pPr>
        <w:ind w:left="1450" w:hanging="171"/>
      </w:pPr>
      <w:rPr>
        <w:rFonts w:hint="default"/>
      </w:rPr>
    </w:lvl>
    <w:lvl w:ilvl="7" w:tplc="162258F8">
      <w:numFmt w:val="bullet"/>
      <w:lvlText w:val="•"/>
      <w:lvlJc w:val="left"/>
      <w:pPr>
        <w:ind w:left="1652" w:hanging="171"/>
      </w:pPr>
      <w:rPr>
        <w:rFonts w:hint="default"/>
      </w:rPr>
    </w:lvl>
    <w:lvl w:ilvl="8" w:tplc="BC3AAB76">
      <w:numFmt w:val="bullet"/>
      <w:lvlText w:val="•"/>
      <w:lvlJc w:val="left"/>
      <w:pPr>
        <w:ind w:left="1854" w:hanging="171"/>
      </w:pPr>
      <w:rPr>
        <w:rFonts w:hint="default"/>
      </w:rPr>
    </w:lvl>
  </w:abstractNum>
  <w:abstractNum w:abstractNumId="13" w15:restartNumberingAfterBreak="0">
    <w:nsid w:val="41AD3A2E"/>
    <w:multiLevelType w:val="hybridMultilevel"/>
    <w:tmpl w:val="530E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69F0"/>
    <w:multiLevelType w:val="hybridMultilevel"/>
    <w:tmpl w:val="B5E2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0149F"/>
    <w:multiLevelType w:val="hybridMultilevel"/>
    <w:tmpl w:val="94DE7262"/>
    <w:lvl w:ilvl="0" w:tplc="080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6" w15:restartNumberingAfterBreak="0">
    <w:nsid w:val="570A7445"/>
    <w:multiLevelType w:val="hybridMultilevel"/>
    <w:tmpl w:val="9EB6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001A6"/>
    <w:multiLevelType w:val="hybridMultilevel"/>
    <w:tmpl w:val="DE24B4AE"/>
    <w:lvl w:ilvl="0" w:tplc="1504B0A2">
      <w:numFmt w:val="bullet"/>
      <w:lvlText w:val="•"/>
      <w:lvlJc w:val="left"/>
      <w:pPr>
        <w:ind w:left="234" w:hanging="171"/>
      </w:pPr>
      <w:rPr>
        <w:rFonts w:ascii="Rockwell" w:eastAsia="Rockwell" w:hAnsi="Rockwell" w:cs="Rockwell" w:hint="default"/>
        <w:spacing w:val="-15"/>
        <w:w w:val="100"/>
        <w:sz w:val="18"/>
        <w:szCs w:val="18"/>
      </w:rPr>
    </w:lvl>
    <w:lvl w:ilvl="1" w:tplc="AB0EA5FA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D166B8A8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9F88A9C4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38C2BC3A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770203FA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E7C8641C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EBF8089E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DF6CD2A2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18" w15:restartNumberingAfterBreak="0">
    <w:nsid w:val="599B638F"/>
    <w:multiLevelType w:val="hybridMultilevel"/>
    <w:tmpl w:val="77A4383C"/>
    <w:lvl w:ilvl="0" w:tplc="C082B17A">
      <w:numFmt w:val="bullet"/>
      <w:lvlText w:val="•"/>
      <w:lvlJc w:val="left"/>
      <w:pPr>
        <w:ind w:left="240" w:hanging="171"/>
      </w:pPr>
      <w:rPr>
        <w:rFonts w:ascii="Rockwell" w:eastAsia="Rockwell" w:hAnsi="Rockwell" w:cs="Rockwell" w:hint="default"/>
        <w:spacing w:val="-8"/>
        <w:w w:val="100"/>
        <w:sz w:val="18"/>
        <w:szCs w:val="18"/>
      </w:rPr>
    </w:lvl>
    <w:lvl w:ilvl="1" w:tplc="26E44E34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83920A42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D9B6AFFE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1EDADA8C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E1CCE790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1E4235BE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4094EC10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BCB6222E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19" w15:restartNumberingAfterBreak="0">
    <w:nsid w:val="5D444423"/>
    <w:multiLevelType w:val="hybridMultilevel"/>
    <w:tmpl w:val="8A847010"/>
    <w:lvl w:ilvl="0" w:tplc="A7DA0914">
      <w:numFmt w:val="bullet"/>
      <w:lvlText w:val="•"/>
      <w:lvlJc w:val="left"/>
      <w:pPr>
        <w:ind w:left="240" w:hanging="171"/>
      </w:pPr>
      <w:rPr>
        <w:rFonts w:ascii="Rockwell" w:eastAsia="Rockwell" w:hAnsi="Rockwell" w:cs="Rockwell" w:hint="default"/>
        <w:spacing w:val="-18"/>
        <w:w w:val="100"/>
        <w:sz w:val="18"/>
        <w:szCs w:val="18"/>
      </w:rPr>
    </w:lvl>
    <w:lvl w:ilvl="1" w:tplc="C0C84968">
      <w:numFmt w:val="bullet"/>
      <w:lvlText w:val="•"/>
      <w:lvlJc w:val="left"/>
      <w:pPr>
        <w:ind w:left="440" w:hanging="171"/>
      </w:pPr>
      <w:rPr>
        <w:rFonts w:hint="default"/>
      </w:rPr>
    </w:lvl>
    <w:lvl w:ilvl="2" w:tplc="7B4A6A16">
      <w:numFmt w:val="bullet"/>
      <w:lvlText w:val="•"/>
      <w:lvlJc w:val="left"/>
      <w:pPr>
        <w:ind w:left="641" w:hanging="171"/>
      </w:pPr>
      <w:rPr>
        <w:rFonts w:hint="default"/>
      </w:rPr>
    </w:lvl>
    <w:lvl w:ilvl="3" w:tplc="2EF00596">
      <w:numFmt w:val="bullet"/>
      <w:lvlText w:val="•"/>
      <w:lvlJc w:val="left"/>
      <w:pPr>
        <w:ind w:left="842" w:hanging="171"/>
      </w:pPr>
      <w:rPr>
        <w:rFonts w:hint="default"/>
      </w:rPr>
    </w:lvl>
    <w:lvl w:ilvl="4" w:tplc="9D0E9B5C">
      <w:numFmt w:val="bullet"/>
      <w:lvlText w:val="•"/>
      <w:lvlJc w:val="left"/>
      <w:pPr>
        <w:ind w:left="1043" w:hanging="171"/>
      </w:pPr>
      <w:rPr>
        <w:rFonts w:hint="default"/>
      </w:rPr>
    </w:lvl>
    <w:lvl w:ilvl="5" w:tplc="8FFAE2DA">
      <w:numFmt w:val="bullet"/>
      <w:lvlText w:val="•"/>
      <w:lvlJc w:val="left"/>
      <w:pPr>
        <w:ind w:left="1243" w:hanging="171"/>
      </w:pPr>
      <w:rPr>
        <w:rFonts w:hint="default"/>
      </w:rPr>
    </w:lvl>
    <w:lvl w:ilvl="6" w:tplc="7F205828">
      <w:numFmt w:val="bullet"/>
      <w:lvlText w:val="•"/>
      <w:lvlJc w:val="left"/>
      <w:pPr>
        <w:ind w:left="1444" w:hanging="171"/>
      </w:pPr>
      <w:rPr>
        <w:rFonts w:hint="default"/>
      </w:rPr>
    </w:lvl>
    <w:lvl w:ilvl="7" w:tplc="6706ECB4">
      <w:numFmt w:val="bullet"/>
      <w:lvlText w:val="•"/>
      <w:lvlJc w:val="left"/>
      <w:pPr>
        <w:ind w:left="1645" w:hanging="171"/>
      </w:pPr>
      <w:rPr>
        <w:rFonts w:hint="default"/>
      </w:rPr>
    </w:lvl>
    <w:lvl w:ilvl="8" w:tplc="4134DC66">
      <w:numFmt w:val="bullet"/>
      <w:lvlText w:val="•"/>
      <w:lvlJc w:val="left"/>
      <w:pPr>
        <w:ind w:left="1846" w:hanging="171"/>
      </w:pPr>
      <w:rPr>
        <w:rFonts w:hint="default"/>
      </w:rPr>
    </w:lvl>
  </w:abstractNum>
  <w:abstractNum w:abstractNumId="20" w15:restartNumberingAfterBreak="0">
    <w:nsid w:val="62A5175C"/>
    <w:multiLevelType w:val="hybridMultilevel"/>
    <w:tmpl w:val="B124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3357E"/>
    <w:multiLevelType w:val="hybridMultilevel"/>
    <w:tmpl w:val="98F2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91D49"/>
    <w:multiLevelType w:val="hybridMultilevel"/>
    <w:tmpl w:val="473C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D95"/>
    <w:multiLevelType w:val="hybridMultilevel"/>
    <w:tmpl w:val="5F42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2700B"/>
    <w:multiLevelType w:val="hybridMultilevel"/>
    <w:tmpl w:val="4F2C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F14D0"/>
    <w:multiLevelType w:val="hybridMultilevel"/>
    <w:tmpl w:val="223C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15984"/>
    <w:multiLevelType w:val="hybridMultilevel"/>
    <w:tmpl w:val="A92A5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6"/>
  </w:num>
  <w:num w:numId="5">
    <w:abstractNumId w:val="25"/>
  </w:num>
  <w:num w:numId="6">
    <w:abstractNumId w:val="21"/>
  </w:num>
  <w:num w:numId="7">
    <w:abstractNumId w:val="24"/>
  </w:num>
  <w:num w:numId="8">
    <w:abstractNumId w:val="20"/>
  </w:num>
  <w:num w:numId="9">
    <w:abstractNumId w:val="12"/>
  </w:num>
  <w:num w:numId="10">
    <w:abstractNumId w:val="9"/>
  </w:num>
  <w:num w:numId="11">
    <w:abstractNumId w:val="19"/>
  </w:num>
  <w:num w:numId="12">
    <w:abstractNumId w:val="18"/>
  </w:num>
  <w:num w:numId="13">
    <w:abstractNumId w:val="2"/>
  </w:num>
  <w:num w:numId="14">
    <w:abstractNumId w:val="13"/>
  </w:num>
  <w:num w:numId="15">
    <w:abstractNumId w:val="22"/>
  </w:num>
  <w:num w:numId="16">
    <w:abstractNumId w:val="23"/>
  </w:num>
  <w:num w:numId="17">
    <w:abstractNumId w:val="8"/>
  </w:num>
  <w:num w:numId="18">
    <w:abstractNumId w:val="14"/>
  </w:num>
  <w:num w:numId="19">
    <w:abstractNumId w:val="0"/>
  </w:num>
  <w:num w:numId="20">
    <w:abstractNumId w:val="7"/>
  </w:num>
  <w:num w:numId="21">
    <w:abstractNumId w:val="17"/>
  </w:num>
  <w:num w:numId="22">
    <w:abstractNumId w:val="11"/>
  </w:num>
  <w:num w:numId="23">
    <w:abstractNumId w:val="15"/>
  </w:num>
  <w:num w:numId="24">
    <w:abstractNumId w:val="5"/>
  </w:num>
  <w:num w:numId="25">
    <w:abstractNumId w:val="3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07"/>
    <w:rsid w:val="000115E9"/>
    <w:rsid w:val="00033B54"/>
    <w:rsid w:val="00062233"/>
    <w:rsid w:val="00063F07"/>
    <w:rsid w:val="0008272D"/>
    <w:rsid w:val="000D4D6F"/>
    <w:rsid w:val="00105ABA"/>
    <w:rsid w:val="00124DF5"/>
    <w:rsid w:val="00125738"/>
    <w:rsid w:val="00131A6E"/>
    <w:rsid w:val="00135DAE"/>
    <w:rsid w:val="001659E4"/>
    <w:rsid w:val="00170199"/>
    <w:rsid w:val="001953B4"/>
    <w:rsid w:val="001B10B8"/>
    <w:rsid w:val="001B1FB2"/>
    <w:rsid w:val="001E5137"/>
    <w:rsid w:val="001E5BF1"/>
    <w:rsid w:val="00220C7A"/>
    <w:rsid w:val="002378D3"/>
    <w:rsid w:val="00254B81"/>
    <w:rsid w:val="00262DC9"/>
    <w:rsid w:val="002C6FF5"/>
    <w:rsid w:val="002E656D"/>
    <w:rsid w:val="002E7DA0"/>
    <w:rsid w:val="00306B13"/>
    <w:rsid w:val="00323083"/>
    <w:rsid w:val="0032337A"/>
    <w:rsid w:val="0034602E"/>
    <w:rsid w:val="0035552C"/>
    <w:rsid w:val="00383FCE"/>
    <w:rsid w:val="003F059E"/>
    <w:rsid w:val="0042003B"/>
    <w:rsid w:val="00452BB2"/>
    <w:rsid w:val="00477792"/>
    <w:rsid w:val="004926E3"/>
    <w:rsid w:val="004A13F8"/>
    <w:rsid w:val="004D335B"/>
    <w:rsid w:val="004E506A"/>
    <w:rsid w:val="004F6339"/>
    <w:rsid w:val="005177C1"/>
    <w:rsid w:val="00525D71"/>
    <w:rsid w:val="00533A8A"/>
    <w:rsid w:val="005F296A"/>
    <w:rsid w:val="00630BBB"/>
    <w:rsid w:val="00657B8D"/>
    <w:rsid w:val="00693121"/>
    <w:rsid w:val="006B67DC"/>
    <w:rsid w:val="006C5D37"/>
    <w:rsid w:val="00706A8A"/>
    <w:rsid w:val="00760FE1"/>
    <w:rsid w:val="007635CC"/>
    <w:rsid w:val="007D6A77"/>
    <w:rsid w:val="00802406"/>
    <w:rsid w:val="00821D50"/>
    <w:rsid w:val="008757FD"/>
    <w:rsid w:val="00894B97"/>
    <w:rsid w:val="008D50BD"/>
    <w:rsid w:val="008E1B77"/>
    <w:rsid w:val="009033D0"/>
    <w:rsid w:val="009035AF"/>
    <w:rsid w:val="00913009"/>
    <w:rsid w:val="00960268"/>
    <w:rsid w:val="00974C9A"/>
    <w:rsid w:val="00986294"/>
    <w:rsid w:val="009F1F7A"/>
    <w:rsid w:val="00A501CE"/>
    <w:rsid w:val="00A71FF9"/>
    <w:rsid w:val="00A90A5F"/>
    <w:rsid w:val="00AC586D"/>
    <w:rsid w:val="00AD5FF0"/>
    <w:rsid w:val="00B44BF7"/>
    <w:rsid w:val="00B4755F"/>
    <w:rsid w:val="00B5180E"/>
    <w:rsid w:val="00BB185C"/>
    <w:rsid w:val="00C21E02"/>
    <w:rsid w:val="00C33CE9"/>
    <w:rsid w:val="00C6124C"/>
    <w:rsid w:val="00C65BDF"/>
    <w:rsid w:val="00C72EF7"/>
    <w:rsid w:val="00CA7B30"/>
    <w:rsid w:val="00CB3523"/>
    <w:rsid w:val="00CC18CE"/>
    <w:rsid w:val="00CC3962"/>
    <w:rsid w:val="00CD787A"/>
    <w:rsid w:val="00CF47A1"/>
    <w:rsid w:val="00D01274"/>
    <w:rsid w:val="00D0537B"/>
    <w:rsid w:val="00D207EC"/>
    <w:rsid w:val="00D350D9"/>
    <w:rsid w:val="00D36AC5"/>
    <w:rsid w:val="00D41CE0"/>
    <w:rsid w:val="00D43B07"/>
    <w:rsid w:val="00D45B8D"/>
    <w:rsid w:val="00D70F21"/>
    <w:rsid w:val="00D747F9"/>
    <w:rsid w:val="00DA0A54"/>
    <w:rsid w:val="00DA42CF"/>
    <w:rsid w:val="00DD16EE"/>
    <w:rsid w:val="00DE6CFD"/>
    <w:rsid w:val="00E05602"/>
    <w:rsid w:val="00E12CEC"/>
    <w:rsid w:val="00E13084"/>
    <w:rsid w:val="00E30A6B"/>
    <w:rsid w:val="00E656F0"/>
    <w:rsid w:val="00E6771A"/>
    <w:rsid w:val="00E84683"/>
    <w:rsid w:val="00E90953"/>
    <w:rsid w:val="00E92BEC"/>
    <w:rsid w:val="00EA0A6E"/>
    <w:rsid w:val="00EA68E5"/>
    <w:rsid w:val="00F50E9A"/>
    <w:rsid w:val="00F56801"/>
    <w:rsid w:val="00F803E2"/>
    <w:rsid w:val="00F8236F"/>
    <w:rsid w:val="00F84CAA"/>
    <w:rsid w:val="00FE5630"/>
    <w:rsid w:val="00FE6C8A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9CB3F5"/>
  <w15:chartTrackingRefBased/>
  <w15:docId w15:val="{C0EBD718-A3AE-4258-959E-2AEC79FE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83"/>
  </w:style>
  <w:style w:type="paragraph" w:styleId="Heading1">
    <w:name w:val="heading 1"/>
    <w:basedOn w:val="Normal"/>
    <w:next w:val="Normal"/>
    <w:link w:val="Heading1Char"/>
    <w:uiPriority w:val="9"/>
    <w:qFormat/>
    <w:rsid w:val="00FE6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E5"/>
  </w:style>
  <w:style w:type="paragraph" w:styleId="Footer">
    <w:name w:val="footer"/>
    <w:basedOn w:val="Normal"/>
    <w:link w:val="FooterChar"/>
    <w:uiPriority w:val="99"/>
    <w:unhideWhenUsed/>
    <w:rsid w:val="00EA6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E5"/>
  </w:style>
  <w:style w:type="character" w:customStyle="1" w:styleId="Heading2Char">
    <w:name w:val="Heading 2 Char"/>
    <w:basedOn w:val="DefaultParagraphFont"/>
    <w:link w:val="Heading2"/>
    <w:uiPriority w:val="9"/>
    <w:rsid w:val="00FE6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6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01"/>
    <w:pPr>
      <w:spacing w:after="0" w:line="276" w:lineRule="auto"/>
    </w:pPr>
    <w:rPr>
      <w:rFonts w:ascii="Tahoma" w:eastAsiaTheme="minorEastAsia" w:hAnsi="Tahoma" w:cs="Tahoma"/>
      <w:b/>
      <w:color w:val="44546A" w:themeColor="text2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01"/>
    <w:rPr>
      <w:rFonts w:ascii="Tahoma" w:eastAsiaTheme="minorEastAsia" w:hAnsi="Tahoma" w:cs="Tahoma"/>
      <w:b/>
      <w:color w:val="44546A" w:themeColor="text2"/>
      <w:sz w:val="16"/>
      <w:szCs w:val="16"/>
      <w:lang w:val="en-US"/>
    </w:rPr>
  </w:style>
  <w:style w:type="paragraph" w:styleId="BodyText">
    <w:name w:val="Body Text"/>
    <w:link w:val="BodyTextChar"/>
    <w:uiPriority w:val="99"/>
    <w:unhideWhenUsed/>
    <w:rsid w:val="00F56801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F56801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F56801"/>
    <w:pPr>
      <w:widowControl w:val="0"/>
      <w:autoSpaceDE w:val="0"/>
      <w:autoSpaceDN w:val="0"/>
      <w:spacing w:after="0" w:line="240" w:lineRule="auto"/>
    </w:pPr>
    <w:rPr>
      <w:rFonts w:ascii="Rockwell" w:eastAsia="Rockwell" w:hAnsi="Rockwell" w:cs="Rockwell"/>
      <w:lang w:val="en-US"/>
    </w:rPr>
  </w:style>
  <w:style w:type="character" w:styleId="Hyperlink">
    <w:name w:val="Hyperlink"/>
    <w:uiPriority w:val="99"/>
    <w:unhideWhenUsed/>
    <w:rsid w:val="00CC18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3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uthampton.gov.uk/modernGov/%28S%28aoiqo3b1sn2nxjinzjyoetmc%29%29/documents/s51132/Appendix%201%20-%20Draft%20Pathways%20Plan.docx.pdf" TargetMode="External"/><Relationship Id="rId1" Type="http://schemas.openxmlformats.org/officeDocument/2006/relationships/hyperlink" Target="https://southamptonscp.org.uk/wp-content/uploads/2022/04/SOUTHAMPTON-PATHWAY-DOCUMENT-9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A40E-27DB-4572-B055-5B1801DE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Hayley</dc:creator>
  <cp:keywords/>
  <dc:description/>
  <cp:lastModifiedBy>Winters, Hayley</cp:lastModifiedBy>
  <cp:revision>15</cp:revision>
  <dcterms:created xsi:type="dcterms:W3CDTF">2021-11-09T07:01:00Z</dcterms:created>
  <dcterms:modified xsi:type="dcterms:W3CDTF">2022-06-06T07:42:00Z</dcterms:modified>
</cp:coreProperties>
</file>