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8494" w14:textId="0FE0FE70" w:rsidR="00D83126" w:rsidRDefault="000213DF">
      <w:r>
        <w:rPr>
          <w:noProof/>
          <w:lang w:eastAsia="en-GB"/>
        </w:rPr>
        <w:drawing>
          <wp:anchor distT="0" distB="0" distL="114300" distR="114300" simplePos="0" relativeHeight="251658240" behindDoc="1" locked="0" layoutInCell="1" allowOverlap="1" wp14:anchorId="6E4517EA" wp14:editId="1EEDE64F">
            <wp:simplePos x="0" y="0"/>
            <wp:positionH relativeFrom="page">
              <wp:posOffset>3689350</wp:posOffset>
            </wp:positionH>
            <wp:positionV relativeFrom="paragraph">
              <wp:posOffset>8255</wp:posOffset>
            </wp:positionV>
            <wp:extent cx="2514600" cy="833755"/>
            <wp:effectExtent l="0" t="0" r="0" b="4445"/>
            <wp:wrapTight wrapText="bothSides">
              <wp:wrapPolygon edited="0">
                <wp:start x="0" y="0"/>
                <wp:lineTo x="0" y="21222"/>
                <wp:lineTo x="21436" y="21222"/>
                <wp:lineTo x="21436" y="0"/>
                <wp:lineTo x="0" y="0"/>
              </wp:wrapPolygon>
            </wp:wrapTight>
            <wp:docPr id="1" name="Picture 1" descr="C:\Users\seseyae1\AppData\Local\Microsoft\Windows\Temporary Internet Files\Content.Word\Healthy Early Years &amp; Childcare FINAL LOGO A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seyae1\AppData\Local\Microsoft\Windows\Temporary Internet Files\Content.Word\Healthy Early Years &amp; Childcare FINAL LOGO A4-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11108" w14:textId="193D6209" w:rsidR="00D83126" w:rsidRDefault="00D83126"/>
    <w:p w14:paraId="523755FE" w14:textId="77777777" w:rsidR="00DD59C7" w:rsidRDefault="00DD59C7"/>
    <w:p w14:paraId="39E376BE" w14:textId="507A1861" w:rsidR="00FA7744" w:rsidRPr="009A4A6B" w:rsidRDefault="00C93EC7" w:rsidP="00B7187E">
      <w:pPr>
        <w:rPr>
          <w:sz w:val="36"/>
          <w:szCs w:val="36"/>
        </w:rPr>
      </w:pPr>
      <w:r>
        <w:rPr>
          <w:sz w:val="40"/>
          <w:szCs w:val="40"/>
        </w:rPr>
        <w:t xml:space="preserve">                        </w:t>
      </w:r>
      <w:r w:rsidR="00B7187E">
        <w:rPr>
          <w:sz w:val="40"/>
          <w:szCs w:val="40"/>
        </w:rPr>
        <w:t xml:space="preserve">                 </w:t>
      </w:r>
      <w:r w:rsidR="00D83126" w:rsidRPr="009A4A6B">
        <w:rPr>
          <w:sz w:val="36"/>
          <w:szCs w:val="36"/>
        </w:rPr>
        <w:t>Southampton Healthy Early Years Award (HEYA)</w:t>
      </w:r>
    </w:p>
    <w:p w14:paraId="3AF8318B" w14:textId="0A3BDC8E" w:rsidR="00B7187E" w:rsidRPr="00787E62" w:rsidRDefault="00E06EFE" w:rsidP="00B7187E">
      <w:pPr>
        <w:jc w:val="center"/>
        <w:rPr>
          <w:b/>
          <w:bCs/>
          <w:color w:val="BF8F00" w:themeColor="accent4" w:themeShade="BF"/>
          <w:sz w:val="36"/>
          <w:szCs w:val="36"/>
          <w:u w:val="single"/>
        </w:rPr>
      </w:pPr>
      <w:r w:rsidRPr="00787E62">
        <w:rPr>
          <w:b/>
          <w:bCs/>
          <w:color w:val="BF8F00" w:themeColor="accent4" w:themeShade="BF"/>
          <w:sz w:val="36"/>
          <w:szCs w:val="36"/>
          <w:u w:val="single"/>
        </w:rPr>
        <w:t>GOLD re</w:t>
      </w:r>
      <w:r w:rsidR="00787E62" w:rsidRPr="00787E62">
        <w:rPr>
          <w:b/>
          <w:bCs/>
          <w:color w:val="BF8F00" w:themeColor="accent4" w:themeShade="BF"/>
          <w:sz w:val="36"/>
          <w:szCs w:val="36"/>
          <w:u w:val="single"/>
        </w:rPr>
        <w:t>newal</w:t>
      </w:r>
      <w:r w:rsidRPr="00787E62">
        <w:rPr>
          <w:b/>
          <w:bCs/>
          <w:color w:val="BF8F00" w:themeColor="accent4" w:themeShade="BF"/>
          <w:sz w:val="36"/>
          <w:szCs w:val="36"/>
          <w:u w:val="single"/>
        </w:rPr>
        <w:t xml:space="preserve"> </w:t>
      </w:r>
      <w:r w:rsidR="00C93EC7" w:rsidRPr="00787E62">
        <w:rPr>
          <w:b/>
          <w:bCs/>
          <w:color w:val="BF8F00" w:themeColor="accent4" w:themeShade="BF"/>
          <w:sz w:val="36"/>
          <w:szCs w:val="36"/>
          <w:u w:val="single"/>
        </w:rPr>
        <w:t xml:space="preserve">self-evaluation </w:t>
      </w:r>
      <w:r w:rsidRPr="00787E62">
        <w:rPr>
          <w:b/>
          <w:bCs/>
          <w:color w:val="BF8F00" w:themeColor="accent4" w:themeShade="BF"/>
          <w:sz w:val="36"/>
          <w:szCs w:val="36"/>
          <w:u w:val="single"/>
        </w:rPr>
        <w:t>form</w:t>
      </w:r>
    </w:p>
    <w:p w14:paraId="28E9939B" w14:textId="6A398034" w:rsidR="006226B0" w:rsidRPr="00B7187E" w:rsidRDefault="000606E5" w:rsidP="00B7187E">
      <w:pPr>
        <w:jc w:val="center"/>
        <w:rPr>
          <w:b/>
          <w:bCs/>
          <w:color w:val="BF8F00" w:themeColor="accent4" w:themeShade="BF"/>
          <w:sz w:val="40"/>
          <w:szCs w:val="40"/>
        </w:rPr>
      </w:pPr>
      <w:r>
        <w:rPr>
          <w:b/>
          <w:color w:val="806000" w:themeColor="accent4" w:themeShade="80"/>
          <w:sz w:val="24"/>
        </w:rPr>
        <w:t>To complete this renewal you</w:t>
      </w:r>
      <w:r w:rsidR="009C6560">
        <w:rPr>
          <w:b/>
          <w:color w:val="806000" w:themeColor="accent4" w:themeShade="80"/>
          <w:sz w:val="24"/>
        </w:rPr>
        <w:t xml:space="preserve"> </w:t>
      </w:r>
      <w:r w:rsidR="00897885" w:rsidRPr="008567AD">
        <w:rPr>
          <w:b/>
          <w:color w:val="806000" w:themeColor="accent4" w:themeShade="80"/>
          <w:sz w:val="24"/>
        </w:rPr>
        <w:t>will need to</w:t>
      </w:r>
      <w:r w:rsidR="009C6560">
        <w:rPr>
          <w:b/>
          <w:color w:val="806000" w:themeColor="accent4" w:themeShade="80"/>
          <w:sz w:val="24"/>
        </w:rPr>
        <w:t>:</w:t>
      </w:r>
      <w:r w:rsidR="00897885" w:rsidRPr="008567AD">
        <w:rPr>
          <w:b/>
          <w:color w:val="806000" w:themeColor="accent4" w:themeShade="80"/>
          <w:sz w:val="24"/>
        </w:rPr>
        <w:t xml:space="preserve"> </w:t>
      </w:r>
    </w:p>
    <w:p w14:paraId="14D2F72A" w14:textId="47865D8B" w:rsidR="00266FFB" w:rsidRPr="0017663A" w:rsidRDefault="00266FFB" w:rsidP="005B2397">
      <w:pPr>
        <w:pStyle w:val="ListParagraph"/>
        <w:numPr>
          <w:ilvl w:val="0"/>
          <w:numId w:val="10"/>
        </w:numPr>
        <w:rPr>
          <w:color w:val="806000" w:themeColor="accent4" w:themeShade="80"/>
        </w:rPr>
      </w:pPr>
      <w:r>
        <w:rPr>
          <w:b/>
          <w:color w:val="806000" w:themeColor="accent4" w:themeShade="80"/>
          <w:sz w:val="24"/>
        </w:rPr>
        <w:t xml:space="preserve">Read </w:t>
      </w:r>
      <w:r w:rsidR="00E64659">
        <w:rPr>
          <w:b/>
          <w:color w:val="806000" w:themeColor="accent4" w:themeShade="80"/>
          <w:sz w:val="24"/>
        </w:rPr>
        <w:t>through</w:t>
      </w:r>
      <w:r w:rsidRPr="009C6560">
        <w:rPr>
          <w:b/>
          <w:color w:val="806000" w:themeColor="accent4" w:themeShade="80"/>
          <w:sz w:val="24"/>
        </w:rPr>
        <w:t xml:space="preserve"> this Gold renewal self-assessment</w:t>
      </w:r>
      <w:r w:rsidR="00E64659">
        <w:rPr>
          <w:b/>
          <w:color w:val="806000" w:themeColor="accent4" w:themeShade="80"/>
          <w:sz w:val="24"/>
        </w:rPr>
        <w:t xml:space="preserve"> fully before you start</w:t>
      </w:r>
      <w:r w:rsidRPr="009C6560">
        <w:rPr>
          <w:b/>
          <w:color w:val="806000" w:themeColor="accent4" w:themeShade="80"/>
          <w:sz w:val="24"/>
        </w:rPr>
        <w:t>.</w:t>
      </w:r>
      <w:r w:rsidR="0017663A" w:rsidRPr="0017663A">
        <w:rPr>
          <w:b/>
          <w:color w:val="806000" w:themeColor="accent4" w:themeShade="80"/>
          <w:sz w:val="24"/>
        </w:rPr>
        <w:t xml:space="preserve"> </w:t>
      </w:r>
      <w:r w:rsidR="0017663A" w:rsidRPr="009C6560">
        <w:rPr>
          <w:b/>
          <w:color w:val="806000" w:themeColor="accent4" w:themeShade="80"/>
          <w:sz w:val="24"/>
        </w:rPr>
        <w:t xml:space="preserve">You will need to reflect on all areas of HEYA: physical activity, healthy </w:t>
      </w:r>
      <w:proofErr w:type="gramStart"/>
      <w:r w:rsidR="0017663A" w:rsidRPr="009C6560">
        <w:rPr>
          <w:b/>
          <w:color w:val="806000" w:themeColor="accent4" w:themeShade="80"/>
          <w:sz w:val="24"/>
        </w:rPr>
        <w:t>eating</w:t>
      </w:r>
      <w:proofErr w:type="gramEnd"/>
      <w:r w:rsidR="0017663A" w:rsidRPr="009C6560">
        <w:rPr>
          <w:b/>
          <w:color w:val="806000" w:themeColor="accent4" w:themeShade="80"/>
          <w:sz w:val="24"/>
        </w:rPr>
        <w:t xml:space="preserve"> and healthy mouth</w:t>
      </w:r>
      <w:r w:rsidR="0017663A">
        <w:rPr>
          <w:b/>
          <w:color w:val="806000" w:themeColor="accent4" w:themeShade="80"/>
          <w:sz w:val="24"/>
        </w:rPr>
        <w:t xml:space="preserve"> throughout the process.</w:t>
      </w:r>
      <w:r w:rsidR="00AE08D8">
        <w:rPr>
          <w:b/>
          <w:color w:val="806000" w:themeColor="accent4" w:themeShade="80"/>
          <w:sz w:val="24"/>
        </w:rPr>
        <w:t xml:space="preserve"> You </w:t>
      </w:r>
      <w:r w:rsidR="00E60A47" w:rsidRPr="006F5DB3">
        <w:rPr>
          <w:b/>
          <w:color w:val="806000" w:themeColor="accent4" w:themeShade="80"/>
          <w:sz w:val="24"/>
        </w:rPr>
        <w:t>must</w:t>
      </w:r>
      <w:r w:rsidR="00AE08D8" w:rsidRPr="006F5DB3">
        <w:rPr>
          <w:b/>
          <w:color w:val="806000" w:themeColor="accent4" w:themeShade="80"/>
          <w:sz w:val="24"/>
        </w:rPr>
        <w:t xml:space="preserve"> also</w:t>
      </w:r>
      <w:r w:rsidR="00AE08D8">
        <w:rPr>
          <w:b/>
          <w:color w:val="806000" w:themeColor="accent4" w:themeShade="80"/>
          <w:sz w:val="24"/>
        </w:rPr>
        <w:t xml:space="preserve"> incorporate </w:t>
      </w:r>
      <w:r w:rsidR="00097682">
        <w:rPr>
          <w:b/>
          <w:color w:val="806000" w:themeColor="accent4" w:themeShade="80"/>
          <w:sz w:val="24"/>
        </w:rPr>
        <w:t xml:space="preserve">bronze </w:t>
      </w:r>
      <w:r w:rsidR="00AE08D8">
        <w:rPr>
          <w:b/>
          <w:color w:val="806000" w:themeColor="accent4" w:themeShade="80"/>
          <w:sz w:val="24"/>
        </w:rPr>
        <w:t xml:space="preserve">Mental Health &amp; </w:t>
      </w:r>
      <w:r w:rsidR="007544C7">
        <w:rPr>
          <w:b/>
          <w:color w:val="806000" w:themeColor="accent4" w:themeShade="80"/>
          <w:sz w:val="24"/>
        </w:rPr>
        <w:t>Wellbeing.</w:t>
      </w:r>
    </w:p>
    <w:p w14:paraId="667153C4" w14:textId="1BB3AAC5" w:rsidR="007A306F" w:rsidRPr="00C21F10" w:rsidRDefault="005F40A6" w:rsidP="005B2397">
      <w:pPr>
        <w:pStyle w:val="ListParagraph"/>
        <w:numPr>
          <w:ilvl w:val="0"/>
          <w:numId w:val="10"/>
        </w:numPr>
        <w:rPr>
          <w:color w:val="806000" w:themeColor="accent4" w:themeShade="80"/>
        </w:rPr>
      </w:pPr>
      <w:r w:rsidRPr="00C21F10">
        <w:rPr>
          <w:b/>
          <w:color w:val="806000" w:themeColor="accent4" w:themeShade="80"/>
          <w:sz w:val="24"/>
        </w:rPr>
        <w:t>Have w</w:t>
      </w:r>
      <w:r w:rsidR="00122972" w:rsidRPr="00C21F10">
        <w:rPr>
          <w:b/>
          <w:color w:val="806000" w:themeColor="accent4" w:themeShade="80"/>
          <w:sz w:val="24"/>
        </w:rPr>
        <w:t xml:space="preserve">orked on </w:t>
      </w:r>
      <w:r w:rsidR="009A7A64" w:rsidRPr="00C21F10">
        <w:rPr>
          <w:b/>
          <w:color w:val="806000" w:themeColor="accent4" w:themeShade="80"/>
          <w:sz w:val="24"/>
        </w:rPr>
        <w:t xml:space="preserve">and evaluated </w:t>
      </w:r>
      <w:r w:rsidR="007F4835" w:rsidRPr="00C21F10">
        <w:rPr>
          <w:b/>
          <w:color w:val="806000" w:themeColor="accent4" w:themeShade="80"/>
          <w:sz w:val="24"/>
        </w:rPr>
        <w:t xml:space="preserve">your </w:t>
      </w:r>
      <w:r w:rsidR="00897885" w:rsidRPr="00C21F10">
        <w:rPr>
          <w:b/>
          <w:color w:val="806000" w:themeColor="accent4" w:themeShade="80"/>
          <w:sz w:val="24"/>
        </w:rPr>
        <w:t xml:space="preserve">actions from your </w:t>
      </w:r>
      <w:r w:rsidR="00D466F0" w:rsidRPr="00C21F10">
        <w:rPr>
          <w:b/>
          <w:color w:val="806000" w:themeColor="accent4" w:themeShade="80"/>
          <w:sz w:val="24"/>
        </w:rPr>
        <w:t>last gold</w:t>
      </w:r>
      <w:r w:rsidR="00897885" w:rsidRPr="00C21F10">
        <w:rPr>
          <w:b/>
          <w:color w:val="806000" w:themeColor="accent4" w:themeShade="80"/>
          <w:sz w:val="24"/>
        </w:rPr>
        <w:t xml:space="preserve"> </w:t>
      </w:r>
      <w:r w:rsidR="00D466F0" w:rsidRPr="00C21F10">
        <w:rPr>
          <w:b/>
          <w:color w:val="806000" w:themeColor="accent4" w:themeShade="80"/>
          <w:sz w:val="24"/>
        </w:rPr>
        <w:t>action plan</w:t>
      </w:r>
      <w:r w:rsidR="00897885" w:rsidRPr="00C21F10">
        <w:rPr>
          <w:b/>
          <w:color w:val="806000" w:themeColor="accent4" w:themeShade="80"/>
          <w:sz w:val="24"/>
        </w:rPr>
        <w:t xml:space="preserve"> </w:t>
      </w:r>
      <w:r w:rsidR="00317ADE" w:rsidRPr="00C21F10">
        <w:rPr>
          <w:b/>
          <w:color w:val="806000" w:themeColor="accent4" w:themeShade="80"/>
          <w:sz w:val="24"/>
        </w:rPr>
        <w:t>as</w:t>
      </w:r>
      <w:r w:rsidR="00897885" w:rsidRPr="00C21F10">
        <w:rPr>
          <w:b/>
          <w:color w:val="806000" w:themeColor="accent4" w:themeShade="80"/>
          <w:sz w:val="24"/>
        </w:rPr>
        <w:t xml:space="preserve"> well as identif</w:t>
      </w:r>
      <w:r w:rsidR="00F23B86" w:rsidRPr="00C21F10">
        <w:rPr>
          <w:b/>
          <w:color w:val="806000" w:themeColor="accent4" w:themeShade="80"/>
          <w:sz w:val="24"/>
        </w:rPr>
        <w:t>ying</w:t>
      </w:r>
      <w:r w:rsidR="00DA0F46" w:rsidRPr="00C21F10">
        <w:rPr>
          <w:b/>
          <w:color w:val="806000" w:themeColor="accent4" w:themeShade="80"/>
          <w:sz w:val="24"/>
        </w:rPr>
        <w:t xml:space="preserve"> new areas of development </w:t>
      </w:r>
      <w:r w:rsidR="00D466F0" w:rsidRPr="00C21F10">
        <w:rPr>
          <w:b/>
          <w:color w:val="806000" w:themeColor="accent4" w:themeShade="80"/>
          <w:sz w:val="24"/>
        </w:rPr>
        <w:t>over the past 3 years</w:t>
      </w:r>
      <w:r w:rsidR="00DA0F46" w:rsidRPr="00C21F10">
        <w:rPr>
          <w:b/>
          <w:color w:val="806000" w:themeColor="accent4" w:themeShade="80"/>
          <w:sz w:val="24"/>
        </w:rPr>
        <w:t>.</w:t>
      </w:r>
    </w:p>
    <w:p w14:paraId="2A82532A" w14:textId="77777777" w:rsidR="007544C7" w:rsidRPr="005F40A6" w:rsidRDefault="007544C7" w:rsidP="005B2397">
      <w:pPr>
        <w:pStyle w:val="ListParagraph"/>
        <w:numPr>
          <w:ilvl w:val="0"/>
          <w:numId w:val="10"/>
        </w:numPr>
        <w:rPr>
          <w:b/>
          <w:color w:val="806000" w:themeColor="accent4" w:themeShade="80"/>
          <w:sz w:val="24"/>
        </w:rPr>
      </w:pPr>
      <w:r>
        <w:rPr>
          <w:b/>
          <w:color w:val="806000" w:themeColor="accent4" w:themeShade="80"/>
          <w:sz w:val="24"/>
        </w:rPr>
        <w:t xml:space="preserve">Re-audit your environment and identify any further actions for development (add these to your development plan and work on them)  </w:t>
      </w:r>
    </w:p>
    <w:p w14:paraId="3BE1F4A8" w14:textId="1301B127" w:rsidR="006933AA" w:rsidRPr="009A615E" w:rsidRDefault="00B424CE" w:rsidP="005B2397">
      <w:pPr>
        <w:pStyle w:val="ListParagraph"/>
        <w:numPr>
          <w:ilvl w:val="0"/>
          <w:numId w:val="10"/>
        </w:numPr>
        <w:rPr>
          <w:color w:val="806000" w:themeColor="accent4" w:themeShade="80"/>
        </w:rPr>
      </w:pPr>
      <w:r w:rsidRPr="00A4150A">
        <w:rPr>
          <w:b/>
          <w:color w:val="806000" w:themeColor="accent4" w:themeShade="80"/>
          <w:sz w:val="24"/>
        </w:rPr>
        <w:t>R</w:t>
      </w:r>
      <w:r w:rsidR="00905D4D" w:rsidRPr="00A4150A">
        <w:rPr>
          <w:b/>
          <w:color w:val="806000" w:themeColor="accent4" w:themeShade="80"/>
          <w:sz w:val="24"/>
        </w:rPr>
        <w:t xml:space="preserve">evise your </w:t>
      </w:r>
      <w:r w:rsidR="006933AA" w:rsidRPr="00A4150A">
        <w:rPr>
          <w:b/>
          <w:color w:val="806000" w:themeColor="accent4" w:themeShade="80"/>
          <w:sz w:val="24"/>
        </w:rPr>
        <w:t xml:space="preserve">action plan, work on </w:t>
      </w:r>
      <w:proofErr w:type="gramStart"/>
      <w:r w:rsidR="006933AA" w:rsidRPr="00A4150A">
        <w:rPr>
          <w:b/>
          <w:color w:val="806000" w:themeColor="accent4" w:themeShade="80"/>
          <w:sz w:val="24"/>
        </w:rPr>
        <w:t>it</w:t>
      </w:r>
      <w:proofErr w:type="gramEnd"/>
      <w:r w:rsidRPr="00A4150A">
        <w:rPr>
          <w:b/>
          <w:color w:val="806000" w:themeColor="accent4" w:themeShade="80"/>
          <w:sz w:val="24"/>
        </w:rPr>
        <w:t xml:space="preserve"> and </w:t>
      </w:r>
      <w:r w:rsidR="006933AA" w:rsidRPr="00A4150A">
        <w:rPr>
          <w:b/>
          <w:color w:val="806000" w:themeColor="accent4" w:themeShade="80"/>
          <w:sz w:val="24"/>
        </w:rPr>
        <w:t xml:space="preserve">evaluate it. </w:t>
      </w:r>
    </w:p>
    <w:p w14:paraId="42F5D738" w14:textId="667378AB" w:rsidR="009A615E" w:rsidRPr="006F5DB3" w:rsidRDefault="009A615E" w:rsidP="005B2397">
      <w:pPr>
        <w:pStyle w:val="ListParagraph"/>
        <w:numPr>
          <w:ilvl w:val="0"/>
          <w:numId w:val="10"/>
        </w:numPr>
        <w:rPr>
          <w:color w:val="806000" w:themeColor="accent4" w:themeShade="80"/>
        </w:rPr>
      </w:pPr>
      <w:r w:rsidRPr="006F5DB3">
        <w:rPr>
          <w:b/>
          <w:color w:val="806000" w:themeColor="accent4" w:themeShade="80"/>
          <w:sz w:val="24"/>
        </w:rPr>
        <w:t xml:space="preserve">Summarise the work you have been undertaking in the past 3 years which has made a measurable impact </w:t>
      </w:r>
      <w:r w:rsidR="006F42BC" w:rsidRPr="006F5DB3">
        <w:rPr>
          <w:b/>
          <w:color w:val="806000" w:themeColor="accent4" w:themeShade="80"/>
          <w:sz w:val="24"/>
        </w:rPr>
        <w:t xml:space="preserve">on helping parents and families to make healthier lifestyle choices. </w:t>
      </w:r>
    </w:p>
    <w:p w14:paraId="76E92570" w14:textId="69A0CAC3" w:rsidR="00AC0892" w:rsidRPr="006F5DB3" w:rsidRDefault="009B5CD5" w:rsidP="005B2397">
      <w:pPr>
        <w:pStyle w:val="ListParagraph"/>
        <w:numPr>
          <w:ilvl w:val="0"/>
          <w:numId w:val="10"/>
        </w:numPr>
        <w:rPr>
          <w:color w:val="806000" w:themeColor="accent4" w:themeShade="80"/>
        </w:rPr>
      </w:pPr>
      <w:r w:rsidRPr="006F5DB3">
        <w:rPr>
          <w:b/>
          <w:color w:val="806000" w:themeColor="accent4" w:themeShade="80"/>
          <w:sz w:val="24"/>
        </w:rPr>
        <w:t xml:space="preserve">Identify </w:t>
      </w:r>
      <w:r w:rsidR="00DC560F" w:rsidRPr="006F5DB3">
        <w:rPr>
          <w:b/>
          <w:color w:val="806000" w:themeColor="accent4" w:themeShade="80"/>
          <w:sz w:val="24"/>
        </w:rPr>
        <w:t>goals for the</w:t>
      </w:r>
      <w:r w:rsidRPr="006F5DB3">
        <w:rPr>
          <w:b/>
          <w:color w:val="806000" w:themeColor="accent4" w:themeShade="80"/>
          <w:sz w:val="24"/>
        </w:rPr>
        <w:t xml:space="preserve"> next 3 years and submit an action plan.</w:t>
      </w:r>
    </w:p>
    <w:p w14:paraId="3BAE4622" w14:textId="5C006CA2" w:rsidR="006F4A7A" w:rsidRPr="00DC560F" w:rsidRDefault="006F4A7A" w:rsidP="005B2397">
      <w:pPr>
        <w:pStyle w:val="ListParagraph"/>
        <w:numPr>
          <w:ilvl w:val="0"/>
          <w:numId w:val="10"/>
        </w:numPr>
        <w:rPr>
          <w:color w:val="806000" w:themeColor="accent4" w:themeShade="80"/>
          <w:sz w:val="24"/>
          <w:szCs w:val="24"/>
        </w:rPr>
      </w:pPr>
      <w:r>
        <w:rPr>
          <w:b/>
          <w:color w:val="806000" w:themeColor="accent4" w:themeShade="80"/>
          <w:sz w:val="24"/>
        </w:rPr>
        <w:t>C</w:t>
      </w:r>
      <w:r w:rsidRPr="008567AD">
        <w:rPr>
          <w:b/>
          <w:color w:val="806000" w:themeColor="accent4" w:themeShade="80"/>
          <w:sz w:val="24"/>
        </w:rPr>
        <w:t>omplete ALL parts of this form, addressing every point in the criteria</w:t>
      </w:r>
      <w:r>
        <w:rPr>
          <w:b/>
          <w:color w:val="806000" w:themeColor="accent4" w:themeShade="80"/>
          <w:sz w:val="24"/>
        </w:rPr>
        <w:t xml:space="preserve"> and questions and </w:t>
      </w:r>
      <w:r w:rsidR="00B7187E">
        <w:rPr>
          <w:b/>
          <w:color w:val="806000" w:themeColor="accent4" w:themeShade="80"/>
          <w:sz w:val="24"/>
        </w:rPr>
        <w:t xml:space="preserve">submit </w:t>
      </w:r>
      <w:r w:rsidR="009452DC">
        <w:rPr>
          <w:b/>
          <w:color w:val="806000" w:themeColor="accent4" w:themeShade="80"/>
          <w:sz w:val="24"/>
        </w:rPr>
        <w:t xml:space="preserve">along </w:t>
      </w:r>
      <w:r w:rsidR="00B7187E">
        <w:rPr>
          <w:b/>
          <w:color w:val="806000" w:themeColor="accent4" w:themeShade="80"/>
          <w:sz w:val="24"/>
        </w:rPr>
        <w:t>with all required evidence (</w:t>
      </w:r>
      <w:r w:rsidR="00B7187E" w:rsidRPr="00DC560F">
        <w:rPr>
          <w:b/>
          <w:color w:val="806000" w:themeColor="accent4" w:themeShade="80"/>
          <w:sz w:val="24"/>
          <w:szCs w:val="24"/>
        </w:rPr>
        <w:t>see check list at the end of the form)</w:t>
      </w:r>
    </w:p>
    <w:p w14:paraId="50B4A753" w14:textId="16934BDA" w:rsidR="00CA6CB8" w:rsidRPr="009A4A6B" w:rsidRDefault="00D83126" w:rsidP="00897885">
      <w:pPr>
        <w:rPr>
          <w:sz w:val="24"/>
          <w:szCs w:val="24"/>
        </w:rPr>
      </w:pPr>
      <w:r w:rsidRPr="009A4A6B">
        <w:rPr>
          <w:sz w:val="24"/>
          <w:szCs w:val="24"/>
        </w:rPr>
        <w:t>Setting name</w:t>
      </w:r>
      <w:r w:rsidR="007C219D" w:rsidRPr="009A4A6B">
        <w:rPr>
          <w:sz w:val="24"/>
          <w:szCs w:val="24"/>
        </w:rPr>
        <w:t xml:space="preserve"> &amp; </w:t>
      </w:r>
      <w:r w:rsidR="00583E2D" w:rsidRPr="009A4A6B">
        <w:rPr>
          <w:sz w:val="24"/>
          <w:szCs w:val="24"/>
        </w:rPr>
        <w:t>a</w:t>
      </w:r>
      <w:r w:rsidR="007C219D" w:rsidRPr="009A4A6B">
        <w:rPr>
          <w:sz w:val="24"/>
          <w:szCs w:val="24"/>
        </w:rPr>
        <w:t>ddress</w:t>
      </w:r>
      <w:r w:rsidRPr="009A4A6B">
        <w:rPr>
          <w:sz w:val="24"/>
          <w:szCs w:val="24"/>
        </w:rPr>
        <w:t>:</w:t>
      </w:r>
      <w:r w:rsidR="00897885" w:rsidRPr="009A4A6B">
        <w:rPr>
          <w:noProof/>
          <w:sz w:val="24"/>
          <w:szCs w:val="24"/>
          <w:lang w:eastAsia="en-GB"/>
        </w:rPr>
        <w:t xml:space="preserve"> </w:t>
      </w:r>
    </w:p>
    <w:p w14:paraId="3913F048" w14:textId="77777777" w:rsidR="005B2397" w:rsidRDefault="00B7187E" w:rsidP="00CA6CB8">
      <w:pPr>
        <w:spacing w:line="360" w:lineRule="auto"/>
        <w:rPr>
          <w:sz w:val="24"/>
          <w:szCs w:val="24"/>
        </w:rPr>
      </w:pPr>
      <w:r w:rsidRPr="009A4A6B">
        <w:rPr>
          <w:noProof/>
          <w:sz w:val="24"/>
          <w:szCs w:val="24"/>
        </w:rPr>
        <w:drawing>
          <wp:anchor distT="0" distB="0" distL="114300" distR="114300" simplePos="0" relativeHeight="251658241" behindDoc="1" locked="0" layoutInCell="1" allowOverlap="1" wp14:anchorId="069B7DEF" wp14:editId="7F2E9CB0">
            <wp:simplePos x="0" y="0"/>
            <wp:positionH relativeFrom="margin">
              <wp:posOffset>8028305</wp:posOffset>
            </wp:positionH>
            <wp:positionV relativeFrom="paragraph">
              <wp:posOffset>-64135</wp:posOffset>
            </wp:positionV>
            <wp:extent cx="1174750" cy="1174750"/>
            <wp:effectExtent l="0" t="0" r="6350" b="6350"/>
            <wp:wrapTight wrapText="bothSides">
              <wp:wrapPolygon edited="0">
                <wp:start x="0" y="0"/>
                <wp:lineTo x="0" y="21366"/>
                <wp:lineTo x="21366" y="21366"/>
                <wp:lineTo x="213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A52" w:rsidRPr="009A4A6B">
        <w:rPr>
          <w:sz w:val="24"/>
          <w:szCs w:val="24"/>
        </w:rPr>
        <w:t>Name of person completing form:</w:t>
      </w:r>
      <w:r w:rsidR="00897885" w:rsidRPr="009A4A6B">
        <w:rPr>
          <w:sz w:val="24"/>
          <w:szCs w:val="24"/>
        </w:rPr>
        <w:t xml:space="preserve"> </w:t>
      </w:r>
      <w:r w:rsidR="00DE55C0">
        <w:rPr>
          <w:sz w:val="24"/>
          <w:szCs w:val="24"/>
        </w:rPr>
        <w:t xml:space="preserve">                                                                            </w:t>
      </w:r>
    </w:p>
    <w:p w14:paraId="0E205A7F" w14:textId="2D6FE794" w:rsidR="00897885" w:rsidRPr="009A4A6B" w:rsidRDefault="00DE55C0" w:rsidP="00CA6CB8">
      <w:pPr>
        <w:spacing w:line="360" w:lineRule="auto"/>
        <w:rPr>
          <w:sz w:val="24"/>
          <w:szCs w:val="24"/>
        </w:rPr>
      </w:pPr>
      <w:r>
        <w:rPr>
          <w:sz w:val="24"/>
          <w:szCs w:val="24"/>
        </w:rPr>
        <w:t xml:space="preserve"> </w:t>
      </w:r>
      <w:r w:rsidR="00897885" w:rsidRPr="009A4A6B">
        <w:rPr>
          <w:sz w:val="24"/>
          <w:szCs w:val="24"/>
        </w:rPr>
        <w:t>Number of children on roll:</w:t>
      </w:r>
    </w:p>
    <w:p w14:paraId="6B8B73EE" w14:textId="4D0D6973" w:rsidR="00750E0F" w:rsidRPr="009A4A6B" w:rsidRDefault="00750E0F" w:rsidP="00FB6F45">
      <w:pPr>
        <w:spacing w:line="360" w:lineRule="auto"/>
        <w:rPr>
          <w:sz w:val="24"/>
          <w:szCs w:val="24"/>
        </w:rPr>
      </w:pPr>
      <w:r w:rsidRPr="009A4A6B">
        <w:rPr>
          <w:sz w:val="24"/>
          <w:szCs w:val="24"/>
        </w:rPr>
        <w:t xml:space="preserve">Gold award last </w:t>
      </w:r>
      <w:r w:rsidR="00F965E2" w:rsidRPr="009A4A6B">
        <w:rPr>
          <w:sz w:val="24"/>
          <w:szCs w:val="24"/>
        </w:rPr>
        <w:t>achieved:</w:t>
      </w:r>
      <w:r w:rsidR="005B2397">
        <w:rPr>
          <w:sz w:val="24"/>
          <w:szCs w:val="24"/>
        </w:rPr>
        <w:t xml:space="preserve">                                                                  </w:t>
      </w:r>
      <w:r w:rsidR="00AD3A52" w:rsidRPr="009A4A6B">
        <w:rPr>
          <w:sz w:val="24"/>
          <w:szCs w:val="24"/>
        </w:rPr>
        <w:t>Date</w:t>
      </w:r>
      <w:r w:rsidR="00E32D30" w:rsidRPr="009A4A6B">
        <w:rPr>
          <w:sz w:val="24"/>
          <w:szCs w:val="24"/>
        </w:rPr>
        <w:t xml:space="preserve"> </w:t>
      </w:r>
      <w:r w:rsidR="00EC6961" w:rsidRPr="009A4A6B">
        <w:rPr>
          <w:sz w:val="24"/>
          <w:szCs w:val="24"/>
        </w:rPr>
        <w:t>form completed</w:t>
      </w:r>
      <w:r w:rsidR="00CA6CB8" w:rsidRPr="009A4A6B">
        <w:rPr>
          <w:sz w:val="24"/>
          <w:szCs w:val="24"/>
        </w:rPr>
        <w:t>:</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1B12AB" w:rsidRPr="00C53618" w14:paraId="65E34137" w14:textId="77777777" w:rsidTr="00FA7744">
        <w:tc>
          <w:tcPr>
            <w:tcW w:w="15735" w:type="dxa"/>
            <w:gridSpan w:val="3"/>
            <w:shd w:val="clear" w:color="auto" w:fill="FBE4D5" w:themeFill="accent2" w:themeFillTint="33"/>
          </w:tcPr>
          <w:p w14:paraId="4C3344CD" w14:textId="77777777" w:rsidR="001B12AB" w:rsidRPr="00C53618" w:rsidRDefault="001B12AB" w:rsidP="001B12AB">
            <w:pPr>
              <w:spacing w:before="120" w:after="120"/>
              <w:rPr>
                <w:rFonts w:ascii="Calibri" w:hAnsi="Calibri"/>
                <w:b/>
                <w:sz w:val="32"/>
                <w:szCs w:val="32"/>
              </w:rPr>
            </w:pPr>
            <w:r>
              <w:rPr>
                <w:rFonts w:ascii="Calibri" w:hAnsi="Calibri"/>
                <w:b/>
                <w:sz w:val="28"/>
                <w:szCs w:val="32"/>
              </w:rPr>
              <w:t>1</w:t>
            </w:r>
            <w:r w:rsidRPr="00343730">
              <w:rPr>
                <w:rFonts w:ascii="Calibri" w:hAnsi="Calibri"/>
                <w:b/>
                <w:sz w:val="28"/>
                <w:szCs w:val="32"/>
              </w:rPr>
              <w:t xml:space="preserve">. </w:t>
            </w:r>
            <w:r>
              <w:rPr>
                <w:rFonts w:ascii="Calibri" w:hAnsi="Calibri"/>
                <w:b/>
                <w:sz w:val="28"/>
                <w:szCs w:val="32"/>
              </w:rPr>
              <w:t>Leadership and Managing Change</w:t>
            </w:r>
          </w:p>
        </w:tc>
      </w:tr>
      <w:tr w:rsidR="001B12AB" w:rsidRPr="00C53618" w14:paraId="3636CD60" w14:textId="77777777" w:rsidTr="00FA7744">
        <w:tc>
          <w:tcPr>
            <w:tcW w:w="5104" w:type="dxa"/>
            <w:shd w:val="clear" w:color="auto" w:fill="auto"/>
          </w:tcPr>
          <w:p w14:paraId="5A49C587" w14:textId="77777777" w:rsidR="001B12AB" w:rsidRPr="00C53618" w:rsidRDefault="001B12AB" w:rsidP="00FA7744">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5B2BB11F" w14:textId="2F79B27F" w:rsidR="001B12AB" w:rsidRPr="00C53618" w:rsidRDefault="001B12AB" w:rsidP="00FA7744">
            <w:pPr>
              <w:spacing w:before="120" w:after="120"/>
              <w:jc w:val="center"/>
              <w:rPr>
                <w:rFonts w:ascii="Calibri" w:hAnsi="Calibri"/>
                <w:b/>
              </w:rPr>
            </w:pPr>
          </w:p>
        </w:tc>
      </w:tr>
      <w:tr w:rsidR="00367926" w:rsidRPr="00C53618" w14:paraId="5D40CE49" w14:textId="77777777" w:rsidTr="005670EE">
        <w:trPr>
          <w:trHeight w:val="2366"/>
        </w:trPr>
        <w:tc>
          <w:tcPr>
            <w:tcW w:w="5104" w:type="dxa"/>
            <w:vMerge w:val="restart"/>
            <w:shd w:val="clear" w:color="auto" w:fill="auto"/>
          </w:tcPr>
          <w:p w14:paraId="4EEB58E5" w14:textId="4AF20CAB" w:rsidR="00367926" w:rsidRDefault="00367926" w:rsidP="00FB6F45">
            <w:pPr>
              <w:spacing w:after="0"/>
              <w:rPr>
                <w:sz w:val="21"/>
                <w:szCs w:val="21"/>
              </w:rPr>
            </w:pPr>
            <w:r w:rsidRPr="0039497F">
              <w:rPr>
                <w:sz w:val="21"/>
                <w:szCs w:val="21"/>
              </w:rPr>
              <w:t>The setting has</w:t>
            </w:r>
            <w:r>
              <w:rPr>
                <w:sz w:val="21"/>
                <w:szCs w:val="21"/>
              </w:rPr>
              <w:t xml:space="preserve"> one or more </w:t>
            </w:r>
            <w:r w:rsidRPr="008414C6">
              <w:rPr>
                <w:sz w:val="21"/>
                <w:szCs w:val="21"/>
              </w:rPr>
              <w:t>named staff member</w:t>
            </w:r>
            <w:r>
              <w:rPr>
                <w:sz w:val="21"/>
                <w:szCs w:val="21"/>
              </w:rPr>
              <w:t>/s</w:t>
            </w:r>
            <w:r w:rsidRPr="008414C6">
              <w:rPr>
                <w:sz w:val="21"/>
                <w:szCs w:val="21"/>
              </w:rPr>
              <w:t xml:space="preserve"> who oversee all aspects of the healthy early years award. </w:t>
            </w:r>
          </w:p>
          <w:p w14:paraId="1F13AAA3" w14:textId="77777777" w:rsidR="00367926" w:rsidRPr="008414C6" w:rsidRDefault="00367926" w:rsidP="008414C6">
            <w:pPr>
              <w:spacing w:after="0" w:line="240" w:lineRule="auto"/>
              <w:rPr>
                <w:sz w:val="21"/>
                <w:szCs w:val="21"/>
              </w:rPr>
            </w:pPr>
          </w:p>
          <w:p w14:paraId="63D13215" w14:textId="23E0FD8E" w:rsidR="00367926" w:rsidRPr="00C25A99" w:rsidRDefault="00367926" w:rsidP="005B2397">
            <w:pPr>
              <w:pStyle w:val="ListParagraph"/>
              <w:numPr>
                <w:ilvl w:val="0"/>
                <w:numId w:val="8"/>
              </w:numPr>
              <w:spacing w:after="0" w:line="240" w:lineRule="auto"/>
              <w:rPr>
                <w:sz w:val="21"/>
                <w:szCs w:val="21"/>
              </w:rPr>
            </w:pPr>
            <w:r w:rsidRPr="00C25A99">
              <w:rPr>
                <w:sz w:val="21"/>
                <w:szCs w:val="21"/>
              </w:rPr>
              <w:t>Please outline the named lead/s for:</w:t>
            </w:r>
          </w:p>
          <w:p w14:paraId="6B7B2A84" w14:textId="77777777" w:rsidR="00367926" w:rsidRPr="00AB051C" w:rsidRDefault="00367926" w:rsidP="00AB051C">
            <w:pPr>
              <w:spacing w:after="0" w:line="240" w:lineRule="auto"/>
              <w:rPr>
                <w:sz w:val="21"/>
                <w:szCs w:val="21"/>
              </w:rPr>
            </w:pPr>
            <w:r w:rsidRPr="00AB051C">
              <w:rPr>
                <w:sz w:val="21"/>
                <w:szCs w:val="21"/>
              </w:rPr>
              <w:t xml:space="preserve">Physical activity </w:t>
            </w:r>
          </w:p>
          <w:p w14:paraId="6F1AF074" w14:textId="77777777" w:rsidR="00367926" w:rsidRPr="00AB051C" w:rsidRDefault="00367926" w:rsidP="00AB051C">
            <w:pPr>
              <w:spacing w:after="0" w:line="240" w:lineRule="auto"/>
              <w:rPr>
                <w:sz w:val="21"/>
                <w:szCs w:val="21"/>
              </w:rPr>
            </w:pPr>
            <w:r w:rsidRPr="00AB051C">
              <w:rPr>
                <w:sz w:val="21"/>
                <w:szCs w:val="21"/>
              </w:rPr>
              <w:t>Healthy Eating</w:t>
            </w:r>
          </w:p>
          <w:p w14:paraId="77877E8F" w14:textId="77777777" w:rsidR="00367926" w:rsidRPr="00AB051C" w:rsidRDefault="00367926" w:rsidP="00AB051C">
            <w:pPr>
              <w:spacing w:after="0" w:line="240" w:lineRule="auto"/>
              <w:rPr>
                <w:sz w:val="21"/>
                <w:szCs w:val="21"/>
              </w:rPr>
            </w:pPr>
            <w:r w:rsidRPr="00AB051C">
              <w:rPr>
                <w:sz w:val="21"/>
                <w:szCs w:val="21"/>
              </w:rPr>
              <w:t xml:space="preserve">Healthy Mouth </w:t>
            </w:r>
          </w:p>
          <w:p w14:paraId="63FB2BC4" w14:textId="4F019870" w:rsidR="00367926" w:rsidRDefault="00367926" w:rsidP="00AB051C">
            <w:pPr>
              <w:spacing w:after="0" w:line="240" w:lineRule="auto"/>
              <w:rPr>
                <w:sz w:val="21"/>
                <w:szCs w:val="21"/>
              </w:rPr>
            </w:pPr>
            <w:r w:rsidRPr="00AB051C">
              <w:rPr>
                <w:sz w:val="21"/>
                <w:szCs w:val="21"/>
              </w:rPr>
              <w:t>Co-ordinating gold</w:t>
            </w:r>
          </w:p>
          <w:p w14:paraId="0B41EBC3" w14:textId="77777777" w:rsidR="00367926" w:rsidRPr="00AB051C" w:rsidRDefault="00367926" w:rsidP="00AB051C">
            <w:pPr>
              <w:spacing w:after="0" w:line="240" w:lineRule="auto"/>
              <w:rPr>
                <w:sz w:val="21"/>
                <w:szCs w:val="21"/>
              </w:rPr>
            </w:pPr>
          </w:p>
          <w:p w14:paraId="35DF38C5" w14:textId="7DA364D5" w:rsidR="00367926" w:rsidRDefault="00367926" w:rsidP="008414C6">
            <w:pPr>
              <w:spacing w:after="0" w:line="240" w:lineRule="auto"/>
              <w:rPr>
                <w:sz w:val="21"/>
                <w:szCs w:val="21"/>
              </w:rPr>
            </w:pPr>
            <w:r>
              <w:rPr>
                <w:sz w:val="21"/>
                <w:szCs w:val="21"/>
              </w:rPr>
              <w:t xml:space="preserve">2.      </w:t>
            </w:r>
            <w:r w:rsidRPr="008414C6">
              <w:rPr>
                <w:sz w:val="21"/>
                <w:szCs w:val="21"/>
              </w:rPr>
              <w:t>How do you ensure that th</w:t>
            </w:r>
            <w:r>
              <w:rPr>
                <w:sz w:val="21"/>
                <w:szCs w:val="21"/>
              </w:rPr>
              <w:t>i</w:t>
            </w:r>
            <w:r w:rsidRPr="008414C6">
              <w:rPr>
                <w:sz w:val="21"/>
                <w:szCs w:val="21"/>
              </w:rPr>
              <w:t>s person</w:t>
            </w:r>
            <w:r>
              <w:rPr>
                <w:sz w:val="21"/>
                <w:szCs w:val="21"/>
              </w:rPr>
              <w:t xml:space="preserve"> </w:t>
            </w:r>
            <w:r w:rsidRPr="008414C6">
              <w:rPr>
                <w:sz w:val="21"/>
                <w:szCs w:val="21"/>
              </w:rPr>
              <w:t>understand</w:t>
            </w:r>
            <w:r>
              <w:rPr>
                <w:sz w:val="21"/>
                <w:szCs w:val="21"/>
              </w:rPr>
              <w:t>s</w:t>
            </w:r>
            <w:r w:rsidRPr="008414C6">
              <w:rPr>
                <w:sz w:val="21"/>
                <w:szCs w:val="21"/>
              </w:rPr>
              <w:t xml:space="preserve"> and carr</w:t>
            </w:r>
            <w:r>
              <w:rPr>
                <w:sz w:val="21"/>
                <w:szCs w:val="21"/>
              </w:rPr>
              <w:t>ies</w:t>
            </w:r>
            <w:r w:rsidRPr="008414C6">
              <w:rPr>
                <w:sz w:val="21"/>
                <w:szCs w:val="21"/>
              </w:rPr>
              <w:t xml:space="preserve"> out duties to support the </w:t>
            </w:r>
            <w:r>
              <w:rPr>
                <w:sz w:val="21"/>
                <w:szCs w:val="21"/>
              </w:rPr>
              <w:t>appropriate</w:t>
            </w:r>
            <w:r w:rsidRPr="008414C6">
              <w:rPr>
                <w:sz w:val="21"/>
                <w:szCs w:val="21"/>
              </w:rPr>
              <w:t xml:space="preserve"> maintenance and monitoring of the award? </w:t>
            </w:r>
          </w:p>
          <w:p w14:paraId="500C696E" w14:textId="5538ABB5" w:rsidR="00367926" w:rsidRDefault="00367926" w:rsidP="008414C6">
            <w:pPr>
              <w:spacing w:after="0" w:line="240" w:lineRule="auto"/>
              <w:rPr>
                <w:sz w:val="21"/>
                <w:szCs w:val="21"/>
              </w:rPr>
            </w:pPr>
            <w:r w:rsidRPr="008414C6">
              <w:rPr>
                <w:sz w:val="21"/>
                <w:szCs w:val="21"/>
              </w:rPr>
              <w:t>Is there a job description or outline of responsibility?</w:t>
            </w:r>
          </w:p>
          <w:p w14:paraId="1A68A52D" w14:textId="77777777" w:rsidR="00367926" w:rsidRDefault="00367926" w:rsidP="008414C6">
            <w:pPr>
              <w:spacing w:after="0" w:line="240" w:lineRule="auto"/>
              <w:rPr>
                <w:sz w:val="21"/>
                <w:szCs w:val="21"/>
              </w:rPr>
            </w:pPr>
          </w:p>
          <w:p w14:paraId="236C4578" w14:textId="048E4F12" w:rsidR="00367926" w:rsidRDefault="00367926" w:rsidP="00AB051C">
            <w:pPr>
              <w:spacing w:after="0" w:line="240" w:lineRule="auto"/>
              <w:rPr>
                <w:sz w:val="21"/>
                <w:szCs w:val="21"/>
              </w:rPr>
            </w:pPr>
            <w:r>
              <w:rPr>
                <w:sz w:val="21"/>
                <w:szCs w:val="21"/>
              </w:rPr>
              <w:t xml:space="preserve">3. </w:t>
            </w:r>
            <w:r w:rsidRPr="00AB051C">
              <w:rPr>
                <w:sz w:val="21"/>
                <w:szCs w:val="21"/>
              </w:rPr>
              <w:t xml:space="preserve">Please clarify the system to inform staff and parents and carers of the HEYA lead/s.  </w:t>
            </w:r>
          </w:p>
          <w:p w14:paraId="627C2766" w14:textId="5000674B" w:rsidR="00367926" w:rsidRDefault="00367926" w:rsidP="00AB051C">
            <w:pPr>
              <w:spacing w:after="0" w:line="240" w:lineRule="auto"/>
              <w:rPr>
                <w:sz w:val="21"/>
                <w:szCs w:val="21"/>
              </w:rPr>
            </w:pPr>
          </w:p>
          <w:p w14:paraId="3A879006" w14:textId="4E3A897D" w:rsidR="00367926" w:rsidRPr="008A66C8" w:rsidRDefault="00367926" w:rsidP="00AB051C">
            <w:pPr>
              <w:spacing w:after="0" w:line="240" w:lineRule="auto"/>
              <w:rPr>
                <w:sz w:val="16"/>
                <w:szCs w:val="16"/>
              </w:rPr>
            </w:pPr>
            <w:r>
              <w:rPr>
                <w:sz w:val="21"/>
                <w:szCs w:val="21"/>
              </w:rPr>
              <w:t>4. If the named leads have changed, please clarify how the handover of role has been successfully managed</w:t>
            </w:r>
            <w:r w:rsidR="008A66C8">
              <w:rPr>
                <w:sz w:val="21"/>
                <w:szCs w:val="21"/>
              </w:rPr>
              <w:t xml:space="preserve"> (</w:t>
            </w:r>
            <w:r w:rsidR="008A66C8" w:rsidRPr="008A66C8">
              <w:rPr>
                <w:sz w:val="16"/>
                <w:szCs w:val="16"/>
              </w:rPr>
              <w:t xml:space="preserve">NA for CM working alone) </w:t>
            </w:r>
          </w:p>
          <w:p w14:paraId="26AA2CCE" w14:textId="6985AE3B" w:rsidR="00367926" w:rsidRDefault="00367926" w:rsidP="00AB051C">
            <w:pPr>
              <w:spacing w:after="0" w:line="240" w:lineRule="auto"/>
              <w:rPr>
                <w:sz w:val="21"/>
                <w:szCs w:val="21"/>
              </w:rPr>
            </w:pPr>
          </w:p>
          <w:p w14:paraId="4657EC5D" w14:textId="110689FD" w:rsidR="00367926" w:rsidRDefault="00367926" w:rsidP="00AB051C">
            <w:pPr>
              <w:spacing w:after="0" w:line="240" w:lineRule="auto"/>
              <w:rPr>
                <w:sz w:val="21"/>
                <w:szCs w:val="21"/>
              </w:rPr>
            </w:pPr>
            <w:r>
              <w:rPr>
                <w:sz w:val="21"/>
                <w:szCs w:val="21"/>
              </w:rPr>
              <w:t xml:space="preserve">5. How do you involve and consult with parents and carers and staff about all aspects of the award?  Please outline how parents and carers and staff can input into the planning and implementation of the award. </w:t>
            </w:r>
          </w:p>
          <w:p w14:paraId="26339A36" w14:textId="77777777" w:rsidR="00367926" w:rsidRDefault="00367926" w:rsidP="00AB051C">
            <w:pPr>
              <w:spacing w:after="0" w:line="240" w:lineRule="auto"/>
              <w:rPr>
                <w:sz w:val="21"/>
                <w:szCs w:val="21"/>
              </w:rPr>
            </w:pPr>
          </w:p>
          <w:p w14:paraId="508BE3C8" w14:textId="2D2F8765" w:rsidR="00367926" w:rsidRPr="00853654" w:rsidRDefault="00367926" w:rsidP="00853654">
            <w:pPr>
              <w:spacing w:after="0" w:line="240" w:lineRule="auto"/>
              <w:rPr>
                <w:sz w:val="21"/>
                <w:szCs w:val="21"/>
              </w:rPr>
            </w:pPr>
            <w:r>
              <w:rPr>
                <w:sz w:val="21"/>
                <w:szCs w:val="21"/>
              </w:rPr>
              <w:t xml:space="preserve">6. Please outline how you have consulted with parents and staff (possibly by questionnaires or surveys) to identify next steps for the award and the needs of children and families. </w:t>
            </w:r>
            <w:r w:rsidRPr="00C04CB4">
              <w:rPr>
                <w:b/>
                <w:bCs/>
                <w:sz w:val="21"/>
                <w:szCs w:val="21"/>
              </w:rPr>
              <w:t>You will need to incorporate these into your action plan and / or project</w:t>
            </w:r>
            <w:r>
              <w:rPr>
                <w:b/>
                <w:bCs/>
                <w:sz w:val="21"/>
                <w:szCs w:val="21"/>
              </w:rPr>
              <w:t xml:space="preserve"> in part 8</w:t>
            </w:r>
            <w:r>
              <w:rPr>
                <w:sz w:val="21"/>
                <w:szCs w:val="21"/>
              </w:rPr>
              <w:t xml:space="preserve">. </w:t>
            </w:r>
          </w:p>
        </w:tc>
        <w:tc>
          <w:tcPr>
            <w:tcW w:w="4677" w:type="dxa"/>
            <w:shd w:val="clear" w:color="auto" w:fill="auto"/>
          </w:tcPr>
          <w:p w14:paraId="39A797E2" w14:textId="2C4BEE0B" w:rsidR="00367926" w:rsidRDefault="00367926" w:rsidP="00FA7744">
            <w:pPr>
              <w:spacing w:after="0"/>
              <w:rPr>
                <w:rFonts w:ascii="Calibri" w:hAnsi="Calibri"/>
                <w:b/>
                <w:sz w:val="21"/>
                <w:szCs w:val="21"/>
              </w:rPr>
            </w:pPr>
            <w:r>
              <w:rPr>
                <w:rFonts w:ascii="Calibri" w:hAnsi="Calibri"/>
                <w:b/>
                <w:sz w:val="21"/>
                <w:szCs w:val="21"/>
              </w:rPr>
              <w:t xml:space="preserve">  </w:t>
            </w:r>
          </w:p>
          <w:p w14:paraId="6D7A85AD" w14:textId="2DF19D31" w:rsidR="00367926" w:rsidRPr="00EE4192" w:rsidRDefault="00367926" w:rsidP="00FA7744">
            <w:pPr>
              <w:spacing w:after="0"/>
              <w:rPr>
                <w:rFonts w:ascii="Calibri" w:hAnsi="Calibri"/>
                <w:sz w:val="21"/>
                <w:szCs w:val="21"/>
              </w:rPr>
            </w:pPr>
          </w:p>
        </w:tc>
        <w:tc>
          <w:tcPr>
            <w:tcW w:w="5954" w:type="dxa"/>
            <w:shd w:val="clear" w:color="auto" w:fill="FBE4D5" w:themeFill="accent2" w:themeFillTint="33"/>
          </w:tcPr>
          <w:p w14:paraId="61ADA286" w14:textId="355FA6AB" w:rsidR="00367926" w:rsidRPr="00A41EB9" w:rsidRDefault="00367926" w:rsidP="00FA7744">
            <w:pPr>
              <w:spacing w:before="120" w:after="120"/>
              <w:rPr>
                <w:rFonts w:ascii="Calibri" w:hAnsi="Calibri"/>
                <w:color w:val="1F4E79" w:themeColor="accent1" w:themeShade="80"/>
              </w:rPr>
            </w:pPr>
          </w:p>
        </w:tc>
      </w:tr>
      <w:tr w:rsidR="00367926" w:rsidRPr="00C53618" w14:paraId="1BBF63EF" w14:textId="77777777" w:rsidTr="005670EE">
        <w:trPr>
          <w:trHeight w:val="1138"/>
        </w:trPr>
        <w:tc>
          <w:tcPr>
            <w:tcW w:w="5104" w:type="dxa"/>
            <w:vMerge/>
            <w:shd w:val="clear" w:color="auto" w:fill="auto"/>
          </w:tcPr>
          <w:p w14:paraId="1A36BE08" w14:textId="77777777" w:rsidR="00367926" w:rsidRPr="00231D2A" w:rsidRDefault="00367926" w:rsidP="00FA7744">
            <w:pPr>
              <w:spacing w:before="120" w:after="120"/>
            </w:pPr>
          </w:p>
        </w:tc>
        <w:tc>
          <w:tcPr>
            <w:tcW w:w="4677" w:type="dxa"/>
            <w:shd w:val="clear" w:color="auto" w:fill="auto"/>
          </w:tcPr>
          <w:p w14:paraId="44AC2DD0" w14:textId="55AF7A07" w:rsidR="00367926" w:rsidRPr="00EE4192" w:rsidRDefault="00367926" w:rsidP="00FA7744">
            <w:pPr>
              <w:spacing w:before="120" w:after="120"/>
              <w:rPr>
                <w:rFonts w:ascii="Calibri" w:hAnsi="Calibri"/>
                <w:sz w:val="21"/>
                <w:szCs w:val="21"/>
              </w:rPr>
            </w:pPr>
          </w:p>
        </w:tc>
        <w:tc>
          <w:tcPr>
            <w:tcW w:w="5954" w:type="dxa"/>
            <w:shd w:val="clear" w:color="auto" w:fill="FBE4D5" w:themeFill="accent2" w:themeFillTint="33"/>
          </w:tcPr>
          <w:p w14:paraId="1C664DB2" w14:textId="3189BC6C" w:rsidR="00367926" w:rsidRPr="00A41EB9" w:rsidRDefault="00367926" w:rsidP="00FA7744">
            <w:pPr>
              <w:spacing w:before="120" w:after="120"/>
              <w:rPr>
                <w:rFonts w:ascii="Calibri" w:hAnsi="Calibri"/>
              </w:rPr>
            </w:pPr>
          </w:p>
        </w:tc>
      </w:tr>
      <w:tr w:rsidR="00367926" w:rsidRPr="00C53618" w14:paraId="1562B63A" w14:textId="77777777" w:rsidTr="007F2357">
        <w:trPr>
          <w:trHeight w:val="849"/>
        </w:trPr>
        <w:tc>
          <w:tcPr>
            <w:tcW w:w="5104" w:type="dxa"/>
            <w:vMerge/>
            <w:shd w:val="clear" w:color="auto" w:fill="auto"/>
          </w:tcPr>
          <w:p w14:paraId="18697921" w14:textId="77777777" w:rsidR="00367926" w:rsidRPr="00231D2A" w:rsidRDefault="00367926" w:rsidP="00FA7744">
            <w:pPr>
              <w:spacing w:before="120" w:after="120"/>
            </w:pPr>
          </w:p>
        </w:tc>
        <w:tc>
          <w:tcPr>
            <w:tcW w:w="4677" w:type="dxa"/>
            <w:shd w:val="clear" w:color="auto" w:fill="auto"/>
          </w:tcPr>
          <w:p w14:paraId="2158AE66" w14:textId="47E93D67" w:rsidR="00367926" w:rsidRPr="000E4610" w:rsidRDefault="00367926" w:rsidP="00FA7744">
            <w:pPr>
              <w:spacing w:before="120" w:after="120"/>
              <w:rPr>
                <w:rFonts w:ascii="Calibri" w:hAnsi="Calibri"/>
                <w:b/>
                <w:sz w:val="21"/>
                <w:szCs w:val="21"/>
              </w:rPr>
            </w:pPr>
          </w:p>
        </w:tc>
        <w:tc>
          <w:tcPr>
            <w:tcW w:w="5954" w:type="dxa"/>
            <w:shd w:val="clear" w:color="auto" w:fill="FBE4D5" w:themeFill="accent2" w:themeFillTint="33"/>
          </w:tcPr>
          <w:p w14:paraId="62273680" w14:textId="0C0E4DF5" w:rsidR="00367926" w:rsidRPr="00D07F29" w:rsidRDefault="00367926" w:rsidP="00FA7744">
            <w:pPr>
              <w:spacing w:before="120" w:after="120"/>
              <w:rPr>
                <w:rFonts w:ascii="Calibri" w:hAnsi="Calibri"/>
              </w:rPr>
            </w:pPr>
          </w:p>
        </w:tc>
      </w:tr>
      <w:tr w:rsidR="00367926" w:rsidRPr="00C53618" w14:paraId="36A93FB7" w14:textId="77777777" w:rsidTr="007F2357">
        <w:trPr>
          <w:trHeight w:val="849"/>
        </w:trPr>
        <w:tc>
          <w:tcPr>
            <w:tcW w:w="5104" w:type="dxa"/>
            <w:vMerge/>
            <w:shd w:val="clear" w:color="auto" w:fill="auto"/>
          </w:tcPr>
          <w:p w14:paraId="06F58DDD" w14:textId="77777777" w:rsidR="00367926" w:rsidRPr="00231D2A" w:rsidRDefault="00367926" w:rsidP="00FA7744">
            <w:pPr>
              <w:spacing w:before="120" w:after="120"/>
            </w:pPr>
          </w:p>
        </w:tc>
        <w:tc>
          <w:tcPr>
            <w:tcW w:w="4677" w:type="dxa"/>
            <w:shd w:val="clear" w:color="auto" w:fill="auto"/>
          </w:tcPr>
          <w:p w14:paraId="15501302" w14:textId="59E5709B" w:rsidR="00367926" w:rsidRPr="000E4610" w:rsidRDefault="00367926" w:rsidP="00FA7744">
            <w:pPr>
              <w:spacing w:before="120" w:after="120"/>
              <w:rPr>
                <w:rFonts w:ascii="Calibri" w:hAnsi="Calibri"/>
                <w:b/>
                <w:sz w:val="21"/>
                <w:szCs w:val="21"/>
              </w:rPr>
            </w:pPr>
          </w:p>
        </w:tc>
        <w:tc>
          <w:tcPr>
            <w:tcW w:w="5954" w:type="dxa"/>
            <w:shd w:val="clear" w:color="auto" w:fill="FBE4D5" w:themeFill="accent2" w:themeFillTint="33"/>
          </w:tcPr>
          <w:p w14:paraId="625D76F3" w14:textId="0E42F9B6" w:rsidR="00367926" w:rsidRPr="00D07F29" w:rsidRDefault="00367926" w:rsidP="00FA7744">
            <w:pPr>
              <w:spacing w:before="120" w:after="120"/>
              <w:rPr>
                <w:rFonts w:ascii="Calibri" w:hAnsi="Calibri"/>
              </w:rPr>
            </w:pPr>
          </w:p>
        </w:tc>
      </w:tr>
      <w:tr w:rsidR="00367926" w:rsidRPr="00C53618" w14:paraId="78AA3A2F" w14:textId="77777777" w:rsidTr="00367926">
        <w:trPr>
          <w:trHeight w:val="1245"/>
        </w:trPr>
        <w:tc>
          <w:tcPr>
            <w:tcW w:w="5104" w:type="dxa"/>
            <w:vMerge/>
            <w:shd w:val="clear" w:color="auto" w:fill="auto"/>
          </w:tcPr>
          <w:p w14:paraId="15FE177D" w14:textId="77777777" w:rsidR="00367926" w:rsidRPr="00231D2A" w:rsidRDefault="00367926" w:rsidP="00FA7744">
            <w:pPr>
              <w:spacing w:before="120" w:after="120"/>
            </w:pPr>
          </w:p>
        </w:tc>
        <w:tc>
          <w:tcPr>
            <w:tcW w:w="4677" w:type="dxa"/>
            <w:shd w:val="clear" w:color="auto" w:fill="auto"/>
          </w:tcPr>
          <w:p w14:paraId="279C1648" w14:textId="2218FEA3" w:rsidR="00367926" w:rsidRPr="00EE4192" w:rsidRDefault="00367926" w:rsidP="00E573FD">
            <w:pPr>
              <w:spacing w:before="120" w:after="120"/>
              <w:rPr>
                <w:rFonts w:ascii="Calibri" w:hAnsi="Calibri"/>
                <w:sz w:val="21"/>
                <w:szCs w:val="21"/>
              </w:rPr>
            </w:pPr>
          </w:p>
        </w:tc>
        <w:tc>
          <w:tcPr>
            <w:tcW w:w="5954" w:type="dxa"/>
            <w:shd w:val="clear" w:color="auto" w:fill="FBE4D5" w:themeFill="accent2" w:themeFillTint="33"/>
          </w:tcPr>
          <w:p w14:paraId="312BCED3" w14:textId="2884786E" w:rsidR="00367926" w:rsidRPr="00AD0880" w:rsidRDefault="00367926" w:rsidP="00FA7744">
            <w:pPr>
              <w:spacing w:before="120" w:after="120"/>
              <w:rPr>
                <w:rFonts w:ascii="Calibri" w:hAnsi="Calibri"/>
                <w:color w:val="1F4E79" w:themeColor="accent1" w:themeShade="80"/>
              </w:rPr>
            </w:pPr>
          </w:p>
        </w:tc>
      </w:tr>
      <w:tr w:rsidR="00367926" w:rsidRPr="00C53618" w14:paraId="540698F5" w14:textId="77777777" w:rsidTr="007F2357">
        <w:trPr>
          <w:trHeight w:val="1245"/>
        </w:trPr>
        <w:tc>
          <w:tcPr>
            <w:tcW w:w="5104" w:type="dxa"/>
            <w:vMerge/>
            <w:shd w:val="clear" w:color="auto" w:fill="auto"/>
          </w:tcPr>
          <w:p w14:paraId="5A400838" w14:textId="77777777" w:rsidR="00367926" w:rsidRPr="00231D2A" w:rsidRDefault="00367926" w:rsidP="00FA7744">
            <w:pPr>
              <w:spacing w:before="120" w:after="120"/>
            </w:pPr>
          </w:p>
        </w:tc>
        <w:tc>
          <w:tcPr>
            <w:tcW w:w="4677" w:type="dxa"/>
            <w:shd w:val="clear" w:color="auto" w:fill="auto"/>
          </w:tcPr>
          <w:p w14:paraId="65883BFC" w14:textId="77777777" w:rsidR="00367926" w:rsidRPr="00EE4192" w:rsidRDefault="00367926" w:rsidP="00E573FD">
            <w:pPr>
              <w:spacing w:before="120" w:after="120"/>
              <w:rPr>
                <w:rFonts w:ascii="Calibri" w:hAnsi="Calibri"/>
                <w:sz w:val="21"/>
                <w:szCs w:val="21"/>
              </w:rPr>
            </w:pPr>
          </w:p>
        </w:tc>
        <w:tc>
          <w:tcPr>
            <w:tcW w:w="5954" w:type="dxa"/>
            <w:shd w:val="clear" w:color="auto" w:fill="FBE4D5" w:themeFill="accent2" w:themeFillTint="33"/>
          </w:tcPr>
          <w:p w14:paraId="3672251D" w14:textId="77777777" w:rsidR="00367926" w:rsidRPr="00AD0880" w:rsidRDefault="00367926" w:rsidP="00FA7744">
            <w:pPr>
              <w:spacing w:before="120" w:after="120"/>
              <w:rPr>
                <w:rFonts w:ascii="Calibri" w:hAnsi="Calibri"/>
                <w:color w:val="1F4E79" w:themeColor="accent1" w:themeShade="80"/>
              </w:rPr>
            </w:pPr>
          </w:p>
        </w:tc>
      </w:tr>
    </w:tbl>
    <w:p w14:paraId="35870C7E" w14:textId="77777777" w:rsidR="001B12AB" w:rsidRDefault="001B12AB"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797FD0" w:rsidRPr="00C53618" w14:paraId="5AE72CFB" w14:textId="77777777" w:rsidTr="009F01C6">
        <w:tc>
          <w:tcPr>
            <w:tcW w:w="15735" w:type="dxa"/>
            <w:gridSpan w:val="3"/>
            <w:shd w:val="clear" w:color="auto" w:fill="FBE4D5" w:themeFill="accent2" w:themeFillTint="33"/>
          </w:tcPr>
          <w:p w14:paraId="18F71B83" w14:textId="711270CC" w:rsidR="00851FA1" w:rsidRPr="00297E5F" w:rsidRDefault="001B12AB" w:rsidP="0021473C">
            <w:pPr>
              <w:spacing w:before="120" w:after="120"/>
              <w:rPr>
                <w:i/>
                <w:iCs/>
                <w:color w:val="000000" w:themeColor="text1"/>
                <w:szCs w:val="21"/>
              </w:rPr>
            </w:pPr>
            <w:r>
              <w:rPr>
                <w:rFonts w:ascii="Calibri" w:hAnsi="Calibri"/>
                <w:b/>
                <w:sz w:val="28"/>
                <w:szCs w:val="32"/>
              </w:rPr>
              <w:t>2</w:t>
            </w:r>
            <w:r w:rsidR="00343730" w:rsidRPr="00343730">
              <w:rPr>
                <w:rFonts w:ascii="Calibri" w:hAnsi="Calibri"/>
                <w:b/>
                <w:sz w:val="28"/>
                <w:szCs w:val="32"/>
              </w:rPr>
              <w:t xml:space="preserve">. </w:t>
            </w:r>
            <w:r w:rsidR="00343730">
              <w:rPr>
                <w:rFonts w:ascii="Calibri" w:hAnsi="Calibri"/>
                <w:b/>
                <w:sz w:val="28"/>
                <w:szCs w:val="32"/>
              </w:rPr>
              <w:t>Policy</w:t>
            </w:r>
            <w:r w:rsidR="001A6B6F">
              <w:rPr>
                <w:rFonts w:ascii="Calibri" w:hAnsi="Calibri"/>
                <w:b/>
                <w:sz w:val="28"/>
                <w:szCs w:val="32"/>
              </w:rPr>
              <w:t>:</w:t>
            </w:r>
            <w:r w:rsidR="0021473C">
              <w:rPr>
                <w:rFonts w:ascii="Calibri" w:hAnsi="Calibri"/>
                <w:b/>
                <w:sz w:val="28"/>
                <w:szCs w:val="32"/>
              </w:rPr>
              <w:t xml:space="preserve"> </w:t>
            </w:r>
            <w:r w:rsidR="0021473C" w:rsidRPr="0021473C">
              <w:rPr>
                <w:i/>
                <w:iCs/>
                <w:color w:val="000000" w:themeColor="text1"/>
                <w:szCs w:val="21"/>
              </w:rPr>
              <w:t>*</w:t>
            </w:r>
            <w:r w:rsidR="00C638FC" w:rsidRPr="0021473C">
              <w:rPr>
                <w:i/>
                <w:iCs/>
                <w:color w:val="000000" w:themeColor="text1"/>
                <w:szCs w:val="21"/>
              </w:rPr>
              <w:t>You will need to submit your updated, current setting policies for Healthy Eating, Healthy Mouth and Physical Activity including dates of review</w:t>
            </w:r>
            <w:r w:rsidR="00297E5F">
              <w:rPr>
                <w:i/>
                <w:iCs/>
                <w:color w:val="000000" w:themeColor="text1"/>
                <w:szCs w:val="21"/>
              </w:rPr>
              <w:t xml:space="preserve"> as well as y</w:t>
            </w:r>
            <w:r w:rsidR="00851FA1" w:rsidRPr="00851FA1">
              <w:rPr>
                <w:color w:val="000000" w:themeColor="text1"/>
                <w:szCs w:val="21"/>
              </w:rPr>
              <w:t xml:space="preserve">our current menus </w:t>
            </w:r>
          </w:p>
        </w:tc>
      </w:tr>
      <w:tr w:rsidR="00797FD0" w:rsidRPr="00C53618" w14:paraId="3F5A8010" w14:textId="77777777" w:rsidTr="00B85CF4">
        <w:tc>
          <w:tcPr>
            <w:tcW w:w="5104" w:type="dxa"/>
            <w:shd w:val="clear" w:color="auto" w:fill="auto"/>
          </w:tcPr>
          <w:p w14:paraId="71B58275" w14:textId="77777777" w:rsidR="00797FD0" w:rsidRPr="00C53618" w:rsidRDefault="00797FD0" w:rsidP="00FA7744">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5B5AA436" w14:textId="77777777" w:rsidR="00797FD0" w:rsidRPr="00C53618" w:rsidRDefault="00797FD0" w:rsidP="00FA7744">
            <w:pPr>
              <w:spacing w:before="120" w:after="120"/>
              <w:jc w:val="center"/>
              <w:rPr>
                <w:rFonts w:ascii="Calibri" w:hAnsi="Calibri"/>
                <w:b/>
              </w:rPr>
            </w:pPr>
            <w:r>
              <w:rPr>
                <w:rFonts w:ascii="Calibri" w:hAnsi="Calibri"/>
                <w:b/>
              </w:rPr>
              <w:t>Self-assessment questions (please complete all)</w:t>
            </w:r>
          </w:p>
        </w:tc>
      </w:tr>
      <w:tr w:rsidR="00990630" w:rsidRPr="00C53618" w14:paraId="39492A09" w14:textId="77777777" w:rsidTr="006446B9">
        <w:trPr>
          <w:trHeight w:val="916"/>
        </w:trPr>
        <w:tc>
          <w:tcPr>
            <w:tcW w:w="5104" w:type="dxa"/>
            <w:vMerge w:val="restart"/>
            <w:shd w:val="clear" w:color="auto" w:fill="auto"/>
          </w:tcPr>
          <w:p w14:paraId="0DEFB47E" w14:textId="4EDE5945" w:rsidR="00990630" w:rsidRDefault="00990630" w:rsidP="00480DD4">
            <w:pPr>
              <w:spacing w:after="0"/>
              <w:rPr>
                <w:szCs w:val="21"/>
              </w:rPr>
            </w:pPr>
            <w:r w:rsidRPr="00A94389">
              <w:rPr>
                <w:szCs w:val="21"/>
              </w:rPr>
              <w:t xml:space="preserve">The setting </w:t>
            </w:r>
            <w:r>
              <w:rPr>
                <w:szCs w:val="21"/>
              </w:rPr>
              <w:t>has comprehensive, inclusive</w:t>
            </w:r>
            <w:r w:rsidRPr="00A94389">
              <w:rPr>
                <w:szCs w:val="21"/>
              </w:rPr>
              <w:t xml:space="preserve"> polic</w:t>
            </w:r>
            <w:r>
              <w:rPr>
                <w:szCs w:val="21"/>
              </w:rPr>
              <w:t>ies (</w:t>
            </w:r>
            <w:r w:rsidRPr="00363090">
              <w:rPr>
                <w:b/>
                <w:bCs/>
                <w:szCs w:val="21"/>
              </w:rPr>
              <w:t xml:space="preserve">which </w:t>
            </w:r>
            <w:r>
              <w:rPr>
                <w:b/>
                <w:bCs/>
                <w:szCs w:val="21"/>
              </w:rPr>
              <w:t xml:space="preserve">as a minimum must </w:t>
            </w:r>
            <w:r w:rsidRPr="00363090">
              <w:rPr>
                <w:b/>
                <w:bCs/>
                <w:szCs w:val="21"/>
              </w:rPr>
              <w:t>meet all silver criteria</w:t>
            </w:r>
            <w:r>
              <w:rPr>
                <w:szCs w:val="21"/>
              </w:rPr>
              <w:t xml:space="preserve">) </w:t>
            </w:r>
            <w:r w:rsidRPr="00A94389">
              <w:rPr>
                <w:szCs w:val="21"/>
              </w:rPr>
              <w:t>in place</w:t>
            </w:r>
            <w:r>
              <w:rPr>
                <w:szCs w:val="21"/>
              </w:rPr>
              <w:t xml:space="preserve"> for: </w:t>
            </w:r>
          </w:p>
          <w:p w14:paraId="7012499B" w14:textId="277EDD50" w:rsidR="00990630" w:rsidRDefault="00990630" w:rsidP="00480DD4">
            <w:pPr>
              <w:spacing w:after="0"/>
              <w:rPr>
                <w:rFonts w:ascii="Calibri" w:hAnsi="Calibri"/>
              </w:rPr>
            </w:pPr>
            <w:r>
              <w:rPr>
                <w:rFonts w:ascii="Calibri" w:hAnsi="Calibri"/>
              </w:rPr>
              <w:t xml:space="preserve">Healthy Eating </w:t>
            </w:r>
          </w:p>
          <w:p w14:paraId="4D6DE16B" w14:textId="6A4B914E" w:rsidR="00990630" w:rsidRDefault="00990630" w:rsidP="00480DD4">
            <w:pPr>
              <w:spacing w:after="0"/>
              <w:rPr>
                <w:rFonts w:ascii="Calibri" w:hAnsi="Calibri"/>
              </w:rPr>
            </w:pPr>
            <w:r>
              <w:rPr>
                <w:rFonts w:ascii="Calibri" w:hAnsi="Calibri"/>
              </w:rPr>
              <w:t>Physical Activity</w:t>
            </w:r>
          </w:p>
          <w:p w14:paraId="48D0C3A6" w14:textId="7F47C39A" w:rsidR="00990630" w:rsidRDefault="00990630" w:rsidP="002500E4">
            <w:pPr>
              <w:spacing w:after="0"/>
              <w:rPr>
                <w:rFonts w:ascii="Calibri" w:hAnsi="Calibri"/>
              </w:rPr>
            </w:pPr>
            <w:r>
              <w:rPr>
                <w:rFonts w:ascii="Calibri" w:hAnsi="Calibri"/>
              </w:rPr>
              <w:t>Healthy Mouth</w:t>
            </w:r>
          </w:p>
          <w:p w14:paraId="385635C1" w14:textId="77777777" w:rsidR="00990630" w:rsidRDefault="00990630" w:rsidP="002500E4">
            <w:pPr>
              <w:spacing w:after="0"/>
              <w:rPr>
                <w:rFonts w:ascii="Calibri" w:hAnsi="Calibri"/>
              </w:rPr>
            </w:pPr>
          </w:p>
          <w:p w14:paraId="7F27F8C8" w14:textId="6B3B848D" w:rsidR="00990630" w:rsidRDefault="00990630" w:rsidP="002500E4">
            <w:pPr>
              <w:spacing w:after="0"/>
              <w:rPr>
                <w:rFonts w:ascii="Calibri" w:hAnsi="Calibri"/>
              </w:rPr>
            </w:pPr>
            <w:r>
              <w:rPr>
                <w:rFonts w:ascii="Calibri" w:hAnsi="Calibri"/>
              </w:rPr>
              <w:t xml:space="preserve">All stakeholders have been consulted on when updating the policies. Outline how you have consulted and the key changes you have made to each of these polices in the past 3 years. </w:t>
            </w:r>
          </w:p>
          <w:p w14:paraId="655901A4" w14:textId="47361396" w:rsidR="00990630" w:rsidRDefault="00990630" w:rsidP="002500E4">
            <w:pPr>
              <w:spacing w:after="0"/>
              <w:rPr>
                <w:rFonts w:ascii="Calibri" w:hAnsi="Calibri"/>
              </w:rPr>
            </w:pPr>
          </w:p>
          <w:p w14:paraId="009A29F4" w14:textId="623D78A1" w:rsidR="00990630" w:rsidRDefault="00990630" w:rsidP="002500E4">
            <w:pPr>
              <w:spacing w:after="0"/>
              <w:rPr>
                <w:rFonts w:ascii="Calibri" w:hAnsi="Calibri"/>
              </w:rPr>
            </w:pPr>
            <w:r>
              <w:rPr>
                <w:rFonts w:ascii="Calibri" w:hAnsi="Calibri"/>
              </w:rPr>
              <w:t xml:space="preserve">All policies must continue to meet the silver awards criteria and standards. </w:t>
            </w:r>
          </w:p>
          <w:p w14:paraId="06BB4C65" w14:textId="77777777" w:rsidR="00990630" w:rsidRDefault="00990630" w:rsidP="002500E4">
            <w:pPr>
              <w:spacing w:after="0"/>
              <w:rPr>
                <w:rFonts w:ascii="Calibri" w:hAnsi="Calibri"/>
              </w:rPr>
            </w:pPr>
          </w:p>
          <w:p w14:paraId="0811ED80" w14:textId="59D6327C" w:rsidR="00990630" w:rsidRDefault="00990630" w:rsidP="002500E4">
            <w:pPr>
              <w:spacing w:after="0"/>
              <w:rPr>
                <w:rFonts w:ascii="Calibri" w:hAnsi="Calibri"/>
              </w:rPr>
            </w:pPr>
            <w:r>
              <w:rPr>
                <w:rFonts w:ascii="Calibri" w:hAnsi="Calibri"/>
              </w:rPr>
              <w:t xml:space="preserve">State the last review date; each policy must have been reviewed and </w:t>
            </w:r>
            <w:r>
              <w:rPr>
                <w:szCs w:val="21"/>
              </w:rPr>
              <w:t>updated in the last 12 months.</w:t>
            </w:r>
          </w:p>
          <w:p w14:paraId="263D7C1F" w14:textId="77777777" w:rsidR="007268DF" w:rsidRDefault="00990630" w:rsidP="00F95C27">
            <w:pPr>
              <w:spacing w:before="120" w:after="120"/>
              <w:rPr>
                <w:rFonts w:ascii="Calibri" w:hAnsi="Calibri"/>
                <w:sz w:val="21"/>
                <w:szCs w:val="21"/>
              </w:rPr>
            </w:pPr>
            <w:r>
              <w:t>Please confirm that you have reviewed all silver criteria and standards for PA, HE and HM to ensure that your current policies and practice meet all criteria.</w:t>
            </w:r>
            <w:r w:rsidR="00557078">
              <w:rPr>
                <w:rFonts w:ascii="Calibri" w:hAnsi="Calibri"/>
                <w:sz w:val="21"/>
                <w:szCs w:val="21"/>
              </w:rPr>
              <w:t xml:space="preserve"> </w:t>
            </w:r>
          </w:p>
          <w:p w14:paraId="75D3903D" w14:textId="77777777" w:rsidR="007268DF" w:rsidRDefault="007268DF" w:rsidP="00F95C27">
            <w:pPr>
              <w:spacing w:before="120" w:after="120"/>
              <w:rPr>
                <w:rFonts w:ascii="Calibri" w:hAnsi="Calibri"/>
                <w:sz w:val="21"/>
                <w:szCs w:val="21"/>
              </w:rPr>
            </w:pPr>
          </w:p>
          <w:p w14:paraId="42A44256" w14:textId="50516860" w:rsidR="00990630" w:rsidRPr="007268DF" w:rsidRDefault="00557078" w:rsidP="00F95C27">
            <w:pPr>
              <w:spacing w:before="120" w:after="120"/>
              <w:rPr>
                <w:rFonts w:ascii="Calibri" w:hAnsi="Calibri"/>
              </w:rPr>
            </w:pPr>
            <w:r w:rsidRPr="007268DF">
              <w:rPr>
                <w:rFonts w:ascii="Calibri" w:hAnsi="Calibri"/>
              </w:rPr>
              <w:t>Please enter the dates of review for each award criteria.</w:t>
            </w:r>
          </w:p>
        </w:tc>
        <w:tc>
          <w:tcPr>
            <w:tcW w:w="4677" w:type="dxa"/>
            <w:shd w:val="clear" w:color="auto" w:fill="auto"/>
          </w:tcPr>
          <w:p w14:paraId="3291B249" w14:textId="27673BF9" w:rsidR="00990630" w:rsidRPr="00EE4192" w:rsidRDefault="00990630" w:rsidP="00990630">
            <w:pPr>
              <w:spacing w:before="120" w:after="120"/>
              <w:rPr>
                <w:rFonts w:ascii="Calibri" w:hAnsi="Calibri"/>
                <w:sz w:val="21"/>
                <w:szCs w:val="21"/>
              </w:rPr>
            </w:pPr>
            <w:r w:rsidRPr="00AB53C9">
              <w:rPr>
                <w:rFonts w:ascii="Calibri" w:hAnsi="Calibri"/>
                <w:b/>
                <w:sz w:val="21"/>
                <w:szCs w:val="21"/>
              </w:rPr>
              <w:t>2.1a)</w:t>
            </w:r>
            <w:r w:rsidRPr="00AB53C9">
              <w:rPr>
                <w:rFonts w:ascii="Calibri" w:hAnsi="Calibri"/>
                <w:sz w:val="21"/>
                <w:szCs w:val="21"/>
              </w:rPr>
              <w:t xml:space="preserve"> </w:t>
            </w:r>
            <w:r>
              <w:rPr>
                <w:rFonts w:ascii="Calibri" w:hAnsi="Calibri"/>
                <w:sz w:val="21"/>
                <w:szCs w:val="21"/>
              </w:rPr>
              <w:t xml:space="preserve">Each </w:t>
            </w:r>
            <w:r w:rsidRPr="00AB53C9">
              <w:rPr>
                <w:rFonts w:ascii="Calibri" w:hAnsi="Calibri"/>
                <w:sz w:val="21"/>
                <w:szCs w:val="21"/>
              </w:rPr>
              <w:t xml:space="preserve">policy should ensure that it clarifies the expectations </w:t>
            </w:r>
            <w:r>
              <w:rPr>
                <w:rFonts w:ascii="Calibri" w:hAnsi="Calibri"/>
                <w:sz w:val="21"/>
                <w:szCs w:val="21"/>
              </w:rPr>
              <w:t xml:space="preserve">within the setting for all stakeholders and how the practitioners will model </w:t>
            </w:r>
            <w:r w:rsidRPr="00AB53C9">
              <w:rPr>
                <w:rFonts w:ascii="Calibri" w:hAnsi="Calibri"/>
                <w:sz w:val="21"/>
                <w:szCs w:val="21"/>
              </w:rPr>
              <w:t xml:space="preserve">good practice. </w:t>
            </w:r>
          </w:p>
        </w:tc>
        <w:tc>
          <w:tcPr>
            <w:tcW w:w="5954" w:type="dxa"/>
            <w:vMerge w:val="restart"/>
            <w:shd w:val="clear" w:color="auto" w:fill="FBE4D5" w:themeFill="accent2" w:themeFillTint="33"/>
          </w:tcPr>
          <w:p w14:paraId="0E78545D" w14:textId="23EB7571" w:rsidR="00990630" w:rsidRPr="00534173" w:rsidRDefault="00990630" w:rsidP="00E164F1">
            <w:pPr>
              <w:spacing w:before="120" w:after="120"/>
              <w:rPr>
                <w:rFonts w:ascii="Calibri" w:hAnsi="Calibri"/>
                <w:color w:val="1F4E79" w:themeColor="accent1" w:themeShade="80"/>
              </w:rPr>
            </w:pPr>
          </w:p>
        </w:tc>
      </w:tr>
      <w:tr w:rsidR="00990630" w:rsidRPr="00C53618" w14:paraId="058440BF" w14:textId="77777777" w:rsidTr="00860ABA">
        <w:trPr>
          <w:trHeight w:val="691"/>
        </w:trPr>
        <w:tc>
          <w:tcPr>
            <w:tcW w:w="5104" w:type="dxa"/>
            <w:vMerge/>
            <w:shd w:val="clear" w:color="auto" w:fill="auto"/>
          </w:tcPr>
          <w:p w14:paraId="7B433228" w14:textId="77777777" w:rsidR="00990630" w:rsidRPr="00A94389" w:rsidRDefault="00990630" w:rsidP="00480DD4">
            <w:pPr>
              <w:spacing w:after="0"/>
              <w:rPr>
                <w:szCs w:val="21"/>
              </w:rPr>
            </w:pPr>
          </w:p>
        </w:tc>
        <w:tc>
          <w:tcPr>
            <w:tcW w:w="4677" w:type="dxa"/>
            <w:shd w:val="clear" w:color="auto" w:fill="auto"/>
          </w:tcPr>
          <w:p w14:paraId="5BE81C38" w14:textId="5C765CF2" w:rsidR="00990630" w:rsidRPr="00990630" w:rsidRDefault="00990630" w:rsidP="00E8312C">
            <w:pPr>
              <w:spacing w:before="120" w:after="120"/>
              <w:rPr>
                <w:rFonts w:ascii="Calibri" w:hAnsi="Calibri"/>
                <w:sz w:val="21"/>
                <w:szCs w:val="21"/>
              </w:rPr>
            </w:pPr>
            <w:r w:rsidRPr="00AB53C9">
              <w:rPr>
                <w:rFonts w:ascii="Calibri" w:hAnsi="Calibri"/>
                <w:b/>
                <w:sz w:val="21"/>
                <w:szCs w:val="21"/>
              </w:rPr>
              <w:t>2.1b</w:t>
            </w:r>
            <w:r w:rsidRPr="00AB53C9">
              <w:rPr>
                <w:rFonts w:ascii="Calibri" w:hAnsi="Calibri"/>
                <w:sz w:val="21"/>
                <w:szCs w:val="21"/>
              </w:rPr>
              <w:t>)</w:t>
            </w:r>
            <w:r>
              <w:rPr>
                <w:rFonts w:ascii="Calibri" w:hAnsi="Calibri"/>
                <w:sz w:val="21"/>
                <w:szCs w:val="21"/>
              </w:rPr>
              <w:t xml:space="preserve"> Each </w:t>
            </w:r>
            <w:r w:rsidRPr="00AB53C9">
              <w:rPr>
                <w:rFonts w:ascii="Calibri" w:hAnsi="Calibri"/>
                <w:sz w:val="21"/>
                <w:szCs w:val="21"/>
              </w:rPr>
              <w:t xml:space="preserve">policy should </w:t>
            </w:r>
            <w:r w:rsidRPr="00455991">
              <w:rPr>
                <w:rFonts w:ascii="Calibri" w:hAnsi="Calibri"/>
                <w:b/>
                <w:bCs/>
                <w:sz w:val="21"/>
                <w:szCs w:val="21"/>
              </w:rPr>
              <w:t xml:space="preserve">explain </w:t>
            </w:r>
            <w:r>
              <w:rPr>
                <w:rFonts w:ascii="Calibri" w:hAnsi="Calibri"/>
                <w:b/>
                <w:bCs/>
                <w:sz w:val="21"/>
                <w:szCs w:val="21"/>
              </w:rPr>
              <w:t xml:space="preserve">any specific </w:t>
            </w:r>
            <w:r w:rsidRPr="00455991">
              <w:rPr>
                <w:rFonts w:ascii="Calibri" w:hAnsi="Calibri"/>
                <w:b/>
                <w:bCs/>
                <w:sz w:val="21"/>
                <w:szCs w:val="21"/>
              </w:rPr>
              <w:t>terminology</w:t>
            </w:r>
            <w:r>
              <w:rPr>
                <w:rFonts w:ascii="Calibri" w:hAnsi="Calibri"/>
                <w:sz w:val="21"/>
                <w:szCs w:val="21"/>
              </w:rPr>
              <w:t>.</w:t>
            </w:r>
          </w:p>
        </w:tc>
        <w:tc>
          <w:tcPr>
            <w:tcW w:w="5954" w:type="dxa"/>
            <w:vMerge/>
            <w:shd w:val="clear" w:color="auto" w:fill="FBE4D5" w:themeFill="accent2" w:themeFillTint="33"/>
          </w:tcPr>
          <w:p w14:paraId="728F7B90" w14:textId="77777777" w:rsidR="00990630" w:rsidRPr="00534173" w:rsidRDefault="00990630" w:rsidP="00E164F1">
            <w:pPr>
              <w:spacing w:before="120" w:after="120"/>
              <w:rPr>
                <w:rFonts w:ascii="Calibri" w:hAnsi="Calibri"/>
                <w:color w:val="1F4E79" w:themeColor="accent1" w:themeShade="80"/>
              </w:rPr>
            </w:pPr>
          </w:p>
        </w:tc>
      </w:tr>
      <w:tr w:rsidR="00990630" w:rsidRPr="00C53618" w14:paraId="7C530936" w14:textId="77777777" w:rsidTr="006446B9">
        <w:trPr>
          <w:trHeight w:val="990"/>
        </w:trPr>
        <w:tc>
          <w:tcPr>
            <w:tcW w:w="5104" w:type="dxa"/>
            <w:vMerge/>
            <w:shd w:val="clear" w:color="auto" w:fill="auto"/>
          </w:tcPr>
          <w:p w14:paraId="3DB4958F" w14:textId="77777777" w:rsidR="00990630" w:rsidRPr="00A94389" w:rsidRDefault="00990630" w:rsidP="00480DD4">
            <w:pPr>
              <w:spacing w:after="0"/>
              <w:rPr>
                <w:szCs w:val="21"/>
              </w:rPr>
            </w:pPr>
          </w:p>
        </w:tc>
        <w:tc>
          <w:tcPr>
            <w:tcW w:w="4677" w:type="dxa"/>
            <w:shd w:val="clear" w:color="auto" w:fill="auto"/>
          </w:tcPr>
          <w:p w14:paraId="53DA754D" w14:textId="5D0B3D8B" w:rsidR="00990630" w:rsidRPr="00990630" w:rsidRDefault="00990630" w:rsidP="00E8312C">
            <w:pPr>
              <w:spacing w:before="120" w:after="120"/>
              <w:rPr>
                <w:rFonts w:ascii="Calibri" w:hAnsi="Calibri"/>
                <w:sz w:val="21"/>
                <w:szCs w:val="21"/>
              </w:rPr>
            </w:pPr>
            <w:r w:rsidRPr="00AB53C9">
              <w:rPr>
                <w:rFonts w:ascii="Calibri" w:hAnsi="Calibri"/>
                <w:b/>
                <w:sz w:val="21"/>
                <w:szCs w:val="21"/>
              </w:rPr>
              <w:t>2.2</w:t>
            </w:r>
            <w:r w:rsidRPr="00AB53C9">
              <w:rPr>
                <w:rFonts w:ascii="Calibri" w:hAnsi="Calibri"/>
                <w:sz w:val="21"/>
                <w:szCs w:val="21"/>
              </w:rPr>
              <w:t xml:space="preserve"> </w:t>
            </w:r>
            <w:r>
              <w:rPr>
                <w:rFonts w:ascii="Calibri" w:hAnsi="Calibri"/>
                <w:sz w:val="21"/>
                <w:szCs w:val="21"/>
              </w:rPr>
              <w:t>Outline h</w:t>
            </w:r>
            <w:r w:rsidRPr="00AB53C9">
              <w:rPr>
                <w:rFonts w:ascii="Calibri" w:hAnsi="Calibri"/>
                <w:sz w:val="21"/>
                <w:szCs w:val="21"/>
              </w:rPr>
              <w:t xml:space="preserve">ow has the setting consulted with staff and parents/carers </w:t>
            </w:r>
            <w:r w:rsidR="009A7430">
              <w:rPr>
                <w:rFonts w:ascii="Calibri" w:hAnsi="Calibri"/>
                <w:sz w:val="21"/>
                <w:szCs w:val="21"/>
              </w:rPr>
              <w:t xml:space="preserve">on policy </w:t>
            </w:r>
            <w:r>
              <w:rPr>
                <w:rFonts w:ascii="Calibri" w:hAnsi="Calibri"/>
                <w:sz w:val="21"/>
                <w:szCs w:val="21"/>
              </w:rPr>
              <w:t>and how they have contributed to</w:t>
            </w:r>
            <w:r w:rsidRPr="00AB53C9">
              <w:rPr>
                <w:rFonts w:ascii="Calibri" w:hAnsi="Calibri"/>
                <w:sz w:val="21"/>
                <w:szCs w:val="21"/>
              </w:rPr>
              <w:t xml:space="preserve"> the updated parts of your polic</w:t>
            </w:r>
            <w:r>
              <w:rPr>
                <w:rFonts w:ascii="Calibri" w:hAnsi="Calibri"/>
                <w:sz w:val="21"/>
                <w:szCs w:val="21"/>
              </w:rPr>
              <w:t>ies</w:t>
            </w:r>
            <w:r w:rsidRPr="00AB53C9">
              <w:rPr>
                <w:rFonts w:ascii="Calibri" w:hAnsi="Calibri"/>
                <w:sz w:val="21"/>
                <w:szCs w:val="21"/>
              </w:rPr>
              <w:t>?</w:t>
            </w:r>
          </w:p>
        </w:tc>
        <w:tc>
          <w:tcPr>
            <w:tcW w:w="5954" w:type="dxa"/>
            <w:vMerge/>
            <w:shd w:val="clear" w:color="auto" w:fill="FBE4D5" w:themeFill="accent2" w:themeFillTint="33"/>
          </w:tcPr>
          <w:p w14:paraId="7ED2E974" w14:textId="77777777" w:rsidR="00990630" w:rsidRPr="00534173" w:rsidRDefault="00990630" w:rsidP="00E164F1">
            <w:pPr>
              <w:spacing w:before="120" w:after="120"/>
              <w:rPr>
                <w:rFonts w:ascii="Calibri" w:hAnsi="Calibri"/>
                <w:color w:val="1F4E79" w:themeColor="accent1" w:themeShade="80"/>
              </w:rPr>
            </w:pPr>
          </w:p>
        </w:tc>
      </w:tr>
      <w:tr w:rsidR="00990630" w:rsidRPr="00C53618" w14:paraId="730D27A8" w14:textId="77777777" w:rsidTr="009A7430">
        <w:trPr>
          <w:trHeight w:val="1369"/>
        </w:trPr>
        <w:tc>
          <w:tcPr>
            <w:tcW w:w="5104" w:type="dxa"/>
            <w:vMerge/>
            <w:shd w:val="clear" w:color="auto" w:fill="auto"/>
          </w:tcPr>
          <w:p w14:paraId="18956969" w14:textId="77777777" w:rsidR="00990630" w:rsidRPr="00A94389" w:rsidRDefault="00990630" w:rsidP="00480DD4">
            <w:pPr>
              <w:spacing w:after="0"/>
              <w:rPr>
                <w:szCs w:val="21"/>
              </w:rPr>
            </w:pPr>
          </w:p>
        </w:tc>
        <w:tc>
          <w:tcPr>
            <w:tcW w:w="4677" w:type="dxa"/>
            <w:shd w:val="clear" w:color="auto" w:fill="auto"/>
          </w:tcPr>
          <w:p w14:paraId="36F9A04F" w14:textId="1D45AA90" w:rsidR="00990630" w:rsidRPr="006446B9" w:rsidRDefault="00990630" w:rsidP="00E8312C">
            <w:pPr>
              <w:spacing w:before="120" w:after="120"/>
              <w:rPr>
                <w:rFonts w:ascii="Calibri" w:hAnsi="Calibri"/>
                <w:sz w:val="21"/>
                <w:szCs w:val="21"/>
              </w:rPr>
            </w:pPr>
            <w:r>
              <w:rPr>
                <w:rFonts w:ascii="Calibri" w:hAnsi="Calibri"/>
                <w:b/>
                <w:sz w:val="21"/>
                <w:szCs w:val="21"/>
              </w:rPr>
              <w:t>2</w:t>
            </w:r>
            <w:r w:rsidRPr="00AB53C9">
              <w:rPr>
                <w:rFonts w:ascii="Calibri" w:hAnsi="Calibri"/>
                <w:b/>
                <w:sz w:val="21"/>
                <w:szCs w:val="21"/>
              </w:rPr>
              <w:t>.4</w:t>
            </w:r>
            <w:r>
              <w:rPr>
                <w:rFonts w:ascii="Calibri" w:hAnsi="Calibri"/>
                <w:sz w:val="21"/>
                <w:szCs w:val="21"/>
              </w:rPr>
              <w:t xml:space="preserve"> </w:t>
            </w:r>
            <w:r w:rsidRPr="00AB53C9">
              <w:rPr>
                <w:rFonts w:ascii="Calibri" w:hAnsi="Calibri"/>
                <w:sz w:val="21"/>
                <w:szCs w:val="21"/>
              </w:rPr>
              <w:t xml:space="preserve">Please give </w:t>
            </w:r>
            <w:r w:rsidRPr="00913619">
              <w:rPr>
                <w:rFonts w:ascii="Calibri" w:hAnsi="Calibri"/>
                <w:b/>
                <w:bCs/>
                <w:sz w:val="21"/>
                <w:szCs w:val="21"/>
              </w:rPr>
              <w:t>an example</w:t>
            </w:r>
            <w:r>
              <w:rPr>
                <w:rFonts w:ascii="Calibri" w:hAnsi="Calibri"/>
                <w:sz w:val="21"/>
                <w:szCs w:val="21"/>
              </w:rPr>
              <w:t xml:space="preserve"> of input</w:t>
            </w:r>
            <w:r w:rsidRPr="00AB53C9">
              <w:rPr>
                <w:rFonts w:ascii="Calibri" w:hAnsi="Calibri"/>
                <w:sz w:val="21"/>
                <w:szCs w:val="21"/>
              </w:rPr>
              <w:t xml:space="preserve"> into the policy.</w:t>
            </w:r>
            <w:r w:rsidR="009A7430">
              <w:rPr>
                <w:rFonts w:ascii="Calibri" w:hAnsi="Calibri"/>
                <w:sz w:val="21"/>
                <w:szCs w:val="21"/>
              </w:rPr>
              <w:t xml:space="preserve"> </w:t>
            </w:r>
            <w:r w:rsidRPr="00AB53C9">
              <w:rPr>
                <w:rFonts w:ascii="Calibri" w:hAnsi="Calibri"/>
                <w:sz w:val="21"/>
                <w:szCs w:val="21"/>
              </w:rPr>
              <w:t xml:space="preserve">Where possible, please give an example of children’s input into </w:t>
            </w:r>
            <w:r>
              <w:rPr>
                <w:rFonts w:ascii="Calibri" w:hAnsi="Calibri"/>
                <w:sz w:val="21"/>
                <w:szCs w:val="21"/>
              </w:rPr>
              <w:t xml:space="preserve">any of the </w:t>
            </w:r>
            <w:r w:rsidRPr="00AB53C9">
              <w:rPr>
                <w:rFonts w:ascii="Calibri" w:hAnsi="Calibri"/>
                <w:sz w:val="21"/>
                <w:szCs w:val="21"/>
              </w:rPr>
              <w:t>polic</w:t>
            </w:r>
            <w:r>
              <w:rPr>
                <w:rFonts w:ascii="Calibri" w:hAnsi="Calibri"/>
                <w:sz w:val="21"/>
                <w:szCs w:val="21"/>
              </w:rPr>
              <w:t>ies</w:t>
            </w:r>
            <w:r w:rsidRPr="00AB53C9">
              <w:rPr>
                <w:rFonts w:ascii="Calibri" w:hAnsi="Calibri"/>
                <w:sz w:val="21"/>
                <w:szCs w:val="21"/>
              </w:rPr>
              <w:t xml:space="preserve"> (this could be from observing children’s actions and adjusting practice as a result)</w:t>
            </w:r>
            <w:r>
              <w:rPr>
                <w:rFonts w:ascii="Calibri" w:hAnsi="Calibri"/>
                <w:sz w:val="21"/>
                <w:szCs w:val="21"/>
              </w:rPr>
              <w:t xml:space="preserve">. </w:t>
            </w:r>
          </w:p>
        </w:tc>
        <w:tc>
          <w:tcPr>
            <w:tcW w:w="5954" w:type="dxa"/>
            <w:vMerge/>
            <w:shd w:val="clear" w:color="auto" w:fill="FBE4D5" w:themeFill="accent2" w:themeFillTint="33"/>
          </w:tcPr>
          <w:p w14:paraId="2187D543" w14:textId="77777777" w:rsidR="00990630" w:rsidRPr="00534173" w:rsidRDefault="00990630" w:rsidP="00E164F1">
            <w:pPr>
              <w:spacing w:before="120" w:after="120"/>
              <w:rPr>
                <w:rFonts w:ascii="Calibri" w:hAnsi="Calibri"/>
                <w:color w:val="1F4E79" w:themeColor="accent1" w:themeShade="80"/>
              </w:rPr>
            </w:pPr>
          </w:p>
        </w:tc>
      </w:tr>
      <w:tr w:rsidR="00990630" w:rsidRPr="00C53618" w14:paraId="3E33D3DE" w14:textId="77777777" w:rsidTr="009A7430">
        <w:trPr>
          <w:trHeight w:val="868"/>
        </w:trPr>
        <w:tc>
          <w:tcPr>
            <w:tcW w:w="5104" w:type="dxa"/>
            <w:vMerge/>
            <w:shd w:val="clear" w:color="auto" w:fill="auto"/>
          </w:tcPr>
          <w:p w14:paraId="5AB73A56" w14:textId="77777777" w:rsidR="00990630" w:rsidRPr="00A94389" w:rsidRDefault="00990630" w:rsidP="00480DD4">
            <w:pPr>
              <w:spacing w:after="0"/>
              <w:rPr>
                <w:szCs w:val="21"/>
              </w:rPr>
            </w:pPr>
          </w:p>
        </w:tc>
        <w:tc>
          <w:tcPr>
            <w:tcW w:w="4677" w:type="dxa"/>
            <w:shd w:val="clear" w:color="auto" w:fill="auto"/>
          </w:tcPr>
          <w:p w14:paraId="4245DB12" w14:textId="0EBBEC46" w:rsidR="00990630" w:rsidRPr="006446B9" w:rsidRDefault="00990630" w:rsidP="00E8312C">
            <w:pPr>
              <w:spacing w:before="120" w:after="120"/>
              <w:rPr>
                <w:rFonts w:ascii="Calibri" w:hAnsi="Calibri"/>
                <w:sz w:val="21"/>
                <w:szCs w:val="21"/>
              </w:rPr>
            </w:pPr>
            <w:r w:rsidRPr="00EE4192">
              <w:rPr>
                <w:rFonts w:ascii="Calibri" w:hAnsi="Calibri"/>
                <w:sz w:val="21"/>
                <w:szCs w:val="21"/>
              </w:rPr>
              <w:t xml:space="preserve">What barriers have you come across </w:t>
            </w:r>
            <w:r>
              <w:rPr>
                <w:rFonts w:ascii="Calibri" w:hAnsi="Calibri"/>
                <w:sz w:val="21"/>
                <w:szCs w:val="21"/>
              </w:rPr>
              <w:t>when</w:t>
            </w:r>
            <w:r w:rsidRPr="00EE4192">
              <w:rPr>
                <w:rFonts w:ascii="Calibri" w:hAnsi="Calibri"/>
                <w:sz w:val="21"/>
                <w:szCs w:val="21"/>
              </w:rPr>
              <w:t xml:space="preserve"> implementing your </w:t>
            </w:r>
            <w:r w:rsidRPr="009A7430">
              <w:rPr>
                <w:rFonts w:ascii="Calibri" w:hAnsi="Calibri"/>
                <w:b/>
                <w:bCs/>
                <w:sz w:val="21"/>
                <w:szCs w:val="21"/>
              </w:rPr>
              <w:t xml:space="preserve">updated </w:t>
            </w:r>
            <w:r w:rsidRPr="00EE4192">
              <w:rPr>
                <w:rFonts w:ascii="Calibri" w:hAnsi="Calibri"/>
                <w:sz w:val="21"/>
                <w:szCs w:val="21"/>
              </w:rPr>
              <w:t>polic</w:t>
            </w:r>
            <w:r>
              <w:rPr>
                <w:rFonts w:ascii="Calibri" w:hAnsi="Calibri"/>
                <w:sz w:val="21"/>
                <w:szCs w:val="21"/>
              </w:rPr>
              <w:t xml:space="preserve">ies and how have you overcome them? </w:t>
            </w:r>
          </w:p>
        </w:tc>
        <w:tc>
          <w:tcPr>
            <w:tcW w:w="5954" w:type="dxa"/>
            <w:vMerge/>
            <w:shd w:val="clear" w:color="auto" w:fill="FBE4D5" w:themeFill="accent2" w:themeFillTint="33"/>
          </w:tcPr>
          <w:p w14:paraId="0CF2159D" w14:textId="77777777" w:rsidR="00990630" w:rsidRPr="00534173" w:rsidRDefault="00990630" w:rsidP="00E164F1">
            <w:pPr>
              <w:spacing w:before="120" w:after="120"/>
              <w:rPr>
                <w:rFonts w:ascii="Calibri" w:hAnsi="Calibri"/>
                <w:color w:val="1F4E79" w:themeColor="accent1" w:themeShade="80"/>
              </w:rPr>
            </w:pPr>
          </w:p>
        </w:tc>
      </w:tr>
      <w:tr w:rsidR="00990630" w:rsidRPr="00C53618" w14:paraId="72A47255" w14:textId="77777777" w:rsidTr="00B85CF4">
        <w:trPr>
          <w:trHeight w:val="849"/>
        </w:trPr>
        <w:tc>
          <w:tcPr>
            <w:tcW w:w="5104" w:type="dxa"/>
            <w:vMerge/>
            <w:shd w:val="clear" w:color="auto" w:fill="auto"/>
          </w:tcPr>
          <w:p w14:paraId="46DE623A" w14:textId="77777777" w:rsidR="00990630" w:rsidRPr="00231D2A" w:rsidRDefault="00990630" w:rsidP="00FA7744">
            <w:pPr>
              <w:spacing w:before="120" w:after="120"/>
            </w:pPr>
          </w:p>
        </w:tc>
        <w:tc>
          <w:tcPr>
            <w:tcW w:w="4677" w:type="dxa"/>
            <w:shd w:val="clear" w:color="auto" w:fill="auto"/>
          </w:tcPr>
          <w:p w14:paraId="55D2110E" w14:textId="56F4171E" w:rsidR="00990630" w:rsidRPr="00EE4192" w:rsidRDefault="00990630" w:rsidP="00E8312C">
            <w:pPr>
              <w:spacing w:before="120" w:after="120"/>
              <w:rPr>
                <w:rFonts w:ascii="Calibri" w:hAnsi="Calibri"/>
                <w:sz w:val="21"/>
                <w:szCs w:val="21"/>
              </w:rPr>
            </w:pPr>
            <w:r w:rsidRPr="00EE4192">
              <w:rPr>
                <w:rFonts w:ascii="Calibri" w:hAnsi="Calibri"/>
                <w:sz w:val="21"/>
                <w:szCs w:val="21"/>
              </w:rPr>
              <w:t>How do you plan to keep parents / carers and staff updated on further changes to your polic</w:t>
            </w:r>
            <w:r>
              <w:rPr>
                <w:rFonts w:ascii="Calibri" w:hAnsi="Calibri"/>
                <w:sz w:val="21"/>
                <w:szCs w:val="21"/>
              </w:rPr>
              <w:t>ies over the next 3 years? (add to your action plan)</w:t>
            </w:r>
          </w:p>
        </w:tc>
        <w:tc>
          <w:tcPr>
            <w:tcW w:w="5954" w:type="dxa"/>
            <w:shd w:val="clear" w:color="auto" w:fill="FBE4D5" w:themeFill="accent2" w:themeFillTint="33"/>
          </w:tcPr>
          <w:p w14:paraId="0D2229A6" w14:textId="77777777" w:rsidR="00990630" w:rsidRPr="00534173" w:rsidRDefault="00990630" w:rsidP="00E164F1">
            <w:pPr>
              <w:spacing w:before="120" w:after="120"/>
              <w:rPr>
                <w:rFonts w:ascii="Calibri" w:hAnsi="Calibri"/>
              </w:rPr>
            </w:pPr>
          </w:p>
        </w:tc>
      </w:tr>
      <w:tr w:rsidR="00990630" w:rsidRPr="00C53618" w14:paraId="55E82C35" w14:textId="77777777" w:rsidTr="00557078">
        <w:trPr>
          <w:trHeight w:val="50"/>
        </w:trPr>
        <w:tc>
          <w:tcPr>
            <w:tcW w:w="5104" w:type="dxa"/>
            <w:vMerge/>
            <w:shd w:val="clear" w:color="auto" w:fill="auto"/>
          </w:tcPr>
          <w:p w14:paraId="29C32D74" w14:textId="77777777" w:rsidR="00990630" w:rsidRPr="00231D2A" w:rsidRDefault="00990630" w:rsidP="00FA7744">
            <w:pPr>
              <w:spacing w:before="120" w:after="120"/>
            </w:pPr>
          </w:p>
        </w:tc>
        <w:tc>
          <w:tcPr>
            <w:tcW w:w="4677" w:type="dxa"/>
            <w:shd w:val="clear" w:color="auto" w:fill="auto"/>
          </w:tcPr>
          <w:p w14:paraId="62F4E611" w14:textId="6812688B" w:rsidR="00990630" w:rsidRPr="00EE4192" w:rsidRDefault="00990630" w:rsidP="005939ED">
            <w:pPr>
              <w:spacing w:before="120" w:after="120"/>
              <w:rPr>
                <w:rFonts w:ascii="Calibri" w:hAnsi="Calibri"/>
                <w:sz w:val="21"/>
                <w:szCs w:val="21"/>
              </w:rPr>
            </w:pPr>
          </w:p>
        </w:tc>
        <w:tc>
          <w:tcPr>
            <w:tcW w:w="5954" w:type="dxa"/>
            <w:shd w:val="clear" w:color="auto" w:fill="FBE4D5" w:themeFill="accent2" w:themeFillTint="33"/>
          </w:tcPr>
          <w:p w14:paraId="682B083E" w14:textId="331AE371" w:rsidR="00990630" w:rsidRPr="0037196B" w:rsidRDefault="00990630" w:rsidP="00FA7744">
            <w:pPr>
              <w:spacing w:before="120" w:after="120"/>
              <w:rPr>
                <w:rFonts w:ascii="Calibri" w:hAnsi="Calibri"/>
              </w:rPr>
            </w:pPr>
          </w:p>
        </w:tc>
      </w:tr>
    </w:tbl>
    <w:p w14:paraId="774BCEF8" w14:textId="77777777" w:rsidR="0037196B" w:rsidRPr="00C55BA0" w:rsidRDefault="0037196B" w:rsidP="00D83126">
      <w:pPr>
        <w:rPr>
          <w:sz w:val="2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B4A46" w:rsidRPr="00C53618" w14:paraId="40F78311" w14:textId="77777777" w:rsidTr="00B85CF4">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14:paraId="324FF85B" w14:textId="3D866B31" w:rsidR="00CB4A46" w:rsidRPr="00CB4A46" w:rsidRDefault="001B12AB" w:rsidP="00EE7880">
            <w:pPr>
              <w:spacing w:before="120" w:after="120"/>
              <w:rPr>
                <w:rFonts w:ascii="Calibri" w:hAnsi="Calibri"/>
                <w:b/>
                <w:sz w:val="32"/>
                <w:szCs w:val="32"/>
              </w:rPr>
            </w:pPr>
            <w:r>
              <w:rPr>
                <w:rFonts w:ascii="Calibri" w:hAnsi="Calibri"/>
                <w:b/>
                <w:sz w:val="32"/>
                <w:szCs w:val="32"/>
              </w:rPr>
              <w:t>3</w:t>
            </w:r>
            <w:r w:rsidR="00A94389">
              <w:rPr>
                <w:rFonts w:ascii="Calibri" w:hAnsi="Calibri"/>
                <w:b/>
                <w:sz w:val="32"/>
                <w:szCs w:val="32"/>
              </w:rPr>
              <w:t xml:space="preserve">. </w:t>
            </w:r>
            <w:r>
              <w:rPr>
                <w:rFonts w:ascii="Calibri" w:hAnsi="Calibri"/>
                <w:b/>
                <w:sz w:val="32"/>
                <w:szCs w:val="32"/>
              </w:rPr>
              <w:t>Environment</w:t>
            </w:r>
            <w:r w:rsidR="00EE7880">
              <w:rPr>
                <w:rFonts w:ascii="Calibri" w:hAnsi="Calibri"/>
                <w:b/>
                <w:sz w:val="32"/>
                <w:szCs w:val="32"/>
              </w:rPr>
              <w:t xml:space="preserve"> </w:t>
            </w:r>
          </w:p>
        </w:tc>
      </w:tr>
      <w:tr w:rsidR="00CB4A46" w:rsidRPr="00C53618" w14:paraId="77F643E8" w14:textId="77777777" w:rsidTr="00B85CF4">
        <w:tc>
          <w:tcPr>
            <w:tcW w:w="5104" w:type="dxa"/>
            <w:shd w:val="clear" w:color="auto" w:fill="auto"/>
          </w:tcPr>
          <w:p w14:paraId="726BEC01" w14:textId="77777777" w:rsidR="00CB4A46" w:rsidRPr="00C53618" w:rsidRDefault="00CB4A46" w:rsidP="00FA7744">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3149D17C" w14:textId="77777777" w:rsidR="00CB4A46" w:rsidRPr="00C53618" w:rsidRDefault="00CB4A46" w:rsidP="00FA7744">
            <w:pPr>
              <w:spacing w:before="120" w:after="120"/>
              <w:jc w:val="center"/>
              <w:rPr>
                <w:rFonts w:ascii="Calibri" w:hAnsi="Calibri"/>
                <w:b/>
              </w:rPr>
            </w:pPr>
            <w:r>
              <w:rPr>
                <w:rFonts w:ascii="Calibri" w:hAnsi="Calibri"/>
                <w:b/>
              </w:rPr>
              <w:t>Self-assessment questions (please complete all)</w:t>
            </w:r>
          </w:p>
        </w:tc>
      </w:tr>
      <w:tr w:rsidR="00AD753A" w:rsidRPr="00C53618" w14:paraId="0173488C" w14:textId="77777777" w:rsidTr="00BB4CF4">
        <w:trPr>
          <w:trHeight w:val="1543"/>
        </w:trPr>
        <w:tc>
          <w:tcPr>
            <w:tcW w:w="5104" w:type="dxa"/>
            <w:vMerge w:val="restart"/>
            <w:shd w:val="clear" w:color="auto" w:fill="auto"/>
          </w:tcPr>
          <w:p w14:paraId="74E1F61C" w14:textId="328C5763" w:rsidR="00AD753A" w:rsidRDefault="00AD753A" w:rsidP="00BB4CF4">
            <w:pPr>
              <w:rPr>
                <w:rFonts w:cs="Arial"/>
              </w:rPr>
            </w:pPr>
            <w:r w:rsidRPr="00650E4B">
              <w:rPr>
                <w:rFonts w:cs="Arial"/>
              </w:rPr>
              <w:t xml:space="preserve">Indoor and outdoor environments </w:t>
            </w:r>
            <w:r>
              <w:rPr>
                <w:rFonts w:cs="Arial"/>
              </w:rPr>
              <w:t xml:space="preserve">are conducive to promoting HEYA good practice. They </w:t>
            </w:r>
            <w:r w:rsidRPr="00650E4B">
              <w:rPr>
                <w:rFonts w:cs="Arial"/>
              </w:rPr>
              <w:t>are welcoming, clean, safe, and inspirational</w:t>
            </w:r>
            <w:r>
              <w:rPr>
                <w:rFonts w:cs="Arial"/>
              </w:rPr>
              <w:t>,</w:t>
            </w:r>
            <w:r w:rsidRPr="00650E4B">
              <w:rPr>
                <w:rFonts w:cs="Arial"/>
              </w:rPr>
              <w:t xml:space="preserve"> promot</w:t>
            </w:r>
            <w:r>
              <w:rPr>
                <w:rFonts w:cs="Arial"/>
              </w:rPr>
              <w:t>ing</w:t>
            </w:r>
            <w:r w:rsidRPr="00650E4B">
              <w:rPr>
                <w:rFonts w:cs="Arial"/>
              </w:rPr>
              <w:t xml:space="preserve"> positive </w:t>
            </w:r>
            <w:r>
              <w:rPr>
                <w:rFonts w:cs="Arial"/>
              </w:rPr>
              <w:t>health and wellbeing messages consistently. Consider the following and outline how you maintain a focus of healthy eating, physical activity, and good oral health in respect of the following: -</w:t>
            </w:r>
          </w:p>
          <w:p w14:paraId="11308740" w14:textId="77777777" w:rsidR="00AD753A" w:rsidRPr="00506961" w:rsidRDefault="00AD753A" w:rsidP="00BB4CF4">
            <w:pPr>
              <w:rPr>
                <w:rFonts w:cs="Arial"/>
              </w:rPr>
            </w:pPr>
            <w:r w:rsidRPr="00506961">
              <w:rPr>
                <w:rFonts w:cs="Arial"/>
              </w:rPr>
              <w:t xml:space="preserve">Routines </w:t>
            </w:r>
          </w:p>
          <w:p w14:paraId="7B14159E" w14:textId="77777777" w:rsidR="00AD753A" w:rsidRPr="00506961" w:rsidRDefault="00AD753A" w:rsidP="0016360C">
            <w:pPr>
              <w:spacing w:line="240" w:lineRule="auto"/>
              <w:rPr>
                <w:rFonts w:cs="Arial"/>
              </w:rPr>
            </w:pPr>
            <w:r w:rsidRPr="00506961">
              <w:rPr>
                <w:rFonts w:cs="Arial"/>
              </w:rPr>
              <w:t xml:space="preserve">Toothbrushing </w:t>
            </w:r>
          </w:p>
          <w:p w14:paraId="4105B1F6" w14:textId="701C6AC1" w:rsidR="00AD753A" w:rsidRPr="00506961" w:rsidRDefault="00AD753A" w:rsidP="00BB4CF4">
            <w:pPr>
              <w:rPr>
                <w:rFonts w:cs="Arial"/>
              </w:rPr>
            </w:pPr>
            <w:r w:rsidRPr="00506961">
              <w:rPr>
                <w:rFonts w:cs="Arial"/>
              </w:rPr>
              <w:t xml:space="preserve">Mealtimes </w:t>
            </w:r>
            <w:r w:rsidR="004708C4" w:rsidRPr="00506961">
              <w:rPr>
                <w:rFonts w:cs="Arial"/>
              </w:rPr>
              <w:t>/ provision of water</w:t>
            </w:r>
          </w:p>
          <w:p w14:paraId="64643ED8" w14:textId="01D9C1B8" w:rsidR="00AD753A" w:rsidRPr="00506961" w:rsidRDefault="00AD753A" w:rsidP="00BB4CF4">
            <w:pPr>
              <w:rPr>
                <w:rFonts w:cs="Arial"/>
              </w:rPr>
            </w:pPr>
            <w:r w:rsidRPr="00506961">
              <w:rPr>
                <w:rFonts w:cs="Arial"/>
              </w:rPr>
              <w:t xml:space="preserve">Active </w:t>
            </w:r>
            <w:r w:rsidR="00D43BFD" w:rsidRPr="00506961">
              <w:rPr>
                <w:rFonts w:cs="Arial"/>
              </w:rPr>
              <w:t>travel /</w:t>
            </w:r>
            <w:r w:rsidRPr="00506961">
              <w:rPr>
                <w:rFonts w:cs="Arial"/>
              </w:rPr>
              <w:t xml:space="preserve"> energetic play /appropriate clothing</w:t>
            </w:r>
            <w:r w:rsidR="00325970" w:rsidRPr="00506961">
              <w:rPr>
                <w:rFonts w:cs="Arial"/>
              </w:rPr>
              <w:t xml:space="preserve"> / sedentary behaviours </w:t>
            </w:r>
            <w:r w:rsidRPr="00506961">
              <w:rPr>
                <w:rFonts w:cs="Arial"/>
              </w:rPr>
              <w:t xml:space="preserve"> </w:t>
            </w:r>
          </w:p>
          <w:p w14:paraId="2D14F2D2" w14:textId="17B423C7" w:rsidR="00AD753A" w:rsidRPr="00506961" w:rsidRDefault="00AD753A" w:rsidP="00BB4CF4">
            <w:pPr>
              <w:rPr>
                <w:rFonts w:cs="Arial"/>
              </w:rPr>
            </w:pPr>
            <w:r w:rsidRPr="00506961">
              <w:rPr>
                <w:rFonts w:cs="Arial"/>
              </w:rPr>
              <w:t>Interaction / language and communication with children</w:t>
            </w:r>
          </w:p>
          <w:p w14:paraId="41927165" w14:textId="6A1003D2" w:rsidR="00AD753A" w:rsidRPr="00506961" w:rsidRDefault="00AD753A" w:rsidP="00BB4CF4">
            <w:pPr>
              <w:rPr>
                <w:rFonts w:cs="Arial"/>
              </w:rPr>
            </w:pPr>
            <w:r w:rsidRPr="00506961">
              <w:rPr>
                <w:rFonts w:cs="Arial"/>
              </w:rPr>
              <w:t xml:space="preserve">A wide variety in curriculum planning, which incorporates all silver criteria </w:t>
            </w:r>
          </w:p>
          <w:p w14:paraId="022D52CC" w14:textId="2A150EA1" w:rsidR="00AD753A" w:rsidRPr="00506961" w:rsidRDefault="00AD753A" w:rsidP="00BB4CF4">
            <w:pPr>
              <w:rPr>
                <w:rFonts w:cs="Arial"/>
              </w:rPr>
            </w:pPr>
            <w:r w:rsidRPr="00506961">
              <w:rPr>
                <w:rFonts w:cs="Arial"/>
              </w:rPr>
              <w:t>Supporting positive messages during spontaneous play</w:t>
            </w:r>
          </w:p>
          <w:p w14:paraId="5C28BECD" w14:textId="6D7025A5" w:rsidR="00AD753A" w:rsidRPr="00BB4CF4" w:rsidRDefault="00AD753A" w:rsidP="00BB4CF4">
            <w:pPr>
              <w:rPr>
                <w:rFonts w:cs="Arial"/>
              </w:rPr>
            </w:pPr>
            <w:r w:rsidRPr="00506961">
              <w:rPr>
                <w:rFonts w:cs="Arial"/>
              </w:rPr>
              <w:t>Promoting health in and out of the setting.</w:t>
            </w:r>
          </w:p>
        </w:tc>
        <w:tc>
          <w:tcPr>
            <w:tcW w:w="4677" w:type="dxa"/>
            <w:shd w:val="clear" w:color="auto" w:fill="auto"/>
          </w:tcPr>
          <w:p w14:paraId="222CB323" w14:textId="162E879A" w:rsidR="00AD753A" w:rsidRPr="005D01BC" w:rsidRDefault="009912E8" w:rsidP="00092BED">
            <w:pPr>
              <w:spacing w:after="0"/>
              <w:rPr>
                <w:iCs/>
              </w:rPr>
            </w:pPr>
            <w:r>
              <w:rPr>
                <w:iCs/>
              </w:rPr>
              <w:t>Please outline how your setting supports all of these aspects of HEYA</w:t>
            </w:r>
            <w:r w:rsidR="00E22C3B">
              <w:rPr>
                <w:iCs/>
              </w:rPr>
              <w:t xml:space="preserve">. </w:t>
            </w:r>
          </w:p>
        </w:tc>
        <w:tc>
          <w:tcPr>
            <w:tcW w:w="5954" w:type="dxa"/>
            <w:vMerge w:val="restart"/>
            <w:shd w:val="clear" w:color="auto" w:fill="F7DDEC"/>
          </w:tcPr>
          <w:p w14:paraId="4A4AFABC" w14:textId="77777777" w:rsidR="00AD753A" w:rsidRDefault="00AD753A" w:rsidP="00FA7744">
            <w:pPr>
              <w:tabs>
                <w:tab w:val="left" w:pos="945"/>
              </w:tabs>
              <w:spacing w:before="120" w:after="120"/>
              <w:rPr>
                <w:rFonts w:ascii="Calibri" w:hAnsi="Calibri"/>
                <w:color w:val="1F4E79" w:themeColor="accent1" w:themeShade="80"/>
              </w:rPr>
            </w:pPr>
          </w:p>
          <w:p w14:paraId="3981C8B4" w14:textId="77777777" w:rsidR="00AD753A" w:rsidRDefault="00AD753A" w:rsidP="00FA7744">
            <w:pPr>
              <w:tabs>
                <w:tab w:val="left" w:pos="945"/>
              </w:tabs>
              <w:spacing w:before="120" w:after="120"/>
              <w:rPr>
                <w:rFonts w:ascii="Calibri" w:hAnsi="Calibri"/>
                <w:color w:val="1F4E79" w:themeColor="accent1" w:themeShade="80"/>
              </w:rPr>
            </w:pPr>
          </w:p>
          <w:p w14:paraId="27E11870" w14:textId="42FD6307" w:rsidR="00AD753A" w:rsidRPr="00C53618" w:rsidRDefault="00AD753A" w:rsidP="00FA7744">
            <w:pPr>
              <w:tabs>
                <w:tab w:val="left" w:pos="945"/>
              </w:tabs>
              <w:spacing w:before="120" w:after="120"/>
              <w:rPr>
                <w:rFonts w:ascii="Calibri" w:hAnsi="Calibri"/>
              </w:rPr>
            </w:pPr>
            <w:r>
              <w:rPr>
                <w:rFonts w:ascii="Calibri" w:hAnsi="Calibri"/>
                <w:color w:val="1F4E79" w:themeColor="accent1" w:themeShade="80"/>
              </w:rPr>
              <w:t xml:space="preserve"> </w:t>
            </w:r>
          </w:p>
        </w:tc>
      </w:tr>
      <w:tr w:rsidR="004966C9" w:rsidRPr="00C53618" w14:paraId="0E912D99" w14:textId="77777777" w:rsidTr="00FA7744">
        <w:trPr>
          <w:trHeight w:val="3768"/>
        </w:trPr>
        <w:tc>
          <w:tcPr>
            <w:tcW w:w="5104" w:type="dxa"/>
            <w:vMerge/>
            <w:shd w:val="clear" w:color="auto" w:fill="auto"/>
          </w:tcPr>
          <w:p w14:paraId="3EB2DDC1" w14:textId="77777777" w:rsidR="004966C9" w:rsidRPr="00E767EE" w:rsidRDefault="004966C9" w:rsidP="005B2397">
            <w:pPr>
              <w:pStyle w:val="ListParagraph"/>
              <w:numPr>
                <w:ilvl w:val="0"/>
                <w:numId w:val="1"/>
              </w:numPr>
              <w:spacing w:before="120" w:after="120"/>
              <w:rPr>
                <w:rFonts w:cs="Arial"/>
              </w:rPr>
            </w:pPr>
          </w:p>
        </w:tc>
        <w:tc>
          <w:tcPr>
            <w:tcW w:w="4677" w:type="dxa"/>
            <w:shd w:val="clear" w:color="auto" w:fill="auto"/>
          </w:tcPr>
          <w:p w14:paraId="69792D40" w14:textId="77777777" w:rsidR="004966C9" w:rsidRDefault="004966C9" w:rsidP="00B37325">
            <w:pPr>
              <w:spacing w:after="0"/>
              <w:rPr>
                <w:rFonts w:ascii="Calibri" w:hAnsi="Calibri"/>
                <w:b/>
                <w:sz w:val="21"/>
                <w:szCs w:val="21"/>
              </w:rPr>
            </w:pPr>
          </w:p>
          <w:p w14:paraId="403B6BA4" w14:textId="3D10AA8D" w:rsidR="004966C9" w:rsidRPr="00E767EE" w:rsidRDefault="004966C9" w:rsidP="003C1C2F">
            <w:pPr>
              <w:spacing w:after="0"/>
            </w:pPr>
            <w:r>
              <w:rPr>
                <w:iCs/>
              </w:rPr>
              <w:t xml:space="preserve">Please ensure </w:t>
            </w:r>
            <w:r w:rsidR="007F3DCD">
              <w:rPr>
                <w:iCs/>
              </w:rPr>
              <w:t xml:space="preserve">that </w:t>
            </w:r>
            <w:r>
              <w:rPr>
                <w:iCs/>
              </w:rPr>
              <w:t>you</w:t>
            </w:r>
            <w:r w:rsidR="007F3DCD">
              <w:rPr>
                <w:iCs/>
              </w:rPr>
              <w:t>r</w:t>
            </w:r>
            <w:r>
              <w:rPr>
                <w:iCs/>
              </w:rPr>
              <w:t xml:space="preserve"> </w:t>
            </w:r>
            <w:r w:rsidR="007F3DCD">
              <w:rPr>
                <w:iCs/>
              </w:rPr>
              <w:t xml:space="preserve">brief </w:t>
            </w:r>
            <w:r>
              <w:rPr>
                <w:iCs/>
              </w:rPr>
              <w:t>cover</w:t>
            </w:r>
            <w:r w:rsidR="007F3DCD">
              <w:rPr>
                <w:iCs/>
              </w:rPr>
              <w:t>s</w:t>
            </w:r>
            <w:r>
              <w:rPr>
                <w:iCs/>
              </w:rPr>
              <w:t xml:space="preserve"> all areas listed</w:t>
            </w:r>
            <w:r w:rsidR="00A20EC9">
              <w:rPr>
                <w:iCs/>
              </w:rPr>
              <w:t xml:space="preserve"> and reflect on how you ensure you meet all HEYA criteria, the EYFS</w:t>
            </w:r>
            <w:r w:rsidR="00400566">
              <w:rPr>
                <w:iCs/>
              </w:rPr>
              <w:t xml:space="preserve"> and</w:t>
            </w:r>
            <w:r w:rsidR="00A20EC9">
              <w:rPr>
                <w:iCs/>
              </w:rPr>
              <w:t xml:space="preserve"> the </w:t>
            </w:r>
            <w:r w:rsidR="007B35CD">
              <w:rPr>
                <w:iCs/>
              </w:rPr>
              <w:t xml:space="preserve">UK physical Activity guidelines (for </w:t>
            </w:r>
            <w:r w:rsidR="00400566">
              <w:rPr>
                <w:iCs/>
              </w:rPr>
              <w:t xml:space="preserve">both </w:t>
            </w:r>
            <w:r w:rsidR="007B35CD">
              <w:rPr>
                <w:iCs/>
              </w:rPr>
              <w:t>walkers and non-walkers)</w:t>
            </w:r>
            <w:r w:rsidR="00D43BFD">
              <w:rPr>
                <w:iCs/>
              </w:rPr>
              <w:t xml:space="preserve">. </w:t>
            </w:r>
            <w:r w:rsidR="007B35CD">
              <w:rPr>
                <w:iCs/>
              </w:rPr>
              <w:t xml:space="preserve"> </w:t>
            </w:r>
          </w:p>
        </w:tc>
        <w:tc>
          <w:tcPr>
            <w:tcW w:w="5954" w:type="dxa"/>
            <w:vMerge/>
            <w:shd w:val="clear" w:color="auto" w:fill="F7DDEC"/>
          </w:tcPr>
          <w:p w14:paraId="2935C346" w14:textId="270BC64F" w:rsidR="004966C9" w:rsidRPr="008B0BC3" w:rsidRDefault="004966C9" w:rsidP="00FA7744">
            <w:pPr>
              <w:tabs>
                <w:tab w:val="left" w:pos="945"/>
              </w:tabs>
              <w:spacing w:before="120" w:after="120"/>
              <w:rPr>
                <w:rFonts w:ascii="Calibri" w:hAnsi="Calibri"/>
                <w:color w:val="1F4E79" w:themeColor="accent1" w:themeShade="80"/>
              </w:rPr>
            </w:pPr>
          </w:p>
        </w:tc>
      </w:tr>
    </w:tbl>
    <w:p w14:paraId="4B75ADE0" w14:textId="407BADA2" w:rsidR="00DE79AE" w:rsidRDefault="00DE79AE" w:rsidP="00D83126"/>
    <w:p w14:paraId="44D567FF" w14:textId="77777777" w:rsidR="008F2CEA" w:rsidRDefault="008F2CEA"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gridCol w:w="5954"/>
      </w:tblGrid>
      <w:tr w:rsidR="00CA714C" w:rsidRPr="00C53618" w14:paraId="14FCC09C" w14:textId="77777777" w:rsidTr="001A6B6F">
        <w:trPr>
          <w:trHeight w:val="692"/>
        </w:trPr>
        <w:tc>
          <w:tcPr>
            <w:tcW w:w="15735" w:type="dxa"/>
            <w:gridSpan w:val="3"/>
            <w:tcBorders>
              <w:top w:val="single" w:sz="4" w:space="0" w:color="auto"/>
              <w:left w:val="single" w:sz="4" w:space="0" w:color="auto"/>
              <w:bottom w:val="single" w:sz="4" w:space="0" w:color="auto"/>
              <w:right w:val="single" w:sz="4" w:space="0" w:color="auto"/>
            </w:tcBorders>
            <w:shd w:val="clear" w:color="auto" w:fill="EFF4F7"/>
          </w:tcPr>
          <w:p w14:paraId="7C9C5884" w14:textId="36C2A15D" w:rsidR="00CA714C" w:rsidRPr="001A6B6F" w:rsidRDefault="00CA714C" w:rsidP="001A6B6F">
            <w:pPr>
              <w:pStyle w:val="ListParagraph"/>
              <w:spacing w:after="0"/>
              <w:rPr>
                <w:color w:val="000000" w:themeColor="text1"/>
                <w:szCs w:val="21"/>
              </w:rPr>
            </w:pPr>
            <w:r>
              <w:rPr>
                <w:rFonts w:ascii="Calibri" w:hAnsi="Calibri"/>
                <w:b/>
                <w:sz w:val="32"/>
                <w:szCs w:val="32"/>
              </w:rPr>
              <w:t xml:space="preserve"> </w:t>
            </w:r>
            <w:r w:rsidR="000A26C4">
              <w:rPr>
                <w:rFonts w:ascii="Calibri" w:hAnsi="Calibri"/>
                <w:b/>
                <w:sz w:val="32"/>
                <w:szCs w:val="32"/>
              </w:rPr>
              <w:t xml:space="preserve">4. </w:t>
            </w:r>
            <w:r>
              <w:rPr>
                <w:rFonts w:ascii="Calibri" w:hAnsi="Calibri"/>
                <w:b/>
                <w:sz w:val="32"/>
                <w:szCs w:val="32"/>
              </w:rPr>
              <w:t>Curriculum Links</w:t>
            </w:r>
            <w:r w:rsidR="000A26C4">
              <w:rPr>
                <w:rFonts w:ascii="Calibri" w:hAnsi="Calibri"/>
                <w:b/>
                <w:sz w:val="32"/>
                <w:szCs w:val="32"/>
              </w:rPr>
              <w:t>, Monitoring and Development</w:t>
            </w:r>
            <w:r w:rsidR="001A6B6F">
              <w:rPr>
                <w:rFonts w:ascii="Calibri" w:hAnsi="Calibri"/>
                <w:b/>
                <w:sz w:val="32"/>
                <w:szCs w:val="32"/>
              </w:rPr>
              <w:t xml:space="preserve">: </w:t>
            </w:r>
            <w:r w:rsidR="00AB60B7" w:rsidRPr="00AB60B7">
              <w:rPr>
                <w:rFonts w:ascii="Calibri" w:hAnsi="Calibri"/>
                <w:b/>
                <w:i/>
                <w:iCs/>
                <w:sz w:val="32"/>
                <w:szCs w:val="32"/>
              </w:rPr>
              <w:t>*</w:t>
            </w:r>
            <w:r w:rsidR="00F830C4" w:rsidRPr="00AB60B7">
              <w:rPr>
                <w:i/>
                <w:iCs/>
                <w:color w:val="000000" w:themeColor="text1"/>
                <w:szCs w:val="21"/>
              </w:rPr>
              <w:t xml:space="preserve">You will need to submit </w:t>
            </w:r>
            <w:r w:rsidR="001A6B6F" w:rsidRPr="00AB60B7">
              <w:rPr>
                <w:i/>
                <w:iCs/>
                <w:color w:val="000000" w:themeColor="text1"/>
                <w:szCs w:val="21"/>
              </w:rPr>
              <w:t>your a</w:t>
            </w:r>
            <w:r w:rsidR="00F830C4" w:rsidRPr="00AB60B7">
              <w:rPr>
                <w:i/>
                <w:iCs/>
                <w:color w:val="000000" w:themeColor="text1"/>
                <w:szCs w:val="21"/>
              </w:rPr>
              <w:t>ctivity planning information which incorporates all aspects of HEYA</w:t>
            </w:r>
            <w:r w:rsidR="006E24A4">
              <w:rPr>
                <w:i/>
                <w:iCs/>
                <w:color w:val="000000" w:themeColor="text1"/>
                <w:szCs w:val="21"/>
              </w:rPr>
              <w:t xml:space="preserve"> as well as development plans</w:t>
            </w:r>
            <w:r w:rsidR="00885552">
              <w:rPr>
                <w:i/>
                <w:iCs/>
                <w:color w:val="000000" w:themeColor="text1"/>
                <w:szCs w:val="21"/>
              </w:rPr>
              <w:t xml:space="preserve"> which show identified areas of development and how you have addressed them.</w:t>
            </w:r>
          </w:p>
        </w:tc>
      </w:tr>
      <w:tr w:rsidR="00CA714C" w:rsidRPr="00C53618" w14:paraId="7844877C" w14:textId="77777777" w:rsidTr="00B67654">
        <w:tc>
          <w:tcPr>
            <w:tcW w:w="5104" w:type="dxa"/>
            <w:shd w:val="clear" w:color="auto" w:fill="auto"/>
          </w:tcPr>
          <w:p w14:paraId="3F75CF81" w14:textId="77777777" w:rsidR="00CA714C" w:rsidRPr="00C53618" w:rsidRDefault="00CA714C" w:rsidP="00FA7744">
            <w:pPr>
              <w:spacing w:before="120" w:after="120"/>
              <w:jc w:val="center"/>
              <w:rPr>
                <w:rFonts w:ascii="Calibri" w:hAnsi="Calibri"/>
                <w:b/>
              </w:rPr>
            </w:pPr>
            <w:r>
              <w:rPr>
                <w:rFonts w:ascii="Calibri" w:hAnsi="Calibri"/>
                <w:b/>
              </w:rPr>
              <w:t>Criteria</w:t>
            </w:r>
          </w:p>
        </w:tc>
        <w:tc>
          <w:tcPr>
            <w:tcW w:w="10631" w:type="dxa"/>
            <w:gridSpan w:val="2"/>
            <w:shd w:val="clear" w:color="auto" w:fill="auto"/>
          </w:tcPr>
          <w:p w14:paraId="25A64F7F" w14:textId="77777777" w:rsidR="00CA714C" w:rsidRPr="00C53618" w:rsidRDefault="00CA714C" w:rsidP="00FA7744">
            <w:pPr>
              <w:spacing w:before="120" w:after="120"/>
              <w:jc w:val="center"/>
              <w:rPr>
                <w:rFonts w:ascii="Calibri" w:hAnsi="Calibri"/>
                <w:b/>
              </w:rPr>
            </w:pPr>
            <w:r>
              <w:rPr>
                <w:rFonts w:ascii="Calibri" w:hAnsi="Calibri"/>
                <w:b/>
              </w:rPr>
              <w:t>Self-assessment questions (please complete all)</w:t>
            </w:r>
          </w:p>
        </w:tc>
      </w:tr>
      <w:tr w:rsidR="00631BA3" w:rsidRPr="00C53618" w14:paraId="097510AC" w14:textId="77777777" w:rsidTr="00FA7744">
        <w:trPr>
          <w:trHeight w:val="2906"/>
        </w:trPr>
        <w:tc>
          <w:tcPr>
            <w:tcW w:w="5104" w:type="dxa"/>
            <w:vMerge w:val="restart"/>
            <w:shd w:val="clear" w:color="auto" w:fill="auto"/>
          </w:tcPr>
          <w:p w14:paraId="3702FDBC" w14:textId="1B5C0533" w:rsidR="00631BA3" w:rsidRDefault="00631BA3" w:rsidP="00B25229">
            <w:pPr>
              <w:spacing w:after="0"/>
              <w:rPr>
                <w:i/>
                <w:iCs/>
              </w:rPr>
            </w:pPr>
            <w:r>
              <w:rPr>
                <w:rFonts w:cs="Arial"/>
              </w:rPr>
              <w:t xml:space="preserve">4.1 Outline which rating scales or monitoring audits you use to reflect on and assess the quality of your HEYA provision (including for PA, HE and HM).  Provide a brief outline of the tool/s you use, the outcomes and dates of recent monitoring (must be within the last term). </w:t>
            </w:r>
            <w:r w:rsidRPr="000D7649">
              <w:rPr>
                <w:rFonts w:cs="Arial"/>
              </w:rPr>
              <w:t xml:space="preserve"> </w:t>
            </w:r>
            <w:r>
              <w:rPr>
                <w:i/>
                <w:iCs/>
              </w:rPr>
              <w:t xml:space="preserve">Submit </w:t>
            </w:r>
            <w:r w:rsidRPr="00C72496">
              <w:rPr>
                <w:i/>
                <w:iCs/>
              </w:rPr>
              <w:t xml:space="preserve">a copy of your plan </w:t>
            </w:r>
            <w:r>
              <w:rPr>
                <w:i/>
                <w:iCs/>
              </w:rPr>
              <w:t xml:space="preserve">of </w:t>
            </w:r>
            <w:r w:rsidRPr="00C72496">
              <w:rPr>
                <w:i/>
                <w:iCs/>
              </w:rPr>
              <w:t xml:space="preserve">areas of HEYA development you have </w:t>
            </w:r>
            <w:r>
              <w:rPr>
                <w:i/>
                <w:iCs/>
              </w:rPr>
              <w:t>identified</w:t>
            </w:r>
            <w:r w:rsidRPr="00C72496">
              <w:rPr>
                <w:i/>
                <w:iCs/>
              </w:rPr>
              <w:t xml:space="preserve"> through audits, learning walks, observations, feedback from staff, </w:t>
            </w:r>
            <w:proofErr w:type="gramStart"/>
            <w:r w:rsidRPr="00C72496">
              <w:rPr>
                <w:i/>
                <w:iCs/>
              </w:rPr>
              <w:t>parents</w:t>
            </w:r>
            <w:proofErr w:type="gramEnd"/>
            <w:r w:rsidRPr="00C72496">
              <w:rPr>
                <w:i/>
                <w:iCs/>
              </w:rPr>
              <w:t xml:space="preserve"> or children etc. This must focus and include at least 1 area of development for each aspect of the award (PA, HE and HM). </w:t>
            </w:r>
            <w:r>
              <w:rPr>
                <w:i/>
                <w:iCs/>
              </w:rPr>
              <w:t xml:space="preserve"> </w:t>
            </w:r>
          </w:p>
          <w:p w14:paraId="344026D5" w14:textId="77777777" w:rsidR="00631BA3" w:rsidRDefault="00631BA3" w:rsidP="00B25229">
            <w:pPr>
              <w:spacing w:after="0"/>
              <w:rPr>
                <w:i/>
                <w:iCs/>
              </w:rPr>
            </w:pPr>
          </w:p>
          <w:p w14:paraId="456727E7" w14:textId="173BF0FF" w:rsidR="00631BA3" w:rsidRPr="00C74993" w:rsidRDefault="00631BA3" w:rsidP="00C74993">
            <w:pPr>
              <w:spacing w:after="0"/>
              <w:rPr>
                <w:i/>
                <w:iCs/>
              </w:rPr>
            </w:pPr>
            <w:r>
              <w:rPr>
                <w:i/>
                <w:iCs/>
              </w:rPr>
              <w:t xml:space="preserve">4.2 </w:t>
            </w:r>
            <w:r w:rsidRPr="00C74993">
              <w:rPr>
                <w:rFonts w:cs="Arial"/>
              </w:rPr>
              <w:t xml:space="preserve">Links made about importance of health and wellbeing and are demonstrated through planning mechanisms. </w:t>
            </w:r>
            <w:r w:rsidR="00DE5435">
              <w:rPr>
                <w:rFonts w:cs="Arial"/>
              </w:rPr>
              <w:t>S</w:t>
            </w:r>
            <w:r w:rsidRPr="00C74993">
              <w:rPr>
                <w:rFonts w:cs="Arial"/>
                <w:i/>
                <w:iCs/>
              </w:rPr>
              <w:t xml:space="preserve">ubmit copies of recent </w:t>
            </w:r>
            <w:r w:rsidR="00DE5435">
              <w:rPr>
                <w:rFonts w:cs="Arial"/>
                <w:i/>
                <w:iCs/>
              </w:rPr>
              <w:t xml:space="preserve">curriculum </w:t>
            </w:r>
            <w:r w:rsidRPr="00C74993">
              <w:rPr>
                <w:rFonts w:cs="Arial"/>
                <w:i/>
                <w:iCs/>
              </w:rPr>
              <w:t xml:space="preserve">plans and evidence to demonstrate how you maintain a daily /weekly focus on physical activity, healthy </w:t>
            </w:r>
            <w:proofErr w:type="gramStart"/>
            <w:r w:rsidRPr="00C74993">
              <w:rPr>
                <w:rFonts w:cs="Arial"/>
                <w:i/>
                <w:iCs/>
              </w:rPr>
              <w:t>eating</w:t>
            </w:r>
            <w:proofErr w:type="gramEnd"/>
            <w:r w:rsidRPr="00C74993">
              <w:rPr>
                <w:rFonts w:cs="Arial"/>
                <w:i/>
                <w:iCs/>
              </w:rPr>
              <w:t xml:space="preserve"> and health</w:t>
            </w:r>
            <w:r w:rsidR="00DF4D08">
              <w:rPr>
                <w:rFonts w:cs="Arial"/>
                <w:i/>
                <w:iCs/>
              </w:rPr>
              <w:t>y</w:t>
            </w:r>
            <w:r w:rsidRPr="00C74993">
              <w:rPr>
                <w:rFonts w:cs="Arial"/>
                <w:i/>
                <w:iCs/>
              </w:rPr>
              <w:t xml:space="preserve"> mouth. </w:t>
            </w:r>
          </w:p>
          <w:p w14:paraId="451D06AF" w14:textId="77777777" w:rsidR="00631BA3" w:rsidRDefault="00631BA3" w:rsidP="001307FF">
            <w:pPr>
              <w:pStyle w:val="ListParagraph"/>
              <w:spacing w:after="0" w:line="240" w:lineRule="auto"/>
              <w:ind w:left="360"/>
              <w:rPr>
                <w:rFonts w:cs="Arial"/>
              </w:rPr>
            </w:pPr>
          </w:p>
          <w:p w14:paraId="476F578A" w14:textId="1CC6B283" w:rsidR="00631BA3" w:rsidRPr="00C16561" w:rsidRDefault="00631BA3" w:rsidP="005B2397">
            <w:pPr>
              <w:pStyle w:val="ListParagraph"/>
              <w:numPr>
                <w:ilvl w:val="1"/>
                <w:numId w:val="9"/>
              </w:numPr>
              <w:spacing w:after="0" w:line="240" w:lineRule="auto"/>
              <w:rPr>
                <w:rFonts w:cs="Arial"/>
              </w:rPr>
            </w:pPr>
            <w:r>
              <w:rPr>
                <w:rFonts w:cs="Arial"/>
              </w:rPr>
              <w:t xml:space="preserve">Outline how you ensure that messages are communicated (to all stakeholders) effectively which broaden children’s knowledge, understanding and language skills regarding healthy eating, </w:t>
            </w:r>
            <w:r w:rsidR="00F843FB">
              <w:rPr>
                <w:rFonts w:cs="Arial"/>
              </w:rPr>
              <w:t>healthy mouth</w:t>
            </w:r>
            <w:r>
              <w:rPr>
                <w:rFonts w:cs="Arial"/>
              </w:rPr>
              <w:t xml:space="preserve">, </w:t>
            </w:r>
            <w:proofErr w:type="gramStart"/>
            <w:r>
              <w:rPr>
                <w:rFonts w:cs="Arial"/>
              </w:rPr>
              <w:t>self-care</w:t>
            </w:r>
            <w:proofErr w:type="gramEnd"/>
            <w:r>
              <w:rPr>
                <w:rFonts w:cs="Arial"/>
              </w:rPr>
              <w:t xml:space="preserve"> and physical activity.</w:t>
            </w:r>
            <w:r w:rsidR="0009463C">
              <w:rPr>
                <w:rFonts w:cs="Arial"/>
              </w:rPr>
              <w:t xml:space="preserve"> (This includes messages to parents to support learning at home) </w:t>
            </w:r>
          </w:p>
        </w:tc>
        <w:tc>
          <w:tcPr>
            <w:tcW w:w="4677" w:type="dxa"/>
            <w:shd w:val="clear" w:color="auto" w:fill="auto"/>
          </w:tcPr>
          <w:p w14:paraId="7EECF2BF" w14:textId="7E7A93C1" w:rsidR="00631BA3" w:rsidRPr="00ED426E" w:rsidRDefault="00631BA3" w:rsidP="00995E27">
            <w:pPr>
              <w:spacing w:after="0"/>
              <w:rPr>
                <w:rFonts w:cs="Arial"/>
              </w:rPr>
            </w:pPr>
          </w:p>
        </w:tc>
        <w:tc>
          <w:tcPr>
            <w:tcW w:w="5954" w:type="dxa"/>
            <w:shd w:val="clear" w:color="auto" w:fill="EFF4F7"/>
          </w:tcPr>
          <w:p w14:paraId="71489B27" w14:textId="6374058A" w:rsidR="00631BA3" w:rsidRPr="00C53618" w:rsidRDefault="00631BA3" w:rsidP="00FA7744">
            <w:pPr>
              <w:spacing w:before="120" w:after="120"/>
              <w:rPr>
                <w:rFonts w:ascii="Calibri" w:hAnsi="Calibri"/>
              </w:rPr>
            </w:pPr>
            <w:r>
              <w:rPr>
                <w:rFonts w:ascii="Calibri" w:hAnsi="Calibri"/>
                <w:color w:val="1F4E79" w:themeColor="accent1" w:themeShade="80"/>
              </w:rPr>
              <w:t xml:space="preserve"> </w:t>
            </w:r>
          </w:p>
        </w:tc>
      </w:tr>
      <w:tr w:rsidR="00166DE8" w:rsidRPr="00C53618" w14:paraId="4A2F6AD2" w14:textId="77777777" w:rsidTr="00166DE8">
        <w:trPr>
          <w:trHeight w:val="2606"/>
        </w:trPr>
        <w:tc>
          <w:tcPr>
            <w:tcW w:w="5104" w:type="dxa"/>
            <w:vMerge/>
            <w:shd w:val="clear" w:color="auto" w:fill="auto"/>
          </w:tcPr>
          <w:p w14:paraId="6AF65531" w14:textId="77777777" w:rsidR="00166DE8" w:rsidRDefault="00166DE8" w:rsidP="00B25229">
            <w:pPr>
              <w:spacing w:after="0"/>
              <w:rPr>
                <w:rFonts w:cs="Arial"/>
              </w:rPr>
            </w:pPr>
          </w:p>
        </w:tc>
        <w:tc>
          <w:tcPr>
            <w:tcW w:w="4677" w:type="dxa"/>
            <w:shd w:val="clear" w:color="auto" w:fill="auto"/>
          </w:tcPr>
          <w:p w14:paraId="072F3808" w14:textId="77777777" w:rsidR="00166DE8" w:rsidRDefault="00166DE8" w:rsidP="00356398">
            <w:pPr>
              <w:spacing w:after="0"/>
              <w:rPr>
                <w:rFonts w:cs="Arial"/>
              </w:rPr>
            </w:pPr>
          </w:p>
        </w:tc>
        <w:tc>
          <w:tcPr>
            <w:tcW w:w="5954" w:type="dxa"/>
            <w:shd w:val="clear" w:color="auto" w:fill="EFF4F7"/>
          </w:tcPr>
          <w:p w14:paraId="39854EDE" w14:textId="77777777" w:rsidR="00166DE8" w:rsidRDefault="00166DE8" w:rsidP="00FA7744">
            <w:pPr>
              <w:spacing w:before="120" w:after="120"/>
              <w:rPr>
                <w:rFonts w:ascii="Calibri" w:hAnsi="Calibri"/>
                <w:color w:val="1F4E79" w:themeColor="accent1" w:themeShade="80"/>
              </w:rPr>
            </w:pPr>
          </w:p>
        </w:tc>
      </w:tr>
      <w:tr w:rsidR="00166DE8" w:rsidRPr="00C53618" w14:paraId="66DED77F" w14:textId="77777777" w:rsidTr="00E47B21">
        <w:trPr>
          <w:trHeight w:val="2510"/>
        </w:trPr>
        <w:tc>
          <w:tcPr>
            <w:tcW w:w="5104" w:type="dxa"/>
            <w:vMerge/>
            <w:shd w:val="clear" w:color="auto" w:fill="auto"/>
          </w:tcPr>
          <w:p w14:paraId="2AB28AD5" w14:textId="77777777" w:rsidR="00166DE8" w:rsidRDefault="00166DE8" w:rsidP="00B25229">
            <w:pPr>
              <w:spacing w:after="0"/>
              <w:rPr>
                <w:rFonts w:cs="Arial"/>
              </w:rPr>
            </w:pPr>
          </w:p>
        </w:tc>
        <w:tc>
          <w:tcPr>
            <w:tcW w:w="4677" w:type="dxa"/>
            <w:shd w:val="clear" w:color="auto" w:fill="auto"/>
          </w:tcPr>
          <w:p w14:paraId="1E84CAAC" w14:textId="77777777" w:rsidR="00166DE8" w:rsidRDefault="00166DE8" w:rsidP="00356398">
            <w:pPr>
              <w:spacing w:after="0"/>
              <w:rPr>
                <w:rFonts w:cs="Arial"/>
              </w:rPr>
            </w:pPr>
          </w:p>
        </w:tc>
        <w:tc>
          <w:tcPr>
            <w:tcW w:w="5954" w:type="dxa"/>
            <w:shd w:val="clear" w:color="auto" w:fill="EFF4F7"/>
          </w:tcPr>
          <w:p w14:paraId="675FF249" w14:textId="77777777" w:rsidR="00166DE8" w:rsidRDefault="00166DE8" w:rsidP="00FA7744">
            <w:pPr>
              <w:spacing w:before="120" w:after="120"/>
              <w:rPr>
                <w:rFonts w:ascii="Calibri" w:hAnsi="Calibri"/>
                <w:color w:val="1F4E79" w:themeColor="accent1" w:themeShade="80"/>
              </w:rPr>
            </w:pPr>
          </w:p>
        </w:tc>
      </w:tr>
    </w:tbl>
    <w:p w14:paraId="33CF1713" w14:textId="77777777" w:rsidR="0021075A" w:rsidRDefault="0021075A"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E83187" w:rsidRPr="00C53618" w14:paraId="7CB7FC65" w14:textId="77777777" w:rsidTr="004153B5">
        <w:tc>
          <w:tcPr>
            <w:tcW w:w="15735" w:type="dxa"/>
            <w:gridSpan w:val="3"/>
            <w:tcBorders>
              <w:top w:val="single" w:sz="4" w:space="0" w:color="auto"/>
              <w:left w:val="single" w:sz="4" w:space="0" w:color="auto"/>
              <w:bottom w:val="single" w:sz="4" w:space="0" w:color="auto"/>
              <w:right w:val="single" w:sz="4" w:space="0" w:color="auto"/>
            </w:tcBorders>
            <w:shd w:val="clear" w:color="auto" w:fill="EFFCEA"/>
          </w:tcPr>
          <w:p w14:paraId="2AB4FF6F" w14:textId="77777777" w:rsidR="00E83187" w:rsidRPr="00CB4A46" w:rsidRDefault="00C67A91" w:rsidP="00D26B37">
            <w:pPr>
              <w:spacing w:before="120" w:after="120"/>
              <w:rPr>
                <w:rFonts w:ascii="Calibri" w:hAnsi="Calibri"/>
                <w:b/>
                <w:sz w:val="32"/>
                <w:szCs w:val="32"/>
              </w:rPr>
            </w:pPr>
            <w:r>
              <w:rPr>
                <w:rFonts w:ascii="Calibri" w:hAnsi="Calibri"/>
                <w:b/>
                <w:sz w:val="32"/>
                <w:szCs w:val="32"/>
              </w:rPr>
              <w:t>5.</w:t>
            </w:r>
            <w:r w:rsidR="00E83187">
              <w:rPr>
                <w:rFonts w:ascii="Calibri" w:hAnsi="Calibri"/>
                <w:b/>
                <w:sz w:val="32"/>
                <w:szCs w:val="32"/>
              </w:rPr>
              <w:t xml:space="preserve"> </w:t>
            </w:r>
            <w:r w:rsidR="00D26B37">
              <w:rPr>
                <w:rFonts w:ascii="Calibri" w:hAnsi="Calibri"/>
                <w:b/>
                <w:sz w:val="32"/>
                <w:szCs w:val="32"/>
              </w:rPr>
              <w:t>Communicating Messages Home</w:t>
            </w:r>
          </w:p>
        </w:tc>
      </w:tr>
      <w:tr w:rsidR="00E83187" w:rsidRPr="00C53618" w14:paraId="4B710914" w14:textId="77777777" w:rsidTr="004153B5">
        <w:tc>
          <w:tcPr>
            <w:tcW w:w="5245" w:type="dxa"/>
            <w:shd w:val="clear" w:color="auto" w:fill="auto"/>
          </w:tcPr>
          <w:p w14:paraId="395A9BF0" w14:textId="77777777" w:rsidR="00E83187" w:rsidRPr="00C53618" w:rsidRDefault="00E83187" w:rsidP="00FA7744">
            <w:pPr>
              <w:spacing w:before="120" w:after="120"/>
              <w:jc w:val="center"/>
              <w:rPr>
                <w:rFonts w:ascii="Calibri" w:hAnsi="Calibri"/>
                <w:b/>
              </w:rPr>
            </w:pPr>
            <w:r>
              <w:rPr>
                <w:rFonts w:ascii="Calibri" w:hAnsi="Calibri"/>
                <w:b/>
              </w:rPr>
              <w:t>Criteria</w:t>
            </w:r>
          </w:p>
        </w:tc>
        <w:tc>
          <w:tcPr>
            <w:tcW w:w="10490" w:type="dxa"/>
            <w:gridSpan w:val="2"/>
            <w:shd w:val="clear" w:color="auto" w:fill="auto"/>
          </w:tcPr>
          <w:p w14:paraId="641D19BB" w14:textId="77777777" w:rsidR="00E83187" w:rsidRPr="00C53618" w:rsidRDefault="00E83187" w:rsidP="00FA7744">
            <w:pPr>
              <w:spacing w:before="120" w:after="120"/>
              <w:jc w:val="center"/>
              <w:rPr>
                <w:rFonts w:ascii="Calibri" w:hAnsi="Calibri"/>
                <w:b/>
              </w:rPr>
            </w:pPr>
            <w:r>
              <w:rPr>
                <w:rFonts w:ascii="Calibri" w:hAnsi="Calibri"/>
                <w:b/>
              </w:rPr>
              <w:t>Self-assessment questions (please complete all)</w:t>
            </w:r>
          </w:p>
        </w:tc>
      </w:tr>
      <w:tr w:rsidR="007F78CD" w:rsidRPr="00C53618" w14:paraId="06DD9963" w14:textId="77777777" w:rsidTr="008508AE">
        <w:trPr>
          <w:trHeight w:val="983"/>
        </w:trPr>
        <w:tc>
          <w:tcPr>
            <w:tcW w:w="5245" w:type="dxa"/>
            <w:vMerge w:val="restart"/>
            <w:shd w:val="clear" w:color="auto" w:fill="auto"/>
          </w:tcPr>
          <w:p w14:paraId="73971704" w14:textId="3C414EC3" w:rsidR="002E0110" w:rsidRPr="00DF0227" w:rsidRDefault="000A26C4" w:rsidP="005B2397">
            <w:pPr>
              <w:pStyle w:val="ListParagraph"/>
              <w:numPr>
                <w:ilvl w:val="1"/>
                <w:numId w:val="4"/>
              </w:numPr>
              <w:spacing w:before="120" w:after="120"/>
              <w:rPr>
                <w:rFonts w:cs="Arial"/>
              </w:rPr>
            </w:pPr>
            <w:r w:rsidRPr="00012336">
              <w:rPr>
                <w:rFonts w:cs="Arial"/>
              </w:rPr>
              <w:t xml:space="preserve">Opportunities for </w:t>
            </w:r>
            <w:r w:rsidR="001F2B27">
              <w:rPr>
                <w:rFonts w:cs="Arial"/>
              </w:rPr>
              <w:t xml:space="preserve">a wide variety of </w:t>
            </w:r>
            <w:r w:rsidR="00610AE6">
              <w:rPr>
                <w:rFonts w:cs="Arial"/>
              </w:rPr>
              <w:t xml:space="preserve">HEYA messages are </w:t>
            </w:r>
            <w:r w:rsidR="00955F8F" w:rsidRPr="00012336">
              <w:rPr>
                <w:rFonts w:cs="Arial"/>
              </w:rPr>
              <w:t>communicated to the children’s</w:t>
            </w:r>
            <w:r w:rsidR="007F78CD" w:rsidRPr="00012336">
              <w:rPr>
                <w:rFonts w:cs="Arial"/>
              </w:rPr>
              <w:t xml:space="preserve"> homes. </w:t>
            </w:r>
            <w:r w:rsidR="007F78CD" w:rsidRPr="00DF0227">
              <w:rPr>
                <w:rFonts w:cs="Arial"/>
              </w:rPr>
              <w:t xml:space="preserve">Some examples </w:t>
            </w:r>
            <w:r w:rsidR="00D61628" w:rsidRPr="00DF0227">
              <w:rPr>
                <w:rFonts w:cs="Arial"/>
              </w:rPr>
              <w:t>include</w:t>
            </w:r>
            <w:r w:rsidR="002E0110" w:rsidRPr="00DF0227">
              <w:rPr>
                <w:rFonts w:cs="Arial"/>
              </w:rPr>
              <w:t>:</w:t>
            </w:r>
          </w:p>
          <w:p w14:paraId="4B5B89A1" w14:textId="30775AF8" w:rsidR="002E0110" w:rsidRDefault="007F78CD" w:rsidP="002E0110">
            <w:pPr>
              <w:pStyle w:val="ListParagraph"/>
              <w:spacing w:before="120" w:after="120"/>
              <w:ind w:left="360"/>
              <w:rPr>
                <w:rFonts w:cs="Arial"/>
              </w:rPr>
            </w:pPr>
            <w:r w:rsidRPr="00012336">
              <w:rPr>
                <w:rFonts w:cs="Arial"/>
              </w:rPr>
              <w:t xml:space="preserve">a) displays </w:t>
            </w:r>
          </w:p>
          <w:p w14:paraId="69C79546" w14:textId="6DE9A48C" w:rsidR="002E0110" w:rsidRDefault="007F78CD" w:rsidP="002E0110">
            <w:pPr>
              <w:pStyle w:val="ListParagraph"/>
              <w:spacing w:before="120" w:after="120"/>
              <w:ind w:left="360"/>
              <w:rPr>
                <w:rFonts w:cs="Arial"/>
              </w:rPr>
            </w:pPr>
            <w:r w:rsidRPr="00012336">
              <w:rPr>
                <w:rFonts w:cs="Arial"/>
              </w:rPr>
              <w:t xml:space="preserve">b) emails, newsletters, blogs, websites </w:t>
            </w:r>
          </w:p>
          <w:p w14:paraId="68A056C3" w14:textId="375A8180" w:rsidR="00DF0227" w:rsidRDefault="007F78CD" w:rsidP="002E0110">
            <w:pPr>
              <w:pStyle w:val="ListParagraph"/>
              <w:spacing w:before="120" w:after="120"/>
              <w:ind w:left="360"/>
              <w:rPr>
                <w:rFonts w:cs="Arial"/>
              </w:rPr>
            </w:pPr>
            <w:r w:rsidRPr="00012336">
              <w:rPr>
                <w:rFonts w:cs="Arial"/>
              </w:rPr>
              <w:t>c) events/workshops that invite parents/carers to observe and/or work with their children on</w:t>
            </w:r>
            <w:r w:rsidR="007233A4">
              <w:rPr>
                <w:rFonts w:cs="Arial"/>
              </w:rPr>
              <w:t xml:space="preserve"> </w:t>
            </w:r>
            <w:r w:rsidRPr="00012336">
              <w:rPr>
                <w:rFonts w:cs="Arial"/>
              </w:rPr>
              <w:t xml:space="preserve">themes and which promote key messages </w:t>
            </w:r>
          </w:p>
          <w:p w14:paraId="6CC3F819" w14:textId="2626E20B" w:rsidR="00DF0227" w:rsidRDefault="007F78CD" w:rsidP="002E0110">
            <w:pPr>
              <w:pStyle w:val="ListParagraph"/>
              <w:spacing w:before="120" w:after="120"/>
              <w:ind w:left="360"/>
              <w:rPr>
                <w:rFonts w:cs="Arial"/>
              </w:rPr>
            </w:pPr>
            <w:r w:rsidRPr="00012336">
              <w:rPr>
                <w:rFonts w:cs="Arial"/>
              </w:rPr>
              <w:t>d)</w:t>
            </w:r>
            <w:r w:rsidR="000A26C4" w:rsidRPr="00012336">
              <w:rPr>
                <w:rFonts w:cs="Arial"/>
              </w:rPr>
              <w:t xml:space="preserve"> inviting parents in to join specific activity sessions</w:t>
            </w:r>
            <w:r w:rsidRPr="00012336">
              <w:rPr>
                <w:rFonts w:cs="Arial"/>
              </w:rPr>
              <w:t xml:space="preserve"> </w:t>
            </w:r>
          </w:p>
          <w:p w14:paraId="4A761E8E" w14:textId="7AF932DC" w:rsidR="00012336" w:rsidRDefault="007F78CD" w:rsidP="002E0110">
            <w:pPr>
              <w:pStyle w:val="ListParagraph"/>
              <w:spacing w:before="120" w:after="120"/>
              <w:ind w:left="360"/>
              <w:rPr>
                <w:rFonts w:ascii="Arial" w:hAnsi="Arial" w:cs="Arial"/>
              </w:rPr>
            </w:pPr>
            <w:r w:rsidRPr="00012336">
              <w:rPr>
                <w:rFonts w:cs="Arial"/>
              </w:rPr>
              <w:t>e)</w:t>
            </w:r>
            <w:r w:rsidR="000A26C4" w:rsidRPr="00012336">
              <w:rPr>
                <w:rFonts w:ascii="Arial" w:hAnsi="Arial" w:cs="Arial"/>
              </w:rPr>
              <w:t xml:space="preserve"> </w:t>
            </w:r>
            <w:r w:rsidR="000A26C4" w:rsidRPr="00012336">
              <w:rPr>
                <w:rFonts w:cs="Arial"/>
              </w:rPr>
              <w:t xml:space="preserve">signpost parents/carers to local facilities, </w:t>
            </w:r>
            <w:proofErr w:type="gramStart"/>
            <w:r w:rsidR="000A26C4" w:rsidRPr="00012336">
              <w:rPr>
                <w:rFonts w:cs="Arial"/>
              </w:rPr>
              <w:t>groups</w:t>
            </w:r>
            <w:proofErr w:type="gramEnd"/>
            <w:r w:rsidR="000A26C4" w:rsidRPr="00012336">
              <w:rPr>
                <w:rFonts w:cs="Arial"/>
              </w:rPr>
              <w:t xml:space="preserve"> and clubs where they can participate in </w:t>
            </w:r>
            <w:r w:rsidR="007233A4">
              <w:rPr>
                <w:rFonts w:cs="Arial"/>
              </w:rPr>
              <w:t>activities, training or health care</w:t>
            </w:r>
            <w:r w:rsidR="000A26C4" w:rsidRPr="00012336">
              <w:rPr>
                <w:rFonts w:cs="Arial"/>
              </w:rPr>
              <w:t xml:space="preserve"> with their children and to local events and national initiatives and events.</w:t>
            </w:r>
            <w:r w:rsidR="000A26C4" w:rsidRPr="00012336">
              <w:rPr>
                <w:rFonts w:ascii="Arial" w:hAnsi="Arial" w:cs="Arial"/>
              </w:rPr>
              <w:t xml:space="preserve">  </w:t>
            </w:r>
          </w:p>
          <w:p w14:paraId="45211157" w14:textId="20A31458" w:rsidR="00333A79" w:rsidRDefault="00333A79" w:rsidP="002E0110">
            <w:pPr>
              <w:pStyle w:val="ListParagraph"/>
              <w:spacing w:before="120" w:after="120"/>
              <w:ind w:left="360"/>
              <w:rPr>
                <w:rFonts w:ascii="Arial" w:hAnsi="Arial" w:cs="Arial"/>
              </w:rPr>
            </w:pPr>
          </w:p>
          <w:p w14:paraId="2B50305D" w14:textId="3E5C22B2" w:rsidR="00333A79" w:rsidRDefault="00333A79" w:rsidP="002E0110">
            <w:pPr>
              <w:pStyle w:val="ListParagraph"/>
              <w:spacing w:before="120" w:after="120"/>
              <w:ind w:left="360"/>
              <w:rPr>
                <w:rFonts w:ascii="Arial" w:hAnsi="Arial" w:cs="Arial"/>
              </w:rPr>
            </w:pPr>
          </w:p>
          <w:p w14:paraId="6FABE85E" w14:textId="30FE58F5" w:rsidR="00333A79" w:rsidRDefault="00333A79" w:rsidP="002E0110">
            <w:pPr>
              <w:pStyle w:val="ListParagraph"/>
              <w:spacing w:before="120" w:after="120"/>
              <w:ind w:left="360"/>
              <w:rPr>
                <w:rFonts w:ascii="Arial" w:hAnsi="Arial" w:cs="Arial"/>
              </w:rPr>
            </w:pPr>
          </w:p>
          <w:p w14:paraId="28A77DC1" w14:textId="77777777" w:rsidR="00333A79" w:rsidRDefault="00333A79" w:rsidP="002E0110">
            <w:pPr>
              <w:pStyle w:val="ListParagraph"/>
              <w:spacing w:before="120" w:after="120"/>
              <w:ind w:left="360"/>
              <w:rPr>
                <w:rFonts w:ascii="Arial" w:hAnsi="Arial" w:cs="Arial"/>
              </w:rPr>
            </w:pPr>
          </w:p>
          <w:p w14:paraId="73543210" w14:textId="0011775E" w:rsidR="00AC76D9" w:rsidRDefault="00AC76D9" w:rsidP="002E0110">
            <w:pPr>
              <w:pStyle w:val="ListParagraph"/>
              <w:spacing w:before="120" w:after="120"/>
              <w:ind w:left="360"/>
              <w:rPr>
                <w:rFonts w:ascii="Arial" w:hAnsi="Arial" w:cs="Arial"/>
              </w:rPr>
            </w:pPr>
          </w:p>
          <w:p w14:paraId="391D05D3" w14:textId="1B7A7EE4" w:rsidR="00AC76D9" w:rsidRPr="0041690D" w:rsidRDefault="008621F8" w:rsidP="005B2397">
            <w:pPr>
              <w:pStyle w:val="ListParagraph"/>
              <w:numPr>
                <w:ilvl w:val="1"/>
                <w:numId w:val="4"/>
              </w:numPr>
              <w:spacing w:before="120" w:after="120"/>
              <w:rPr>
                <w:rFonts w:cs="Arial"/>
              </w:rPr>
            </w:pPr>
            <w:r w:rsidRPr="0041690D">
              <w:rPr>
                <w:rFonts w:cs="Arial"/>
              </w:rPr>
              <w:t xml:space="preserve">How do you ensure that health messages are in line with current national / local </w:t>
            </w:r>
            <w:r w:rsidR="00123074" w:rsidRPr="0041690D">
              <w:rPr>
                <w:rFonts w:cs="Arial"/>
              </w:rPr>
              <w:t>guidance?</w:t>
            </w:r>
          </w:p>
          <w:p w14:paraId="79587C9E" w14:textId="661B7A4C" w:rsidR="0041690D" w:rsidRPr="0041690D" w:rsidRDefault="0041690D" w:rsidP="0041690D">
            <w:pPr>
              <w:pStyle w:val="ListParagraph"/>
              <w:spacing w:before="120" w:after="120"/>
              <w:ind w:left="360"/>
              <w:rPr>
                <w:rFonts w:cs="Arial"/>
              </w:rPr>
            </w:pPr>
            <w:r>
              <w:rPr>
                <w:rFonts w:cs="Arial"/>
              </w:rPr>
              <w:t xml:space="preserve">How does the HEYA lead monitor this? </w:t>
            </w:r>
          </w:p>
          <w:p w14:paraId="307F02B5" w14:textId="77777777" w:rsidR="000D118E" w:rsidRDefault="000D118E" w:rsidP="000D118E">
            <w:pPr>
              <w:pStyle w:val="ListParagraph"/>
              <w:spacing w:before="120" w:after="120"/>
              <w:ind w:left="360"/>
              <w:rPr>
                <w:rFonts w:ascii="Arial" w:hAnsi="Arial" w:cs="Arial"/>
              </w:rPr>
            </w:pPr>
          </w:p>
          <w:p w14:paraId="13979A6C" w14:textId="77777777" w:rsidR="000D118E" w:rsidRDefault="000D118E" w:rsidP="000D118E">
            <w:pPr>
              <w:pStyle w:val="ListParagraph"/>
              <w:spacing w:before="120" w:after="120"/>
              <w:ind w:left="360"/>
              <w:rPr>
                <w:rFonts w:ascii="Arial" w:hAnsi="Arial" w:cs="Arial"/>
              </w:rPr>
            </w:pPr>
          </w:p>
          <w:p w14:paraId="3A0BCB58" w14:textId="77777777" w:rsidR="000D118E" w:rsidRDefault="000D118E" w:rsidP="000D118E">
            <w:pPr>
              <w:pStyle w:val="ListParagraph"/>
              <w:spacing w:before="120" w:after="120"/>
              <w:ind w:left="360"/>
              <w:rPr>
                <w:rFonts w:ascii="Arial" w:hAnsi="Arial" w:cs="Arial"/>
              </w:rPr>
            </w:pPr>
          </w:p>
          <w:p w14:paraId="409B293A" w14:textId="6A5A94F2" w:rsidR="007F78CD" w:rsidRPr="00E1268D" w:rsidRDefault="007F78CD" w:rsidP="00E1268D">
            <w:pPr>
              <w:spacing w:before="120" w:after="120"/>
              <w:rPr>
                <w:rFonts w:cs="Arial"/>
              </w:rPr>
            </w:pPr>
          </w:p>
        </w:tc>
        <w:tc>
          <w:tcPr>
            <w:tcW w:w="4536" w:type="dxa"/>
            <w:shd w:val="clear" w:color="auto" w:fill="auto"/>
          </w:tcPr>
          <w:p w14:paraId="1B897143" w14:textId="1445C5C2" w:rsidR="007F78CD" w:rsidRPr="00012336" w:rsidRDefault="00012336" w:rsidP="000A26C4">
            <w:pPr>
              <w:spacing w:after="0"/>
              <w:rPr>
                <w:rFonts w:ascii="Calibri" w:hAnsi="Calibri"/>
              </w:rPr>
            </w:pPr>
            <w:r w:rsidRPr="00012336">
              <w:rPr>
                <w:rFonts w:ascii="Calibri" w:hAnsi="Calibri"/>
                <w:b/>
              </w:rPr>
              <w:t>5.1a)</w:t>
            </w:r>
            <w:r w:rsidRPr="00012336">
              <w:rPr>
                <w:rFonts w:ascii="Calibri" w:hAnsi="Calibri"/>
              </w:rPr>
              <w:t xml:space="preserve"> What</w:t>
            </w:r>
            <w:r w:rsidR="007F78CD" w:rsidRPr="00012336">
              <w:rPr>
                <w:rFonts w:ascii="Calibri" w:hAnsi="Calibri"/>
              </w:rPr>
              <w:t xml:space="preserve"> changes have you ma</w:t>
            </w:r>
            <w:r w:rsidR="00355A16" w:rsidRPr="00012336">
              <w:rPr>
                <w:rFonts w:ascii="Calibri" w:hAnsi="Calibri"/>
              </w:rPr>
              <w:t xml:space="preserve">de </w:t>
            </w:r>
            <w:r w:rsidR="00815D8E">
              <w:rPr>
                <w:rFonts w:ascii="Calibri" w:hAnsi="Calibri"/>
              </w:rPr>
              <w:t xml:space="preserve">over the past 3 years </w:t>
            </w:r>
            <w:r w:rsidR="00355A16" w:rsidRPr="00012336">
              <w:rPr>
                <w:rFonts w:ascii="Calibri" w:hAnsi="Calibri"/>
              </w:rPr>
              <w:t>regarding</w:t>
            </w:r>
            <w:r w:rsidR="007F78CD" w:rsidRPr="00012336">
              <w:rPr>
                <w:rFonts w:ascii="Calibri" w:hAnsi="Calibri"/>
              </w:rPr>
              <w:t xml:space="preserve"> how </w:t>
            </w:r>
            <w:r w:rsidR="00355A16" w:rsidRPr="00012336">
              <w:rPr>
                <w:rFonts w:ascii="Calibri" w:hAnsi="Calibri"/>
              </w:rPr>
              <w:t xml:space="preserve">and what </w:t>
            </w:r>
            <w:r w:rsidR="007F78CD" w:rsidRPr="00012336">
              <w:rPr>
                <w:rFonts w:ascii="Calibri" w:hAnsi="Calibri"/>
              </w:rPr>
              <w:t xml:space="preserve">you communicate </w:t>
            </w:r>
            <w:r w:rsidR="00355A16" w:rsidRPr="00012336">
              <w:rPr>
                <w:rFonts w:ascii="Calibri" w:hAnsi="Calibri"/>
              </w:rPr>
              <w:t xml:space="preserve">to parents and carers about </w:t>
            </w:r>
            <w:r w:rsidR="00D23D4B">
              <w:rPr>
                <w:rFonts w:ascii="Calibri" w:hAnsi="Calibri"/>
              </w:rPr>
              <w:t>all HEYA aspects</w:t>
            </w:r>
            <w:r w:rsidR="007F78CD" w:rsidRPr="00012336">
              <w:rPr>
                <w:rFonts w:ascii="Calibri" w:hAnsi="Calibri"/>
              </w:rPr>
              <w:t>?</w:t>
            </w:r>
          </w:p>
          <w:p w14:paraId="02CACCFE" w14:textId="77777777" w:rsidR="00355A16" w:rsidRPr="00012336" w:rsidRDefault="00355A16" w:rsidP="000A26C4">
            <w:pPr>
              <w:spacing w:after="0"/>
              <w:rPr>
                <w:rFonts w:ascii="Calibri" w:hAnsi="Calibri"/>
              </w:rPr>
            </w:pPr>
          </w:p>
          <w:p w14:paraId="3926E1D9" w14:textId="47D50BFD" w:rsidR="00355A16" w:rsidRPr="00012336" w:rsidRDefault="001E46F2" w:rsidP="000A26C4">
            <w:pPr>
              <w:spacing w:after="0"/>
              <w:rPr>
                <w:rFonts w:ascii="Calibri" w:hAnsi="Calibri"/>
                <w:i/>
              </w:rPr>
            </w:pPr>
            <w:r w:rsidRPr="00012336">
              <w:rPr>
                <w:rFonts w:ascii="Calibri" w:hAnsi="Calibri"/>
                <w:b/>
              </w:rPr>
              <w:t>5.1b)</w:t>
            </w:r>
            <w:r w:rsidRPr="00012336">
              <w:rPr>
                <w:rFonts w:ascii="Calibri" w:hAnsi="Calibri"/>
              </w:rPr>
              <w:t xml:space="preserve"> Please</w:t>
            </w:r>
            <w:r w:rsidR="00355A16" w:rsidRPr="00012336">
              <w:rPr>
                <w:rFonts w:ascii="Calibri" w:hAnsi="Calibri"/>
              </w:rPr>
              <w:t xml:space="preserve"> give some examples of </w:t>
            </w:r>
            <w:r w:rsidR="00A46071">
              <w:rPr>
                <w:rFonts w:ascii="Calibri" w:hAnsi="Calibri"/>
              </w:rPr>
              <w:t xml:space="preserve">recent </w:t>
            </w:r>
            <w:r w:rsidR="00355A16" w:rsidRPr="00012336">
              <w:rPr>
                <w:rFonts w:ascii="Calibri" w:hAnsi="Calibri"/>
              </w:rPr>
              <w:t>information and ideas shared with parents and care</w:t>
            </w:r>
            <w:r w:rsidR="00EC42BC">
              <w:rPr>
                <w:rFonts w:ascii="Calibri" w:hAnsi="Calibri"/>
              </w:rPr>
              <w:t>r</w:t>
            </w:r>
            <w:r w:rsidR="00355A16" w:rsidRPr="00012336">
              <w:rPr>
                <w:rFonts w:ascii="Calibri" w:hAnsi="Calibri"/>
              </w:rPr>
              <w:t xml:space="preserve">s </w:t>
            </w:r>
            <w:r w:rsidR="00EC42BC">
              <w:rPr>
                <w:rFonts w:ascii="Calibri" w:hAnsi="Calibri"/>
              </w:rPr>
              <w:t xml:space="preserve">to support them at home with regards to </w:t>
            </w:r>
            <w:r w:rsidR="007901FA">
              <w:rPr>
                <w:rFonts w:ascii="Calibri" w:hAnsi="Calibri"/>
              </w:rPr>
              <w:t>p</w:t>
            </w:r>
            <w:r w:rsidR="00EC42BC">
              <w:rPr>
                <w:rFonts w:ascii="Calibri" w:hAnsi="Calibri"/>
              </w:rPr>
              <w:t xml:space="preserve">hysical </w:t>
            </w:r>
            <w:r w:rsidR="007901FA">
              <w:rPr>
                <w:rFonts w:ascii="Calibri" w:hAnsi="Calibri"/>
              </w:rPr>
              <w:t>a</w:t>
            </w:r>
            <w:r w:rsidR="00EC42BC">
              <w:rPr>
                <w:rFonts w:ascii="Calibri" w:hAnsi="Calibri"/>
              </w:rPr>
              <w:t xml:space="preserve">ctivity, </w:t>
            </w:r>
            <w:r w:rsidR="007901FA">
              <w:rPr>
                <w:rFonts w:ascii="Calibri" w:hAnsi="Calibri"/>
              </w:rPr>
              <w:t xml:space="preserve">healthy </w:t>
            </w:r>
            <w:proofErr w:type="gramStart"/>
            <w:r w:rsidR="007901FA">
              <w:rPr>
                <w:rFonts w:ascii="Calibri" w:hAnsi="Calibri"/>
              </w:rPr>
              <w:t>eating</w:t>
            </w:r>
            <w:proofErr w:type="gramEnd"/>
            <w:r w:rsidR="007901FA">
              <w:rPr>
                <w:rFonts w:ascii="Calibri" w:hAnsi="Calibri"/>
              </w:rPr>
              <w:t xml:space="preserve"> </w:t>
            </w:r>
            <w:r w:rsidR="00A46071">
              <w:rPr>
                <w:rFonts w:ascii="Calibri" w:hAnsi="Calibri"/>
              </w:rPr>
              <w:t xml:space="preserve">and </w:t>
            </w:r>
            <w:r w:rsidR="007901FA">
              <w:rPr>
                <w:rFonts w:ascii="Calibri" w:hAnsi="Calibri"/>
              </w:rPr>
              <w:t xml:space="preserve">good oral </w:t>
            </w:r>
            <w:r w:rsidR="00AC76D9">
              <w:rPr>
                <w:rFonts w:ascii="Calibri" w:hAnsi="Calibri"/>
              </w:rPr>
              <w:t>health?</w:t>
            </w:r>
            <w:r w:rsidR="00A46071">
              <w:rPr>
                <w:rFonts w:ascii="Calibri" w:hAnsi="Calibri"/>
              </w:rPr>
              <w:t xml:space="preserve"> You </w:t>
            </w:r>
            <w:r w:rsidR="005E0CF4">
              <w:rPr>
                <w:rFonts w:ascii="Calibri" w:hAnsi="Calibri"/>
              </w:rPr>
              <w:t>may</w:t>
            </w:r>
            <w:r w:rsidR="00A46071">
              <w:rPr>
                <w:rFonts w:ascii="Calibri" w:hAnsi="Calibri"/>
              </w:rPr>
              <w:t xml:space="preserve"> include mental health and wellbeing if you choose too. </w:t>
            </w:r>
          </w:p>
        </w:tc>
        <w:tc>
          <w:tcPr>
            <w:tcW w:w="5954" w:type="dxa"/>
            <w:shd w:val="clear" w:color="auto" w:fill="EFFCEA"/>
          </w:tcPr>
          <w:p w14:paraId="3D1FC537" w14:textId="77777777" w:rsidR="00D4004B" w:rsidRPr="00C53618" w:rsidRDefault="00D4004B" w:rsidP="007901FA">
            <w:pPr>
              <w:spacing w:before="120" w:after="120"/>
              <w:rPr>
                <w:rFonts w:ascii="Calibri" w:hAnsi="Calibri"/>
              </w:rPr>
            </w:pPr>
          </w:p>
        </w:tc>
      </w:tr>
      <w:tr w:rsidR="007F78CD" w:rsidRPr="00C53618" w14:paraId="58C8599F" w14:textId="77777777" w:rsidTr="00AF7D26">
        <w:trPr>
          <w:trHeight w:val="712"/>
        </w:trPr>
        <w:tc>
          <w:tcPr>
            <w:tcW w:w="5245" w:type="dxa"/>
            <w:vMerge/>
            <w:shd w:val="clear" w:color="auto" w:fill="auto"/>
          </w:tcPr>
          <w:p w14:paraId="7E522C99" w14:textId="77777777" w:rsidR="007F78CD" w:rsidRPr="00151A6B" w:rsidRDefault="007F78CD" w:rsidP="005B2397">
            <w:pPr>
              <w:pStyle w:val="ListParagraph"/>
              <w:numPr>
                <w:ilvl w:val="0"/>
                <w:numId w:val="3"/>
              </w:numPr>
              <w:spacing w:before="120" w:after="120"/>
              <w:rPr>
                <w:rFonts w:cs="Arial"/>
                <w:sz w:val="20"/>
                <w:szCs w:val="20"/>
              </w:rPr>
            </w:pPr>
          </w:p>
        </w:tc>
        <w:tc>
          <w:tcPr>
            <w:tcW w:w="4536" w:type="dxa"/>
            <w:shd w:val="clear" w:color="auto" w:fill="auto"/>
          </w:tcPr>
          <w:p w14:paraId="7A130E01" w14:textId="76A4EDB2" w:rsidR="00355A16" w:rsidRPr="00012336" w:rsidRDefault="007F78CD" w:rsidP="0021075A">
            <w:pPr>
              <w:spacing w:after="0"/>
              <w:rPr>
                <w:rFonts w:ascii="Calibri" w:hAnsi="Calibri"/>
              </w:rPr>
            </w:pPr>
            <w:r w:rsidRPr="00012336">
              <w:rPr>
                <w:rFonts w:ascii="Calibri" w:hAnsi="Calibri"/>
              </w:rPr>
              <w:t>What impact do you feel this has had?</w:t>
            </w:r>
          </w:p>
          <w:p w14:paraId="480D3200" w14:textId="77777777" w:rsidR="00355A16" w:rsidRPr="00012336" w:rsidRDefault="00012336" w:rsidP="0021075A">
            <w:pPr>
              <w:spacing w:after="0"/>
              <w:rPr>
                <w:rFonts w:ascii="Calibri" w:hAnsi="Calibri"/>
              </w:rPr>
            </w:pPr>
            <w:r w:rsidRPr="00012336">
              <w:rPr>
                <w:rFonts w:ascii="Calibri" w:hAnsi="Calibri"/>
                <w:b/>
              </w:rPr>
              <w:t>5.1c)</w:t>
            </w:r>
            <w:r w:rsidRPr="00012336">
              <w:rPr>
                <w:rFonts w:ascii="Calibri" w:hAnsi="Calibri"/>
              </w:rPr>
              <w:t xml:space="preserve"> How</w:t>
            </w:r>
            <w:r w:rsidR="00355A16" w:rsidRPr="00012336">
              <w:rPr>
                <w:rFonts w:ascii="Calibri" w:hAnsi="Calibri"/>
              </w:rPr>
              <w:t xml:space="preserve"> do you know if parents take on board tips</w:t>
            </w:r>
            <w:r w:rsidR="00FA7A6F" w:rsidRPr="00012336">
              <w:rPr>
                <w:rFonts w:ascii="Calibri" w:hAnsi="Calibri"/>
              </w:rPr>
              <w:t>,</w:t>
            </w:r>
            <w:r w:rsidR="00355A16" w:rsidRPr="00012336">
              <w:rPr>
                <w:rFonts w:ascii="Calibri" w:hAnsi="Calibri"/>
              </w:rPr>
              <w:t xml:space="preserve"> activities and guidance offered to them? </w:t>
            </w:r>
          </w:p>
        </w:tc>
        <w:tc>
          <w:tcPr>
            <w:tcW w:w="5954" w:type="dxa"/>
            <w:shd w:val="clear" w:color="auto" w:fill="EFFCEA"/>
          </w:tcPr>
          <w:p w14:paraId="765C94E0" w14:textId="1560F5F3" w:rsidR="00AF7D26" w:rsidRPr="00C53618" w:rsidRDefault="00AF7D26" w:rsidP="00FA7744">
            <w:pPr>
              <w:spacing w:before="120" w:after="120"/>
              <w:rPr>
                <w:rFonts w:ascii="Calibri" w:hAnsi="Calibri"/>
              </w:rPr>
            </w:pPr>
            <w:r>
              <w:rPr>
                <w:rFonts w:ascii="Calibri" w:hAnsi="Calibri"/>
                <w:color w:val="1F4E79" w:themeColor="accent1" w:themeShade="80"/>
              </w:rPr>
              <w:t xml:space="preserve"> </w:t>
            </w:r>
          </w:p>
        </w:tc>
      </w:tr>
      <w:tr w:rsidR="007F78CD" w:rsidRPr="00C53618" w14:paraId="3879B335" w14:textId="77777777" w:rsidTr="007F78CD">
        <w:trPr>
          <w:trHeight w:val="1125"/>
        </w:trPr>
        <w:tc>
          <w:tcPr>
            <w:tcW w:w="5245" w:type="dxa"/>
            <w:vMerge/>
            <w:shd w:val="clear" w:color="auto" w:fill="auto"/>
          </w:tcPr>
          <w:p w14:paraId="19231988" w14:textId="77777777" w:rsidR="007F78CD" w:rsidRPr="00151A6B" w:rsidRDefault="007F78CD" w:rsidP="0021075A">
            <w:pPr>
              <w:spacing w:before="120" w:after="120"/>
              <w:rPr>
                <w:rFonts w:cs="Arial"/>
                <w:sz w:val="20"/>
                <w:szCs w:val="20"/>
              </w:rPr>
            </w:pPr>
          </w:p>
        </w:tc>
        <w:tc>
          <w:tcPr>
            <w:tcW w:w="4536" w:type="dxa"/>
            <w:shd w:val="clear" w:color="auto" w:fill="auto"/>
          </w:tcPr>
          <w:p w14:paraId="7297380A" w14:textId="4C75A682" w:rsidR="007F78CD" w:rsidRPr="00355A16" w:rsidRDefault="00012336" w:rsidP="00CF38A1">
            <w:pPr>
              <w:spacing w:after="0"/>
              <w:rPr>
                <w:rFonts w:ascii="Calibri" w:hAnsi="Calibri"/>
              </w:rPr>
            </w:pPr>
            <w:r w:rsidRPr="00012336">
              <w:rPr>
                <w:rFonts w:ascii="Calibri" w:hAnsi="Calibri"/>
                <w:b/>
                <w:sz w:val="21"/>
                <w:szCs w:val="21"/>
              </w:rPr>
              <w:t>5.1d)</w:t>
            </w:r>
            <w:r>
              <w:rPr>
                <w:rFonts w:ascii="Calibri" w:hAnsi="Calibri"/>
                <w:sz w:val="21"/>
                <w:szCs w:val="21"/>
              </w:rPr>
              <w:t xml:space="preserve"> </w:t>
            </w:r>
            <w:r w:rsidR="007F78CD" w:rsidRPr="00AC7ED5">
              <w:rPr>
                <w:rFonts w:ascii="Calibri" w:hAnsi="Calibri"/>
              </w:rPr>
              <w:t xml:space="preserve">Have you come across any </w:t>
            </w:r>
            <w:r w:rsidR="00C15A09" w:rsidRPr="00DD3743">
              <w:rPr>
                <w:rFonts w:ascii="Calibri" w:hAnsi="Calibri"/>
                <w:b/>
                <w:bCs/>
              </w:rPr>
              <w:t>new</w:t>
            </w:r>
            <w:r w:rsidR="00C15A09">
              <w:rPr>
                <w:rFonts w:ascii="Calibri" w:hAnsi="Calibri"/>
              </w:rPr>
              <w:t xml:space="preserve"> </w:t>
            </w:r>
            <w:r w:rsidR="007F78CD" w:rsidRPr="00AC7ED5">
              <w:rPr>
                <w:rFonts w:ascii="Calibri" w:hAnsi="Calibri"/>
              </w:rPr>
              <w:t>barriers to improving communications with parents / carers, and if so, how did you overcome these?</w:t>
            </w:r>
          </w:p>
        </w:tc>
        <w:tc>
          <w:tcPr>
            <w:tcW w:w="5954" w:type="dxa"/>
            <w:shd w:val="clear" w:color="auto" w:fill="EFFCEA"/>
          </w:tcPr>
          <w:p w14:paraId="21126513" w14:textId="77777777" w:rsidR="007F78CD" w:rsidRDefault="007F78CD" w:rsidP="00AF7D26">
            <w:pPr>
              <w:spacing w:before="120" w:after="120"/>
              <w:rPr>
                <w:rFonts w:ascii="Calibri" w:hAnsi="Calibri"/>
                <w:i/>
                <w:iCs/>
                <w:color w:val="1F4E79" w:themeColor="accent1" w:themeShade="80"/>
              </w:rPr>
            </w:pPr>
          </w:p>
          <w:p w14:paraId="7C0A76BA" w14:textId="4704E001" w:rsidR="00AC76D9" w:rsidRPr="00C53618" w:rsidRDefault="00AC76D9" w:rsidP="00AF7D26">
            <w:pPr>
              <w:spacing w:before="120" w:after="120"/>
              <w:rPr>
                <w:rFonts w:ascii="Calibri" w:hAnsi="Calibri"/>
              </w:rPr>
            </w:pPr>
          </w:p>
        </w:tc>
      </w:tr>
      <w:tr w:rsidR="007F78CD" w:rsidRPr="00C53618" w14:paraId="42D4E8B9" w14:textId="77777777" w:rsidTr="00C23A2F">
        <w:trPr>
          <w:trHeight w:val="977"/>
        </w:trPr>
        <w:tc>
          <w:tcPr>
            <w:tcW w:w="5245" w:type="dxa"/>
            <w:vMerge/>
            <w:shd w:val="clear" w:color="auto" w:fill="auto"/>
          </w:tcPr>
          <w:p w14:paraId="2FDCD8FD" w14:textId="77777777" w:rsidR="007F78CD" w:rsidRPr="00151A6B" w:rsidRDefault="007F78CD" w:rsidP="0021075A">
            <w:pPr>
              <w:spacing w:before="120" w:after="120"/>
              <w:rPr>
                <w:rFonts w:cs="Arial"/>
                <w:sz w:val="20"/>
                <w:szCs w:val="20"/>
              </w:rPr>
            </w:pPr>
          </w:p>
        </w:tc>
        <w:tc>
          <w:tcPr>
            <w:tcW w:w="4536" w:type="dxa"/>
            <w:shd w:val="clear" w:color="auto" w:fill="auto"/>
          </w:tcPr>
          <w:p w14:paraId="417D627D" w14:textId="1B31FF1B" w:rsidR="007F78CD" w:rsidRDefault="00012336" w:rsidP="000A26C4">
            <w:pPr>
              <w:spacing w:after="0"/>
              <w:rPr>
                <w:rFonts w:ascii="Calibri" w:hAnsi="Calibri"/>
              </w:rPr>
            </w:pPr>
            <w:r w:rsidRPr="00012336">
              <w:rPr>
                <w:rFonts w:ascii="Calibri" w:hAnsi="Calibri"/>
                <w:b/>
              </w:rPr>
              <w:t>5.2</w:t>
            </w:r>
            <w:r>
              <w:rPr>
                <w:rFonts w:ascii="Calibri" w:hAnsi="Calibri"/>
              </w:rPr>
              <w:t xml:space="preserve"> </w:t>
            </w:r>
            <w:r w:rsidR="007F78CD" w:rsidRPr="00355A16">
              <w:rPr>
                <w:rFonts w:ascii="Calibri" w:hAnsi="Calibri"/>
              </w:rPr>
              <w:t xml:space="preserve">What guidance and resources do you refer to when planning your curriculum / carrying out </w:t>
            </w:r>
            <w:r w:rsidR="00332B1C">
              <w:rPr>
                <w:rFonts w:ascii="Calibri" w:hAnsi="Calibri"/>
              </w:rPr>
              <w:t>HE</w:t>
            </w:r>
            <w:r w:rsidR="00813A20">
              <w:rPr>
                <w:rFonts w:ascii="Calibri" w:hAnsi="Calibri"/>
              </w:rPr>
              <w:t xml:space="preserve">YA </w:t>
            </w:r>
            <w:r w:rsidR="00BF68DB" w:rsidRPr="00355A16">
              <w:rPr>
                <w:rFonts w:ascii="Calibri" w:hAnsi="Calibri"/>
              </w:rPr>
              <w:t>activities?</w:t>
            </w:r>
          </w:p>
          <w:p w14:paraId="467D287E" w14:textId="3FA98F2A" w:rsidR="00475C26" w:rsidRPr="00355A16" w:rsidRDefault="00475C26" w:rsidP="000A26C4">
            <w:pPr>
              <w:spacing w:after="0"/>
              <w:rPr>
                <w:rFonts w:ascii="Calibri" w:hAnsi="Calibri"/>
              </w:rPr>
            </w:pPr>
            <w:r>
              <w:rPr>
                <w:rFonts w:ascii="Calibri" w:hAnsi="Calibri"/>
              </w:rPr>
              <w:t>Have you introduced any new resource</w:t>
            </w:r>
            <w:r w:rsidR="001E6E4D">
              <w:rPr>
                <w:rFonts w:ascii="Calibri" w:hAnsi="Calibri"/>
              </w:rPr>
              <w:t xml:space="preserve"> sources in the past 3 </w:t>
            </w:r>
            <w:r w:rsidR="003A1DB3">
              <w:rPr>
                <w:rFonts w:ascii="Calibri" w:hAnsi="Calibri"/>
              </w:rPr>
              <w:t>years?</w:t>
            </w:r>
          </w:p>
        </w:tc>
        <w:tc>
          <w:tcPr>
            <w:tcW w:w="5954" w:type="dxa"/>
            <w:shd w:val="clear" w:color="auto" w:fill="EFFCEA"/>
          </w:tcPr>
          <w:p w14:paraId="4A8747A9" w14:textId="7852ED4F" w:rsidR="007F78CD" w:rsidRPr="000D118E" w:rsidRDefault="007F78CD" w:rsidP="00FA7744">
            <w:pPr>
              <w:spacing w:before="120" w:after="120"/>
              <w:rPr>
                <w:rFonts w:ascii="Calibri" w:hAnsi="Calibri"/>
                <w:b/>
                <w:bCs/>
              </w:rPr>
            </w:pPr>
          </w:p>
        </w:tc>
      </w:tr>
    </w:tbl>
    <w:p w14:paraId="5D6A13E7" w14:textId="77777777" w:rsidR="00633294" w:rsidRDefault="00633294"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21075A" w:rsidRPr="00C53618" w14:paraId="044D468B" w14:textId="77777777" w:rsidTr="004153B5">
        <w:tc>
          <w:tcPr>
            <w:tcW w:w="15735" w:type="dxa"/>
            <w:gridSpan w:val="3"/>
            <w:tcBorders>
              <w:top w:val="single" w:sz="4" w:space="0" w:color="auto"/>
              <w:left w:val="single" w:sz="4" w:space="0" w:color="auto"/>
              <w:bottom w:val="single" w:sz="4" w:space="0" w:color="auto"/>
              <w:right w:val="single" w:sz="4" w:space="0" w:color="auto"/>
            </w:tcBorders>
            <w:shd w:val="clear" w:color="auto" w:fill="CEE9EA"/>
          </w:tcPr>
          <w:p w14:paraId="69768EB3" w14:textId="77777777" w:rsidR="0021075A" w:rsidRPr="00CB4A46" w:rsidRDefault="0021075A" w:rsidP="00F43A10">
            <w:pPr>
              <w:spacing w:before="120" w:after="120"/>
              <w:rPr>
                <w:rFonts w:ascii="Calibri" w:hAnsi="Calibri"/>
                <w:b/>
                <w:sz w:val="32"/>
                <w:szCs w:val="32"/>
              </w:rPr>
            </w:pPr>
            <w:r>
              <w:rPr>
                <w:rFonts w:ascii="Calibri" w:hAnsi="Calibri"/>
                <w:b/>
                <w:sz w:val="32"/>
                <w:szCs w:val="32"/>
              </w:rPr>
              <w:t xml:space="preserve"> </w:t>
            </w:r>
            <w:r w:rsidR="00C67A91">
              <w:rPr>
                <w:rFonts w:ascii="Calibri" w:hAnsi="Calibri"/>
                <w:b/>
                <w:sz w:val="32"/>
                <w:szCs w:val="32"/>
              </w:rPr>
              <w:t xml:space="preserve">6. </w:t>
            </w:r>
            <w:r w:rsidR="00F43A10">
              <w:rPr>
                <w:rFonts w:ascii="Calibri" w:hAnsi="Calibri"/>
                <w:b/>
                <w:sz w:val="32"/>
                <w:szCs w:val="32"/>
              </w:rPr>
              <w:t>Staff Training &amp; CPD</w:t>
            </w:r>
          </w:p>
        </w:tc>
      </w:tr>
      <w:tr w:rsidR="0021075A" w:rsidRPr="00C53618" w14:paraId="6E8253DE" w14:textId="77777777" w:rsidTr="004153B5">
        <w:tc>
          <w:tcPr>
            <w:tcW w:w="5245" w:type="dxa"/>
            <w:shd w:val="clear" w:color="auto" w:fill="auto"/>
          </w:tcPr>
          <w:p w14:paraId="2397E9FC" w14:textId="77777777" w:rsidR="0021075A" w:rsidRPr="00C53618" w:rsidRDefault="0021075A" w:rsidP="00FA7744">
            <w:pPr>
              <w:spacing w:before="120" w:after="120"/>
              <w:jc w:val="center"/>
              <w:rPr>
                <w:rFonts w:ascii="Calibri" w:hAnsi="Calibri"/>
                <w:b/>
              </w:rPr>
            </w:pPr>
            <w:r>
              <w:rPr>
                <w:rFonts w:ascii="Calibri" w:hAnsi="Calibri"/>
                <w:b/>
              </w:rPr>
              <w:t>Criteria</w:t>
            </w:r>
          </w:p>
        </w:tc>
        <w:tc>
          <w:tcPr>
            <w:tcW w:w="10490" w:type="dxa"/>
            <w:gridSpan w:val="2"/>
            <w:shd w:val="clear" w:color="auto" w:fill="auto"/>
          </w:tcPr>
          <w:p w14:paraId="15F837D3" w14:textId="77777777" w:rsidR="0021075A" w:rsidRPr="00C53618" w:rsidRDefault="0021075A" w:rsidP="00FA7744">
            <w:pPr>
              <w:spacing w:before="120" w:after="120"/>
              <w:jc w:val="center"/>
              <w:rPr>
                <w:rFonts w:ascii="Calibri" w:hAnsi="Calibri"/>
                <w:b/>
              </w:rPr>
            </w:pPr>
            <w:r>
              <w:rPr>
                <w:rFonts w:ascii="Calibri" w:hAnsi="Calibri"/>
                <w:b/>
              </w:rPr>
              <w:t>Self-assessment questions (please complete all)</w:t>
            </w:r>
          </w:p>
        </w:tc>
      </w:tr>
      <w:tr w:rsidR="003B0CF9" w:rsidRPr="00355A16" w14:paraId="72A71314" w14:textId="77777777" w:rsidTr="00067DB2">
        <w:trPr>
          <w:trHeight w:val="1593"/>
        </w:trPr>
        <w:tc>
          <w:tcPr>
            <w:tcW w:w="5245" w:type="dxa"/>
            <w:vMerge w:val="restart"/>
            <w:shd w:val="clear" w:color="auto" w:fill="auto"/>
          </w:tcPr>
          <w:p w14:paraId="3D30BADA" w14:textId="2EBD319F" w:rsidR="003B0CF9" w:rsidRPr="00DD21DD" w:rsidRDefault="003B0CF9" w:rsidP="005B2397">
            <w:pPr>
              <w:pStyle w:val="ListParagraph"/>
              <w:numPr>
                <w:ilvl w:val="1"/>
                <w:numId w:val="5"/>
              </w:numPr>
              <w:spacing w:before="120" w:after="120"/>
            </w:pPr>
            <w:r w:rsidRPr="00012336">
              <w:rPr>
                <w:rFonts w:cs="Arial"/>
                <w:szCs w:val="20"/>
              </w:rPr>
              <w:t xml:space="preserve">The </w:t>
            </w:r>
            <w:r>
              <w:rPr>
                <w:rFonts w:cs="Arial"/>
                <w:szCs w:val="20"/>
              </w:rPr>
              <w:t>HEYA</w:t>
            </w:r>
            <w:r w:rsidRPr="00012336">
              <w:rPr>
                <w:rFonts w:cs="Arial"/>
                <w:szCs w:val="20"/>
              </w:rPr>
              <w:t xml:space="preserve"> lead has attended training</w:t>
            </w:r>
            <w:r>
              <w:rPr>
                <w:rFonts w:cs="Arial"/>
                <w:szCs w:val="20"/>
              </w:rPr>
              <w:t xml:space="preserve"> in the past 3 years to update knowledge on PA</w:t>
            </w:r>
            <w:r w:rsidR="00382F04">
              <w:rPr>
                <w:rFonts w:cs="Arial"/>
                <w:szCs w:val="20"/>
              </w:rPr>
              <w:t xml:space="preserve">, </w:t>
            </w:r>
            <w:r>
              <w:rPr>
                <w:rFonts w:cs="Arial"/>
                <w:szCs w:val="20"/>
              </w:rPr>
              <w:t>HE</w:t>
            </w:r>
            <w:r w:rsidR="004A5071">
              <w:rPr>
                <w:rFonts w:cs="Arial"/>
                <w:szCs w:val="20"/>
              </w:rPr>
              <w:t xml:space="preserve"> </w:t>
            </w:r>
            <w:r w:rsidR="00382F04">
              <w:rPr>
                <w:rFonts w:cs="Arial"/>
                <w:szCs w:val="20"/>
              </w:rPr>
              <w:t xml:space="preserve">and </w:t>
            </w:r>
            <w:r w:rsidR="005D0759">
              <w:rPr>
                <w:rFonts w:cs="Arial"/>
                <w:szCs w:val="20"/>
              </w:rPr>
              <w:t>HM</w:t>
            </w:r>
            <w:r>
              <w:rPr>
                <w:rFonts w:cs="Arial"/>
                <w:szCs w:val="20"/>
              </w:rPr>
              <w:t xml:space="preserve"> </w:t>
            </w:r>
          </w:p>
          <w:p w14:paraId="6F7CF979" w14:textId="77777777" w:rsidR="00DD21DD" w:rsidRPr="00035BA5" w:rsidRDefault="00DD21DD" w:rsidP="00DD21DD">
            <w:pPr>
              <w:pStyle w:val="ListParagraph"/>
              <w:spacing w:before="120" w:after="120"/>
              <w:ind w:left="360"/>
            </w:pPr>
          </w:p>
          <w:p w14:paraId="78A7EE5E" w14:textId="11E2E388" w:rsidR="003B0CF9" w:rsidRPr="00355A16" w:rsidRDefault="00C2451B" w:rsidP="005B2397">
            <w:pPr>
              <w:pStyle w:val="ListParagraph"/>
              <w:numPr>
                <w:ilvl w:val="1"/>
                <w:numId w:val="5"/>
              </w:numPr>
              <w:spacing w:before="120" w:after="120"/>
            </w:pPr>
            <w:r>
              <w:rPr>
                <w:rFonts w:cs="Arial"/>
                <w:szCs w:val="20"/>
              </w:rPr>
              <w:t xml:space="preserve">To </w:t>
            </w:r>
            <w:r w:rsidR="005D13B7">
              <w:rPr>
                <w:rFonts w:cs="Arial"/>
                <w:szCs w:val="20"/>
              </w:rPr>
              <w:t xml:space="preserve">renew your Gold award, you will need to demonstrate how you have supported </w:t>
            </w:r>
            <w:r w:rsidR="007C14B1">
              <w:rPr>
                <w:rFonts w:cs="Arial"/>
                <w:szCs w:val="20"/>
              </w:rPr>
              <w:t xml:space="preserve">one or more other settings </w:t>
            </w:r>
            <w:r w:rsidR="0064247D">
              <w:rPr>
                <w:rFonts w:cs="Arial"/>
                <w:szCs w:val="20"/>
              </w:rPr>
              <w:t>with HEYA (</w:t>
            </w:r>
            <w:r w:rsidR="00085486">
              <w:rPr>
                <w:rFonts w:cs="Arial"/>
                <w:szCs w:val="20"/>
              </w:rPr>
              <w:t xml:space="preserve">recruiting new providers or supporting </w:t>
            </w:r>
            <w:r w:rsidR="00DD3555">
              <w:rPr>
                <w:rFonts w:cs="Arial"/>
                <w:szCs w:val="20"/>
              </w:rPr>
              <w:t>wit</w:t>
            </w:r>
            <w:r w:rsidR="00677A30">
              <w:rPr>
                <w:rFonts w:cs="Arial"/>
                <w:szCs w:val="20"/>
              </w:rPr>
              <w:t>h</w:t>
            </w:r>
            <w:r w:rsidR="00DD3555">
              <w:rPr>
                <w:rFonts w:cs="Arial"/>
                <w:szCs w:val="20"/>
              </w:rPr>
              <w:t xml:space="preserve"> /</w:t>
            </w:r>
            <w:r w:rsidR="00085486">
              <w:rPr>
                <w:rFonts w:cs="Arial"/>
                <w:szCs w:val="20"/>
              </w:rPr>
              <w:t xml:space="preserve">achieving </w:t>
            </w:r>
            <w:r w:rsidR="00DD3555">
              <w:rPr>
                <w:rFonts w:cs="Arial"/>
                <w:szCs w:val="20"/>
              </w:rPr>
              <w:t>an award</w:t>
            </w:r>
            <w:r w:rsidR="00085486">
              <w:rPr>
                <w:rFonts w:cs="Arial"/>
                <w:szCs w:val="20"/>
              </w:rPr>
              <w:t>)</w:t>
            </w:r>
            <w:r w:rsidR="00DD3555">
              <w:rPr>
                <w:rFonts w:cs="Arial"/>
                <w:szCs w:val="20"/>
              </w:rPr>
              <w:t>.</w:t>
            </w:r>
            <w:r w:rsidR="00085486">
              <w:rPr>
                <w:rFonts w:cs="Arial"/>
                <w:szCs w:val="20"/>
              </w:rPr>
              <w:t xml:space="preserve"> </w:t>
            </w:r>
          </w:p>
        </w:tc>
        <w:tc>
          <w:tcPr>
            <w:tcW w:w="4536" w:type="dxa"/>
            <w:shd w:val="clear" w:color="auto" w:fill="auto"/>
          </w:tcPr>
          <w:p w14:paraId="3F32E822" w14:textId="0E0BC816" w:rsidR="003B0CF9" w:rsidRPr="00355A16" w:rsidRDefault="003B0CF9" w:rsidP="002A6234">
            <w:pPr>
              <w:spacing w:after="0"/>
              <w:rPr>
                <w:rFonts w:ascii="Calibri" w:hAnsi="Calibri"/>
              </w:rPr>
            </w:pPr>
            <w:r w:rsidRPr="00012336">
              <w:rPr>
                <w:rFonts w:ascii="Calibri" w:hAnsi="Calibri"/>
                <w:b/>
              </w:rPr>
              <w:t>6.1</w:t>
            </w:r>
            <w:r>
              <w:rPr>
                <w:rFonts w:ascii="Calibri" w:hAnsi="Calibri"/>
              </w:rPr>
              <w:t xml:space="preserve"> Please indicate the dates of trainings attended / who attended and the name of the training organiser / online web address and the length of training and how you have cascaded this information to all stakeholders</w:t>
            </w:r>
          </w:p>
        </w:tc>
        <w:tc>
          <w:tcPr>
            <w:tcW w:w="5954" w:type="dxa"/>
            <w:shd w:val="clear" w:color="auto" w:fill="CEE9EA"/>
          </w:tcPr>
          <w:p w14:paraId="667D5EB4" w14:textId="1981498C" w:rsidR="003B0CF9" w:rsidRPr="00EA4562" w:rsidRDefault="003B0CF9" w:rsidP="00FA7744">
            <w:pPr>
              <w:spacing w:before="120" w:after="120"/>
              <w:rPr>
                <w:rFonts w:ascii="Calibri" w:hAnsi="Calibri"/>
                <w:color w:val="1F4E79" w:themeColor="accent1" w:themeShade="80"/>
              </w:rPr>
            </w:pPr>
          </w:p>
        </w:tc>
      </w:tr>
      <w:tr w:rsidR="003B0CF9" w:rsidRPr="00355A16" w14:paraId="4992219F" w14:textId="77777777" w:rsidTr="007F78CD">
        <w:trPr>
          <w:trHeight w:val="709"/>
        </w:trPr>
        <w:tc>
          <w:tcPr>
            <w:tcW w:w="5245" w:type="dxa"/>
            <w:vMerge/>
            <w:shd w:val="clear" w:color="auto" w:fill="auto"/>
          </w:tcPr>
          <w:p w14:paraId="0E93D17E" w14:textId="77777777" w:rsidR="003B0CF9" w:rsidRPr="00355A16" w:rsidRDefault="003B0CF9" w:rsidP="005B2397">
            <w:pPr>
              <w:pStyle w:val="ListParagraph"/>
              <w:numPr>
                <w:ilvl w:val="0"/>
                <w:numId w:val="2"/>
              </w:numPr>
              <w:spacing w:before="120" w:after="120"/>
              <w:rPr>
                <w:rFonts w:cs="Arial"/>
                <w:szCs w:val="20"/>
              </w:rPr>
            </w:pPr>
          </w:p>
        </w:tc>
        <w:tc>
          <w:tcPr>
            <w:tcW w:w="4536" w:type="dxa"/>
            <w:shd w:val="clear" w:color="auto" w:fill="auto"/>
          </w:tcPr>
          <w:p w14:paraId="12D52D10" w14:textId="52729C4C" w:rsidR="003B0CF9" w:rsidRPr="00355A16" w:rsidRDefault="00677A30" w:rsidP="002A6234">
            <w:pPr>
              <w:spacing w:after="0"/>
              <w:rPr>
                <w:rFonts w:ascii="Calibri" w:hAnsi="Calibri"/>
              </w:rPr>
            </w:pPr>
            <w:r w:rsidRPr="00677A30">
              <w:rPr>
                <w:rFonts w:cs="Arial"/>
                <w:b/>
                <w:bCs/>
                <w:szCs w:val="20"/>
              </w:rPr>
              <w:t>6.2</w:t>
            </w:r>
            <w:r>
              <w:rPr>
                <w:rFonts w:cs="Arial"/>
                <w:szCs w:val="20"/>
              </w:rPr>
              <w:t xml:space="preserve"> </w:t>
            </w:r>
            <w:r w:rsidR="00E35B68">
              <w:rPr>
                <w:rFonts w:cs="Arial"/>
                <w:szCs w:val="20"/>
              </w:rPr>
              <w:t>Outline how you have supported other setting/s and describe the help that you provided.</w:t>
            </w:r>
          </w:p>
        </w:tc>
        <w:tc>
          <w:tcPr>
            <w:tcW w:w="5954" w:type="dxa"/>
            <w:shd w:val="clear" w:color="auto" w:fill="CEE9EA"/>
          </w:tcPr>
          <w:p w14:paraId="6DE01BA9" w14:textId="25599C16" w:rsidR="003B0CF9" w:rsidRPr="00EA4562" w:rsidRDefault="003B0CF9" w:rsidP="00FA7744">
            <w:pPr>
              <w:spacing w:before="120" w:after="120"/>
              <w:rPr>
                <w:rFonts w:ascii="Calibri" w:hAnsi="Calibri"/>
                <w:color w:val="1F4E79" w:themeColor="accent1" w:themeShade="80"/>
              </w:rPr>
            </w:pPr>
            <w:r>
              <w:rPr>
                <w:rFonts w:ascii="Calibri" w:hAnsi="Calibri"/>
                <w:color w:val="1F4E79" w:themeColor="accent1" w:themeShade="80"/>
              </w:rPr>
              <w:t xml:space="preserve"> </w:t>
            </w:r>
          </w:p>
        </w:tc>
      </w:tr>
    </w:tbl>
    <w:p w14:paraId="0620BB17" w14:textId="77777777" w:rsidR="0021075A" w:rsidRPr="00355A16" w:rsidRDefault="0021075A"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gridCol w:w="5954"/>
      </w:tblGrid>
      <w:tr w:rsidR="00F43A10" w:rsidRPr="00355A16" w14:paraId="52D731BC" w14:textId="77777777" w:rsidTr="006B5AAF">
        <w:trPr>
          <w:trHeight w:val="557"/>
        </w:trPr>
        <w:tc>
          <w:tcPr>
            <w:tcW w:w="15735" w:type="dxa"/>
            <w:gridSpan w:val="3"/>
            <w:tcBorders>
              <w:top w:val="single" w:sz="4" w:space="0" w:color="auto"/>
              <w:left w:val="single" w:sz="4" w:space="0" w:color="auto"/>
              <w:bottom w:val="single" w:sz="4" w:space="0" w:color="auto"/>
              <w:right w:val="single" w:sz="4" w:space="0" w:color="auto"/>
            </w:tcBorders>
            <w:shd w:val="clear" w:color="auto" w:fill="F7DDEC"/>
          </w:tcPr>
          <w:p w14:paraId="30B60B2B" w14:textId="77777777" w:rsidR="00F43A10" w:rsidRPr="00355A16" w:rsidRDefault="00F43A10" w:rsidP="00F43A10">
            <w:pPr>
              <w:spacing w:before="120" w:after="120"/>
              <w:rPr>
                <w:rFonts w:ascii="Calibri" w:hAnsi="Calibri"/>
                <w:sz w:val="32"/>
                <w:szCs w:val="32"/>
              </w:rPr>
            </w:pPr>
            <w:r w:rsidRPr="00355A16">
              <w:rPr>
                <w:rFonts w:ascii="Calibri" w:hAnsi="Calibri"/>
                <w:sz w:val="32"/>
                <w:szCs w:val="32"/>
              </w:rPr>
              <w:t xml:space="preserve"> </w:t>
            </w:r>
            <w:r w:rsidR="00C67A91" w:rsidRPr="00C21F10">
              <w:rPr>
                <w:rFonts w:ascii="Calibri" w:hAnsi="Calibri"/>
                <w:b/>
                <w:bCs/>
                <w:sz w:val="32"/>
                <w:szCs w:val="32"/>
              </w:rPr>
              <w:t>7</w:t>
            </w:r>
            <w:r w:rsidR="00C67A91" w:rsidRPr="00355A16">
              <w:rPr>
                <w:rFonts w:ascii="Calibri" w:hAnsi="Calibri"/>
                <w:b/>
                <w:sz w:val="32"/>
                <w:szCs w:val="32"/>
              </w:rPr>
              <w:t xml:space="preserve">. </w:t>
            </w:r>
            <w:r w:rsidRPr="00355A16">
              <w:rPr>
                <w:rFonts w:ascii="Calibri" w:hAnsi="Calibri"/>
                <w:b/>
                <w:sz w:val="32"/>
                <w:szCs w:val="32"/>
              </w:rPr>
              <w:t>Staff Health &amp; Wellbeing</w:t>
            </w:r>
          </w:p>
        </w:tc>
      </w:tr>
      <w:tr w:rsidR="00F43A10" w:rsidRPr="00355A16" w14:paraId="4D707CFE" w14:textId="77777777" w:rsidTr="004153B5">
        <w:tc>
          <w:tcPr>
            <w:tcW w:w="5245" w:type="dxa"/>
            <w:shd w:val="clear" w:color="auto" w:fill="auto"/>
          </w:tcPr>
          <w:p w14:paraId="249BCD38" w14:textId="77777777" w:rsidR="00F43A10" w:rsidRPr="00355A16" w:rsidRDefault="00F43A10" w:rsidP="00FA7744">
            <w:pPr>
              <w:spacing w:before="120" w:after="120"/>
              <w:jc w:val="center"/>
              <w:rPr>
                <w:rFonts w:ascii="Calibri" w:hAnsi="Calibri"/>
              </w:rPr>
            </w:pPr>
            <w:r w:rsidRPr="00355A16">
              <w:rPr>
                <w:rFonts w:ascii="Calibri" w:hAnsi="Calibri"/>
              </w:rPr>
              <w:t>Criteria</w:t>
            </w:r>
          </w:p>
        </w:tc>
        <w:tc>
          <w:tcPr>
            <w:tcW w:w="10490" w:type="dxa"/>
            <w:gridSpan w:val="2"/>
            <w:shd w:val="clear" w:color="auto" w:fill="auto"/>
          </w:tcPr>
          <w:p w14:paraId="081CA19B" w14:textId="77777777" w:rsidR="00F43A10" w:rsidRPr="00355A16" w:rsidRDefault="00F43A10" w:rsidP="00FA7744">
            <w:pPr>
              <w:spacing w:before="120" w:after="120"/>
              <w:jc w:val="center"/>
              <w:rPr>
                <w:rFonts w:ascii="Calibri" w:hAnsi="Calibri"/>
                <w:b/>
              </w:rPr>
            </w:pPr>
            <w:r w:rsidRPr="00355A16">
              <w:rPr>
                <w:rFonts w:ascii="Calibri" w:hAnsi="Calibri"/>
                <w:b/>
              </w:rPr>
              <w:t>Self-assessment questions (please complete all)</w:t>
            </w:r>
          </w:p>
        </w:tc>
      </w:tr>
      <w:tr w:rsidR="00723EFA" w:rsidRPr="00355A16" w14:paraId="0DB02B7C" w14:textId="77777777" w:rsidTr="00723EFA">
        <w:trPr>
          <w:trHeight w:val="1310"/>
        </w:trPr>
        <w:tc>
          <w:tcPr>
            <w:tcW w:w="5245" w:type="dxa"/>
            <w:vMerge w:val="restart"/>
            <w:shd w:val="clear" w:color="auto" w:fill="auto"/>
          </w:tcPr>
          <w:p w14:paraId="67BC4D1F" w14:textId="4F65FDB9" w:rsidR="00723EFA" w:rsidRPr="00C2566B" w:rsidRDefault="00723EFA" w:rsidP="005B2397">
            <w:pPr>
              <w:pStyle w:val="ListParagraph"/>
              <w:numPr>
                <w:ilvl w:val="1"/>
                <w:numId w:val="6"/>
              </w:numPr>
              <w:spacing w:before="120" w:after="120"/>
              <w:rPr>
                <w:rFonts w:cs="Arial"/>
                <w:szCs w:val="20"/>
              </w:rPr>
            </w:pPr>
            <w:r>
              <w:rPr>
                <w:rFonts w:cs="Arial"/>
                <w:szCs w:val="20"/>
              </w:rPr>
              <w:t>Summarise how you ensure that s</w:t>
            </w:r>
            <w:r w:rsidRPr="003F5EE5">
              <w:rPr>
                <w:rFonts w:cs="Arial"/>
                <w:szCs w:val="20"/>
              </w:rPr>
              <w:t xml:space="preserve">taff are aware of the opportunities they have to </w:t>
            </w:r>
            <w:r>
              <w:rPr>
                <w:rFonts w:cs="Arial"/>
                <w:szCs w:val="20"/>
              </w:rPr>
              <w:t>manage</w:t>
            </w:r>
            <w:r w:rsidRPr="003F5EE5">
              <w:rPr>
                <w:rFonts w:cs="Arial"/>
                <w:szCs w:val="20"/>
              </w:rPr>
              <w:t xml:space="preserve"> their health and wellbeing</w:t>
            </w:r>
            <w:r>
              <w:rPr>
                <w:rFonts w:cs="Arial"/>
                <w:szCs w:val="20"/>
              </w:rPr>
              <w:t xml:space="preserve">. Outline changes you have introduced in the past 3 years. </w:t>
            </w:r>
            <w:r w:rsidRPr="00DC4154">
              <w:rPr>
                <w:rFonts w:cs="Arial"/>
                <w:szCs w:val="20"/>
              </w:rPr>
              <w:t>(</w:t>
            </w:r>
            <w:r w:rsidRPr="00DC4154">
              <w:rPr>
                <w:rFonts w:cs="Arial"/>
                <w:sz w:val="16"/>
                <w:szCs w:val="16"/>
              </w:rPr>
              <w:t xml:space="preserve">NA for </w:t>
            </w:r>
            <w:r>
              <w:rPr>
                <w:rFonts w:cs="Arial"/>
                <w:sz w:val="16"/>
                <w:szCs w:val="16"/>
              </w:rPr>
              <w:t>CM working alone</w:t>
            </w:r>
            <w:r w:rsidRPr="00DC4154">
              <w:rPr>
                <w:rFonts w:cs="Arial"/>
                <w:sz w:val="16"/>
                <w:szCs w:val="16"/>
              </w:rPr>
              <w:t>)</w:t>
            </w:r>
          </w:p>
          <w:p w14:paraId="1B4CFA79" w14:textId="7B5BCBBB" w:rsidR="00723EFA" w:rsidRPr="00C2566B" w:rsidRDefault="00723EFA" w:rsidP="005B2397">
            <w:pPr>
              <w:pStyle w:val="ListParagraph"/>
              <w:numPr>
                <w:ilvl w:val="1"/>
                <w:numId w:val="6"/>
              </w:numPr>
              <w:spacing w:before="120" w:after="120"/>
              <w:rPr>
                <w:rFonts w:cs="Arial"/>
                <w:szCs w:val="20"/>
              </w:rPr>
            </w:pPr>
            <w:r>
              <w:rPr>
                <w:rFonts w:cs="Arial"/>
                <w:szCs w:val="20"/>
              </w:rPr>
              <w:t>Outline how you involve s</w:t>
            </w:r>
            <w:r w:rsidRPr="003F5EE5">
              <w:rPr>
                <w:rFonts w:cs="Arial"/>
                <w:szCs w:val="20"/>
              </w:rPr>
              <w:t>taff in informing and developing opportunities for them to maintain</w:t>
            </w:r>
            <w:r>
              <w:rPr>
                <w:rFonts w:cs="Arial"/>
                <w:szCs w:val="20"/>
              </w:rPr>
              <w:t xml:space="preserve"> or </w:t>
            </w:r>
            <w:r w:rsidRPr="003F5EE5">
              <w:rPr>
                <w:rFonts w:cs="Arial"/>
                <w:szCs w:val="20"/>
              </w:rPr>
              <w:t>improve their health and wellbeing</w:t>
            </w:r>
            <w:r>
              <w:rPr>
                <w:rFonts w:cs="Arial"/>
                <w:szCs w:val="20"/>
              </w:rPr>
              <w:t xml:space="preserve">. </w:t>
            </w:r>
            <w:r w:rsidRPr="0013341F">
              <w:rPr>
                <w:rFonts w:cs="Arial"/>
              </w:rPr>
              <w:t>Outline what you have changed in the past 3 years</w:t>
            </w:r>
            <w:r>
              <w:rPr>
                <w:rFonts w:cs="Arial"/>
                <w:sz w:val="16"/>
                <w:szCs w:val="16"/>
              </w:rPr>
              <w:t xml:space="preserve"> </w:t>
            </w:r>
            <w:r w:rsidRPr="00DC4154">
              <w:rPr>
                <w:rFonts w:cs="Arial"/>
                <w:szCs w:val="20"/>
              </w:rPr>
              <w:t>(</w:t>
            </w:r>
            <w:r w:rsidRPr="00DC4154">
              <w:rPr>
                <w:rFonts w:cs="Arial"/>
                <w:sz w:val="16"/>
                <w:szCs w:val="16"/>
              </w:rPr>
              <w:t>NA for</w:t>
            </w:r>
            <w:r>
              <w:rPr>
                <w:rFonts w:cs="Arial"/>
                <w:sz w:val="16"/>
                <w:szCs w:val="16"/>
              </w:rPr>
              <w:t xml:space="preserve"> CM working alone</w:t>
            </w:r>
            <w:r w:rsidRPr="00DC4154">
              <w:rPr>
                <w:rFonts w:cs="Arial"/>
                <w:sz w:val="16"/>
                <w:szCs w:val="16"/>
              </w:rPr>
              <w:t>)</w:t>
            </w:r>
          </w:p>
          <w:p w14:paraId="3DE77ACC" w14:textId="228FBC0E" w:rsidR="00723EFA" w:rsidRPr="00C2566B" w:rsidRDefault="00723EFA" w:rsidP="005B2397">
            <w:pPr>
              <w:pStyle w:val="ListParagraph"/>
              <w:numPr>
                <w:ilvl w:val="1"/>
                <w:numId w:val="6"/>
              </w:numPr>
              <w:spacing w:before="120" w:after="120"/>
              <w:rPr>
                <w:rFonts w:cs="Arial"/>
                <w:szCs w:val="20"/>
              </w:rPr>
            </w:pPr>
            <w:r w:rsidRPr="0013341F">
              <w:rPr>
                <w:rFonts w:cs="Arial"/>
              </w:rPr>
              <w:t>How do you m</w:t>
            </w:r>
            <w:r>
              <w:rPr>
                <w:rFonts w:cs="Arial"/>
              </w:rPr>
              <w:t>anage</w:t>
            </w:r>
            <w:r w:rsidRPr="0013341F">
              <w:rPr>
                <w:rFonts w:cs="Arial"/>
              </w:rPr>
              <w:t xml:space="preserve"> your own health and wellbeing and ensure a good work life balance? Outline what you have changed in the past 3 years</w:t>
            </w:r>
            <w:r>
              <w:rPr>
                <w:rFonts w:cs="Arial"/>
                <w:sz w:val="16"/>
                <w:szCs w:val="16"/>
              </w:rPr>
              <w:t xml:space="preserve"> (</w:t>
            </w:r>
            <w:r w:rsidRPr="0013341F">
              <w:rPr>
                <w:rFonts w:cs="Arial"/>
                <w:b/>
                <w:bCs/>
                <w:sz w:val="16"/>
                <w:szCs w:val="16"/>
              </w:rPr>
              <w:t xml:space="preserve">Childminders </w:t>
            </w:r>
            <w:r>
              <w:rPr>
                <w:rFonts w:cs="Arial"/>
                <w:b/>
                <w:bCs/>
                <w:sz w:val="16"/>
                <w:szCs w:val="16"/>
              </w:rPr>
              <w:t xml:space="preserve">working alone </w:t>
            </w:r>
            <w:r w:rsidRPr="0013341F">
              <w:rPr>
                <w:rFonts w:cs="Arial"/>
                <w:b/>
                <w:bCs/>
                <w:sz w:val="16"/>
                <w:szCs w:val="16"/>
              </w:rPr>
              <w:t>only</w:t>
            </w:r>
            <w:r>
              <w:rPr>
                <w:rFonts w:cs="Arial"/>
                <w:szCs w:val="20"/>
              </w:rPr>
              <w:t>)</w:t>
            </w:r>
          </w:p>
        </w:tc>
        <w:tc>
          <w:tcPr>
            <w:tcW w:w="4536" w:type="dxa"/>
            <w:shd w:val="clear" w:color="auto" w:fill="auto"/>
          </w:tcPr>
          <w:p w14:paraId="745ECA75" w14:textId="32ACB1B8" w:rsidR="00723EFA" w:rsidRPr="00355A16" w:rsidRDefault="00723EFA" w:rsidP="00FA7744">
            <w:pPr>
              <w:spacing w:after="0"/>
              <w:rPr>
                <w:rFonts w:ascii="Calibri" w:hAnsi="Calibri"/>
              </w:rPr>
            </w:pPr>
          </w:p>
        </w:tc>
        <w:tc>
          <w:tcPr>
            <w:tcW w:w="5954" w:type="dxa"/>
            <w:shd w:val="clear" w:color="auto" w:fill="F7DDEC"/>
          </w:tcPr>
          <w:p w14:paraId="7389EF59" w14:textId="5C53A985" w:rsidR="00723EFA" w:rsidRPr="00355A16" w:rsidRDefault="00723EFA" w:rsidP="00EA4562">
            <w:pPr>
              <w:spacing w:before="120" w:after="120"/>
              <w:rPr>
                <w:rFonts w:ascii="Calibri" w:hAnsi="Calibri"/>
              </w:rPr>
            </w:pPr>
          </w:p>
        </w:tc>
      </w:tr>
      <w:tr w:rsidR="00723EFA" w:rsidRPr="00355A16" w14:paraId="4F38FCCE" w14:textId="77777777" w:rsidTr="00FA7744">
        <w:trPr>
          <w:trHeight w:val="1310"/>
        </w:trPr>
        <w:tc>
          <w:tcPr>
            <w:tcW w:w="5245" w:type="dxa"/>
            <w:vMerge/>
            <w:shd w:val="clear" w:color="auto" w:fill="auto"/>
          </w:tcPr>
          <w:p w14:paraId="2AE558CC" w14:textId="77777777" w:rsidR="00723EFA" w:rsidRDefault="00723EFA" w:rsidP="005B2397">
            <w:pPr>
              <w:pStyle w:val="ListParagraph"/>
              <w:numPr>
                <w:ilvl w:val="1"/>
                <w:numId w:val="6"/>
              </w:numPr>
              <w:spacing w:before="120" w:after="120"/>
              <w:rPr>
                <w:rFonts w:cs="Arial"/>
                <w:szCs w:val="20"/>
              </w:rPr>
            </w:pPr>
          </w:p>
        </w:tc>
        <w:tc>
          <w:tcPr>
            <w:tcW w:w="4536" w:type="dxa"/>
            <w:shd w:val="clear" w:color="auto" w:fill="auto"/>
          </w:tcPr>
          <w:p w14:paraId="3B8C606D" w14:textId="77777777" w:rsidR="00723EFA" w:rsidRPr="00355A16" w:rsidRDefault="00723EFA" w:rsidP="00FA7744">
            <w:pPr>
              <w:spacing w:after="0"/>
              <w:rPr>
                <w:rFonts w:ascii="Calibri" w:hAnsi="Calibri"/>
              </w:rPr>
            </w:pPr>
          </w:p>
        </w:tc>
        <w:tc>
          <w:tcPr>
            <w:tcW w:w="5954" w:type="dxa"/>
            <w:shd w:val="clear" w:color="auto" w:fill="F7DDEC"/>
          </w:tcPr>
          <w:p w14:paraId="135C1908" w14:textId="77777777" w:rsidR="00723EFA" w:rsidRPr="00355A16" w:rsidRDefault="00723EFA" w:rsidP="00EA4562">
            <w:pPr>
              <w:spacing w:before="120" w:after="120"/>
              <w:rPr>
                <w:rFonts w:ascii="Calibri" w:hAnsi="Calibri"/>
              </w:rPr>
            </w:pPr>
          </w:p>
        </w:tc>
      </w:tr>
      <w:tr w:rsidR="00723EFA" w:rsidRPr="00355A16" w14:paraId="062DF3B8" w14:textId="77777777" w:rsidTr="00FA7744">
        <w:trPr>
          <w:trHeight w:val="1310"/>
        </w:trPr>
        <w:tc>
          <w:tcPr>
            <w:tcW w:w="5245" w:type="dxa"/>
            <w:vMerge/>
            <w:shd w:val="clear" w:color="auto" w:fill="auto"/>
          </w:tcPr>
          <w:p w14:paraId="58474DD1" w14:textId="77777777" w:rsidR="00723EFA" w:rsidRDefault="00723EFA" w:rsidP="005B2397">
            <w:pPr>
              <w:pStyle w:val="ListParagraph"/>
              <w:numPr>
                <w:ilvl w:val="1"/>
                <w:numId w:val="6"/>
              </w:numPr>
              <w:spacing w:before="120" w:after="120"/>
              <w:rPr>
                <w:rFonts w:cs="Arial"/>
                <w:szCs w:val="20"/>
              </w:rPr>
            </w:pPr>
          </w:p>
        </w:tc>
        <w:tc>
          <w:tcPr>
            <w:tcW w:w="4536" w:type="dxa"/>
            <w:shd w:val="clear" w:color="auto" w:fill="auto"/>
          </w:tcPr>
          <w:p w14:paraId="428122BE" w14:textId="77777777" w:rsidR="00723EFA" w:rsidRPr="00355A16" w:rsidRDefault="00723EFA" w:rsidP="00FA7744">
            <w:pPr>
              <w:spacing w:after="0"/>
              <w:rPr>
                <w:rFonts w:ascii="Calibri" w:hAnsi="Calibri"/>
              </w:rPr>
            </w:pPr>
          </w:p>
        </w:tc>
        <w:tc>
          <w:tcPr>
            <w:tcW w:w="5954" w:type="dxa"/>
            <w:shd w:val="clear" w:color="auto" w:fill="F7DDEC"/>
          </w:tcPr>
          <w:p w14:paraId="6F1EA85D" w14:textId="77777777" w:rsidR="00723EFA" w:rsidRPr="00355A16" w:rsidRDefault="00723EFA" w:rsidP="00EA4562">
            <w:pPr>
              <w:spacing w:before="120" w:after="120"/>
              <w:rPr>
                <w:rFonts w:ascii="Calibri" w:hAnsi="Calibri"/>
              </w:rPr>
            </w:pPr>
          </w:p>
        </w:tc>
      </w:tr>
    </w:tbl>
    <w:p w14:paraId="4599AAFB" w14:textId="77777777" w:rsidR="00F43A10" w:rsidRDefault="00F43A10" w:rsidP="00D83126"/>
    <w:p w14:paraId="3E2D633E" w14:textId="51DE14DA" w:rsidR="00FA7A6F" w:rsidRDefault="00FA7A6F" w:rsidP="00D83126"/>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7"/>
        <w:gridCol w:w="7868"/>
      </w:tblGrid>
      <w:tr w:rsidR="008E2634" w:rsidRPr="00642C82" w14:paraId="00C2E961" w14:textId="77777777" w:rsidTr="00FA7744">
        <w:tc>
          <w:tcPr>
            <w:tcW w:w="15735" w:type="dxa"/>
            <w:gridSpan w:val="2"/>
            <w:tcBorders>
              <w:top w:val="single" w:sz="4" w:space="0" w:color="auto"/>
              <w:left w:val="single" w:sz="4" w:space="0" w:color="auto"/>
              <w:bottom w:val="single" w:sz="4" w:space="0" w:color="auto"/>
              <w:right w:val="single" w:sz="4" w:space="0" w:color="auto"/>
            </w:tcBorders>
            <w:shd w:val="clear" w:color="auto" w:fill="F7DDEC"/>
          </w:tcPr>
          <w:p w14:paraId="63B3B8BC" w14:textId="6AFA38EA" w:rsidR="008E2634" w:rsidRPr="006F5DB3" w:rsidRDefault="008E2634" w:rsidP="00FA7744">
            <w:pPr>
              <w:spacing w:before="120" w:after="120"/>
              <w:rPr>
                <w:rFonts w:ascii="Calibri" w:hAnsi="Calibri"/>
                <w:b/>
                <w:sz w:val="32"/>
                <w:szCs w:val="32"/>
              </w:rPr>
            </w:pPr>
            <w:r w:rsidRPr="006F5DB3">
              <w:rPr>
                <w:rFonts w:ascii="Calibri" w:hAnsi="Calibri"/>
                <w:b/>
                <w:sz w:val="32"/>
                <w:szCs w:val="32"/>
              </w:rPr>
              <w:t xml:space="preserve">8. </w:t>
            </w:r>
            <w:r w:rsidR="004C4E72" w:rsidRPr="006F5DB3">
              <w:rPr>
                <w:rFonts w:ascii="Calibri" w:hAnsi="Calibri"/>
                <w:b/>
                <w:sz w:val="32"/>
                <w:szCs w:val="32"/>
              </w:rPr>
              <w:t>I</w:t>
            </w:r>
            <w:r w:rsidR="004A0B2B" w:rsidRPr="006F5DB3">
              <w:rPr>
                <w:rFonts w:ascii="Calibri" w:hAnsi="Calibri"/>
                <w:b/>
                <w:sz w:val="32"/>
                <w:szCs w:val="32"/>
              </w:rPr>
              <w:t>mpact on the families you work with</w:t>
            </w:r>
            <w:r w:rsidRPr="006F5DB3">
              <w:rPr>
                <w:rFonts w:ascii="Calibri" w:hAnsi="Calibri"/>
                <w:b/>
                <w:sz w:val="32"/>
                <w:szCs w:val="32"/>
              </w:rPr>
              <w:t>.</w:t>
            </w:r>
            <w:r w:rsidR="00206BE2" w:rsidRPr="006F5DB3">
              <w:rPr>
                <w:rFonts w:ascii="Calibri" w:hAnsi="Calibri"/>
                <w:b/>
                <w:sz w:val="32"/>
                <w:szCs w:val="32"/>
              </w:rPr>
              <w:t xml:space="preserve"> </w:t>
            </w:r>
          </w:p>
        </w:tc>
      </w:tr>
      <w:tr w:rsidR="008E2634" w:rsidRPr="00D15081" w14:paraId="2A493D33" w14:textId="77777777" w:rsidTr="00FA7744">
        <w:trPr>
          <w:trHeight w:val="1504"/>
        </w:trPr>
        <w:tc>
          <w:tcPr>
            <w:tcW w:w="7867" w:type="dxa"/>
            <w:shd w:val="clear" w:color="auto" w:fill="auto"/>
          </w:tcPr>
          <w:p w14:paraId="1D82A7DC" w14:textId="47D4E467" w:rsidR="00744BBE" w:rsidRPr="006F5DB3" w:rsidRDefault="00305085" w:rsidP="00FA7744">
            <w:pPr>
              <w:spacing w:before="120" w:after="120"/>
              <w:rPr>
                <w:rFonts w:ascii="Calibri" w:hAnsi="Calibri"/>
                <w:bCs/>
              </w:rPr>
            </w:pPr>
            <w:r w:rsidRPr="006F5DB3">
              <w:rPr>
                <w:rFonts w:ascii="Calibri" w:hAnsi="Calibri"/>
                <w:bCs/>
              </w:rPr>
              <w:t>At bronze and silver level you predominantly worked on ensuring t</w:t>
            </w:r>
            <w:r w:rsidR="00F3234F" w:rsidRPr="006F5DB3">
              <w:rPr>
                <w:rFonts w:ascii="Calibri" w:hAnsi="Calibri"/>
                <w:bCs/>
              </w:rPr>
              <w:t>hat t</w:t>
            </w:r>
            <w:r w:rsidRPr="006F5DB3">
              <w:rPr>
                <w:rFonts w:ascii="Calibri" w:hAnsi="Calibri"/>
                <w:bCs/>
              </w:rPr>
              <w:t xml:space="preserve">he setting maintained </w:t>
            </w:r>
            <w:r w:rsidR="00F079BA" w:rsidRPr="006F5DB3">
              <w:rPr>
                <w:rFonts w:ascii="Calibri" w:hAnsi="Calibri"/>
                <w:bCs/>
              </w:rPr>
              <w:t xml:space="preserve">all </w:t>
            </w:r>
            <w:r w:rsidRPr="006F5DB3">
              <w:rPr>
                <w:rFonts w:ascii="Calibri" w:hAnsi="Calibri"/>
                <w:bCs/>
              </w:rPr>
              <w:t xml:space="preserve">HEYA criteria and </w:t>
            </w:r>
            <w:r w:rsidR="00F079BA" w:rsidRPr="006F5DB3">
              <w:rPr>
                <w:rFonts w:ascii="Calibri" w:hAnsi="Calibri"/>
                <w:bCs/>
              </w:rPr>
              <w:t xml:space="preserve">with </w:t>
            </w:r>
            <w:r w:rsidRPr="006F5DB3">
              <w:rPr>
                <w:rFonts w:ascii="Calibri" w:hAnsi="Calibri"/>
                <w:bCs/>
              </w:rPr>
              <w:t>shar</w:t>
            </w:r>
            <w:r w:rsidR="008304C2" w:rsidRPr="006F5DB3">
              <w:rPr>
                <w:rFonts w:ascii="Calibri" w:hAnsi="Calibri"/>
                <w:bCs/>
              </w:rPr>
              <w:t>ing</w:t>
            </w:r>
            <w:r w:rsidRPr="006F5DB3">
              <w:rPr>
                <w:rFonts w:ascii="Calibri" w:hAnsi="Calibri"/>
                <w:bCs/>
              </w:rPr>
              <w:t xml:space="preserve"> </w:t>
            </w:r>
            <w:r w:rsidR="00F3234F" w:rsidRPr="006F5DB3">
              <w:rPr>
                <w:rFonts w:ascii="Calibri" w:hAnsi="Calibri"/>
                <w:bCs/>
              </w:rPr>
              <w:t xml:space="preserve">positive healthy </w:t>
            </w:r>
            <w:r w:rsidRPr="006F5DB3">
              <w:rPr>
                <w:rFonts w:ascii="Calibri" w:hAnsi="Calibri"/>
                <w:bCs/>
              </w:rPr>
              <w:t>messages with parents and carers. At gold level, your focus is to maintain silver standards</w:t>
            </w:r>
            <w:r w:rsidR="0054369E" w:rsidRPr="006F5DB3">
              <w:rPr>
                <w:rFonts w:ascii="Calibri" w:hAnsi="Calibri"/>
                <w:bCs/>
              </w:rPr>
              <w:t>,</w:t>
            </w:r>
            <w:r w:rsidRPr="006F5DB3">
              <w:rPr>
                <w:rFonts w:ascii="Calibri" w:hAnsi="Calibri"/>
                <w:bCs/>
              </w:rPr>
              <w:t xml:space="preserve"> but also to work more closely with families and </w:t>
            </w:r>
            <w:r w:rsidR="001F52C7" w:rsidRPr="006F5DB3">
              <w:rPr>
                <w:rFonts w:ascii="Calibri" w:hAnsi="Calibri"/>
                <w:bCs/>
              </w:rPr>
              <w:t>support</w:t>
            </w:r>
            <w:r w:rsidRPr="006F5DB3">
              <w:rPr>
                <w:rFonts w:ascii="Calibri" w:hAnsi="Calibri"/>
                <w:bCs/>
              </w:rPr>
              <w:t xml:space="preserve"> </w:t>
            </w:r>
            <w:r w:rsidR="00A37C75" w:rsidRPr="006F5DB3">
              <w:rPr>
                <w:rFonts w:ascii="Calibri" w:hAnsi="Calibri"/>
                <w:bCs/>
              </w:rPr>
              <w:t xml:space="preserve">them </w:t>
            </w:r>
            <w:r w:rsidRPr="006F5DB3">
              <w:rPr>
                <w:rFonts w:ascii="Calibri" w:hAnsi="Calibri"/>
                <w:bCs/>
              </w:rPr>
              <w:t>with making positive difference</w:t>
            </w:r>
            <w:r w:rsidR="00AF1207" w:rsidRPr="006F5DB3">
              <w:rPr>
                <w:rFonts w:ascii="Calibri" w:hAnsi="Calibri"/>
                <w:bCs/>
              </w:rPr>
              <w:t>s</w:t>
            </w:r>
            <w:r w:rsidRPr="006F5DB3">
              <w:rPr>
                <w:rFonts w:ascii="Calibri" w:hAnsi="Calibri"/>
                <w:bCs/>
              </w:rPr>
              <w:t xml:space="preserve"> to t</w:t>
            </w:r>
            <w:r w:rsidR="0054369E" w:rsidRPr="006F5DB3">
              <w:rPr>
                <w:rFonts w:ascii="Calibri" w:hAnsi="Calibri"/>
                <w:bCs/>
              </w:rPr>
              <w:t>h</w:t>
            </w:r>
            <w:r w:rsidRPr="006F5DB3">
              <w:rPr>
                <w:rFonts w:ascii="Calibri" w:hAnsi="Calibri"/>
                <w:bCs/>
              </w:rPr>
              <w:t>eir lives</w:t>
            </w:r>
            <w:r w:rsidR="0054369E" w:rsidRPr="006F5DB3">
              <w:rPr>
                <w:rFonts w:ascii="Calibri" w:hAnsi="Calibri"/>
                <w:bCs/>
              </w:rPr>
              <w:t>.</w:t>
            </w:r>
            <w:r w:rsidR="0054369E" w:rsidRPr="006F5DB3">
              <w:rPr>
                <w:rFonts w:ascii="Calibri" w:hAnsi="Calibri"/>
                <w:b/>
                <w:sz w:val="32"/>
                <w:szCs w:val="32"/>
              </w:rPr>
              <w:t xml:space="preserve"> </w:t>
            </w:r>
            <w:r w:rsidR="007009DA" w:rsidRPr="006F5DB3">
              <w:rPr>
                <w:rFonts w:ascii="Calibri" w:hAnsi="Calibri"/>
                <w:bCs/>
              </w:rPr>
              <w:t xml:space="preserve">When you completed your Gold award, you </w:t>
            </w:r>
            <w:r w:rsidR="00206BE2" w:rsidRPr="006F5DB3">
              <w:rPr>
                <w:rFonts w:ascii="Calibri" w:hAnsi="Calibri"/>
                <w:bCs/>
              </w:rPr>
              <w:t xml:space="preserve">submitted an action plan which included </w:t>
            </w:r>
            <w:r w:rsidR="00E61817" w:rsidRPr="006F5DB3">
              <w:rPr>
                <w:rFonts w:ascii="Calibri" w:hAnsi="Calibri"/>
                <w:bCs/>
              </w:rPr>
              <w:t xml:space="preserve">the </w:t>
            </w:r>
            <w:r w:rsidR="000F5581" w:rsidRPr="006F5DB3">
              <w:rPr>
                <w:rFonts w:ascii="Calibri" w:hAnsi="Calibri"/>
                <w:bCs/>
              </w:rPr>
              <w:t xml:space="preserve">aims and objectives for supporting </w:t>
            </w:r>
            <w:r w:rsidR="00702CD7" w:rsidRPr="006F5DB3">
              <w:rPr>
                <w:rFonts w:ascii="Calibri" w:hAnsi="Calibri"/>
                <w:bCs/>
              </w:rPr>
              <w:t>healthy lifestyle</w:t>
            </w:r>
            <w:r w:rsidR="00BB623D" w:rsidRPr="006F5DB3">
              <w:rPr>
                <w:rFonts w:ascii="Calibri" w:hAnsi="Calibri"/>
                <w:bCs/>
              </w:rPr>
              <w:t xml:space="preserve"> choices </w:t>
            </w:r>
            <w:r w:rsidR="00702CD7" w:rsidRPr="006F5DB3">
              <w:rPr>
                <w:rFonts w:ascii="Calibri" w:hAnsi="Calibri"/>
                <w:bCs/>
              </w:rPr>
              <w:t xml:space="preserve">of </w:t>
            </w:r>
            <w:r w:rsidR="000F5581" w:rsidRPr="006F5DB3">
              <w:rPr>
                <w:rFonts w:ascii="Calibri" w:hAnsi="Calibri"/>
                <w:bCs/>
              </w:rPr>
              <w:t xml:space="preserve">children and </w:t>
            </w:r>
            <w:r w:rsidR="00AF1207" w:rsidRPr="006F5DB3">
              <w:rPr>
                <w:rFonts w:ascii="Calibri" w:hAnsi="Calibri"/>
                <w:bCs/>
              </w:rPr>
              <w:t>families.</w:t>
            </w:r>
            <w:r w:rsidR="001675F5" w:rsidRPr="006F5DB3">
              <w:rPr>
                <w:rFonts w:ascii="Calibri" w:hAnsi="Calibri"/>
                <w:bCs/>
              </w:rPr>
              <w:t xml:space="preserve"> </w:t>
            </w:r>
          </w:p>
          <w:p w14:paraId="6759D0E2" w14:textId="09D9C104" w:rsidR="0093660B" w:rsidRPr="006F5DB3" w:rsidRDefault="00744BBE" w:rsidP="00FA7744">
            <w:pPr>
              <w:spacing w:before="120" w:after="120"/>
              <w:rPr>
                <w:rFonts w:ascii="Calibri" w:hAnsi="Calibri"/>
                <w:bCs/>
              </w:rPr>
            </w:pPr>
            <w:r w:rsidRPr="006F5DB3">
              <w:rPr>
                <w:rFonts w:ascii="Calibri" w:hAnsi="Calibri"/>
                <w:b/>
              </w:rPr>
              <w:t>7.1</w:t>
            </w:r>
            <w:r w:rsidRPr="006F5DB3">
              <w:rPr>
                <w:rFonts w:ascii="Calibri" w:hAnsi="Calibri"/>
                <w:bCs/>
              </w:rPr>
              <w:t xml:space="preserve"> </w:t>
            </w:r>
            <w:r w:rsidR="001675F5" w:rsidRPr="006F5DB3">
              <w:rPr>
                <w:rFonts w:ascii="Calibri" w:hAnsi="Calibri"/>
                <w:bCs/>
              </w:rPr>
              <w:t xml:space="preserve">You will need to have evaluated your action plan </w:t>
            </w:r>
            <w:r w:rsidR="007E410E" w:rsidRPr="006F5DB3">
              <w:rPr>
                <w:rFonts w:ascii="Calibri" w:hAnsi="Calibri"/>
                <w:bCs/>
              </w:rPr>
              <w:t xml:space="preserve">and </w:t>
            </w:r>
            <w:r w:rsidR="007E410E" w:rsidRPr="006F5DB3">
              <w:rPr>
                <w:rFonts w:ascii="Calibri" w:hAnsi="Calibri"/>
                <w:b/>
              </w:rPr>
              <w:t>submit it</w:t>
            </w:r>
            <w:r w:rsidR="007E410E" w:rsidRPr="006F5DB3">
              <w:rPr>
                <w:rFonts w:ascii="Calibri" w:hAnsi="Calibri"/>
                <w:bCs/>
              </w:rPr>
              <w:t xml:space="preserve"> for assessment. </w:t>
            </w:r>
          </w:p>
          <w:p w14:paraId="7007672C" w14:textId="376D9E71" w:rsidR="009243E7" w:rsidRPr="006F5DB3" w:rsidRDefault="009243E7" w:rsidP="00FA7744">
            <w:pPr>
              <w:spacing w:before="120" w:after="120"/>
              <w:rPr>
                <w:rFonts w:ascii="Calibri" w:hAnsi="Calibri"/>
                <w:bCs/>
              </w:rPr>
            </w:pPr>
            <w:r w:rsidRPr="006F5DB3">
              <w:rPr>
                <w:rFonts w:ascii="Calibri" w:hAnsi="Calibri"/>
                <w:b/>
              </w:rPr>
              <w:t>7.2</w:t>
            </w:r>
            <w:r w:rsidRPr="006F5DB3">
              <w:rPr>
                <w:rFonts w:ascii="Calibri" w:hAnsi="Calibri"/>
                <w:bCs/>
              </w:rPr>
              <w:t xml:space="preserve"> </w:t>
            </w:r>
            <w:r w:rsidR="007E410E" w:rsidRPr="006F5DB3">
              <w:rPr>
                <w:rFonts w:ascii="Calibri" w:hAnsi="Calibri"/>
                <w:bCs/>
              </w:rPr>
              <w:t xml:space="preserve">In addition, </w:t>
            </w:r>
            <w:r w:rsidR="00CF5F43" w:rsidRPr="006F5DB3">
              <w:rPr>
                <w:rFonts w:ascii="Calibri" w:hAnsi="Calibri"/>
                <w:bCs/>
              </w:rPr>
              <w:t>please</w:t>
            </w:r>
            <w:r w:rsidR="007E410E" w:rsidRPr="006F5DB3">
              <w:rPr>
                <w:rFonts w:ascii="Calibri" w:hAnsi="Calibri"/>
                <w:bCs/>
              </w:rPr>
              <w:t xml:space="preserve"> summarise </w:t>
            </w:r>
            <w:r w:rsidR="0093660B" w:rsidRPr="006F5DB3">
              <w:rPr>
                <w:rFonts w:ascii="Calibri" w:hAnsi="Calibri"/>
                <w:bCs/>
              </w:rPr>
              <w:t>the work you have been doing to support families over the past 3 years</w:t>
            </w:r>
            <w:r w:rsidR="00744BBE" w:rsidRPr="006F5DB3">
              <w:rPr>
                <w:rFonts w:ascii="Calibri" w:hAnsi="Calibri"/>
                <w:bCs/>
              </w:rPr>
              <w:t xml:space="preserve">. </w:t>
            </w:r>
          </w:p>
          <w:p w14:paraId="3085FC28" w14:textId="4D72ED8C" w:rsidR="00035483" w:rsidRPr="006F5DB3" w:rsidRDefault="004E665E" w:rsidP="00FA7744">
            <w:pPr>
              <w:spacing w:before="120" w:after="120"/>
              <w:rPr>
                <w:rFonts w:ascii="Calibri" w:hAnsi="Calibri"/>
                <w:bCs/>
                <w:i/>
                <w:iCs/>
              </w:rPr>
            </w:pPr>
            <w:r w:rsidRPr="006F5DB3">
              <w:rPr>
                <w:rFonts w:ascii="Calibri" w:hAnsi="Calibri"/>
                <w:bCs/>
                <w:i/>
                <w:iCs/>
              </w:rPr>
              <w:t>E</w:t>
            </w:r>
            <w:r w:rsidR="00D83929" w:rsidRPr="006F5DB3">
              <w:rPr>
                <w:rFonts w:ascii="Calibri" w:hAnsi="Calibri"/>
                <w:bCs/>
                <w:i/>
                <w:iCs/>
              </w:rPr>
              <w:t xml:space="preserve">nsure that </w:t>
            </w:r>
            <w:r w:rsidR="004B3457" w:rsidRPr="006F5DB3">
              <w:rPr>
                <w:rFonts w:ascii="Calibri" w:hAnsi="Calibri"/>
                <w:bCs/>
                <w:i/>
                <w:iCs/>
              </w:rPr>
              <w:t>with</w:t>
            </w:r>
            <w:r w:rsidR="00D83929" w:rsidRPr="006F5DB3">
              <w:rPr>
                <w:rFonts w:ascii="Calibri" w:hAnsi="Calibri"/>
                <w:bCs/>
                <w:i/>
                <w:iCs/>
              </w:rPr>
              <w:t>in your summary</w:t>
            </w:r>
            <w:r w:rsidR="0042552B" w:rsidRPr="006F5DB3">
              <w:rPr>
                <w:rFonts w:ascii="Calibri" w:hAnsi="Calibri"/>
                <w:bCs/>
                <w:i/>
                <w:iCs/>
              </w:rPr>
              <w:t xml:space="preserve"> or </w:t>
            </w:r>
            <w:r w:rsidR="00CD1A4E" w:rsidRPr="006F5DB3">
              <w:rPr>
                <w:rFonts w:ascii="Calibri" w:hAnsi="Calibri"/>
                <w:bCs/>
                <w:i/>
                <w:iCs/>
              </w:rPr>
              <w:t>in your action plan</w:t>
            </w:r>
            <w:r w:rsidR="00D83929" w:rsidRPr="006F5DB3">
              <w:rPr>
                <w:rFonts w:ascii="Calibri" w:hAnsi="Calibri"/>
                <w:bCs/>
                <w:i/>
                <w:iCs/>
              </w:rPr>
              <w:t xml:space="preserve">, you have </w:t>
            </w:r>
            <w:r w:rsidR="00CD1A4E" w:rsidRPr="006F5DB3">
              <w:rPr>
                <w:rFonts w:ascii="Calibri" w:hAnsi="Calibri"/>
                <w:bCs/>
                <w:i/>
                <w:iCs/>
              </w:rPr>
              <w:t xml:space="preserve">clearly </w:t>
            </w:r>
            <w:r w:rsidR="004B3457" w:rsidRPr="006F5DB3">
              <w:rPr>
                <w:rFonts w:ascii="Calibri" w:hAnsi="Calibri"/>
                <w:bCs/>
                <w:i/>
                <w:iCs/>
              </w:rPr>
              <w:t xml:space="preserve">included the </w:t>
            </w:r>
            <w:r w:rsidR="00CF5F43" w:rsidRPr="006F5DB3">
              <w:rPr>
                <w:rFonts w:ascii="Calibri" w:hAnsi="Calibri"/>
                <w:bCs/>
                <w:i/>
                <w:iCs/>
              </w:rPr>
              <w:t>following</w:t>
            </w:r>
            <w:r w:rsidR="004B3457" w:rsidRPr="006F5DB3">
              <w:rPr>
                <w:rFonts w:ascii="Calibri" w:hAnsi="Calibri"/>
                <w:bCs/>
                <w:i/>
                <w:iCs/>
              </w:rPr>
              <w:t xml:space="preserve"> </w:t>
            </w:r>
            <w:r w:rsidRPr="006F5DB3">
              <w:rPr>
                <w:rFonts w:ascii="Calibri" w:hAnsi="Calibri"/>
                <w:bCs/>
                <w:i/>
                <w:iCs/>
              </w:rPr>
              <w:t>information:</w:t>
            </w:r>
          </w:p>
          <w:p w14:paraId="668B015E" w14:textId="3CADFD6D" w:rsidR="008E2634" w:rsidRPr="006F5DB3" w:rsidRDefault="00035483" w:rsidP="00035483">
            <w:pPr>
              <w:spacing w:before="120" w:after="120"/>
              <w:ind w:left="50"/>
              <w:rPr>
                <w:rFonts w:ascii="Calibri" w:hAnsi="Calibri"/>
                <w:bCs/>
              </w:rPr>
            </w:pPr>
            <w:r w:rsidRPr="006F5DB3">
              <w:rPr>
                <w:rFonts w:ascii="Calibri" w:hAnsi="Calibri"/>
                <w:bCs/>
              </w:rPr>
              <w:t>7</w:t>
            </w:r>
            <w:r w:rsidR="00EE1F4F" w:rsidRPr="006F5DB3">
              <w:rPr>
                <w:rFonts w:ascii="Calibri" w:hAnsi="Calibri"/>
                <w:bCs/>
              </w:rPr>
              <w:t>.</w:t>
            </w:r>
            <w:r w:rsidR="001C06F8" w:rsidRPr="006F5DB3">
              <w:rPr>
                <w:rFonts w:ascii="Calibri" w:hAnsi="Calibri"/>
                <w:bCs/>
              </w:rPr>
              <w:t>2a</w:t>
            </w:r>
            <w:r w:rsidR="00733C93" w:rsidRPr="006F5DB3">
              <w:rPr>
                <w:rFonts w:ascii="Calibri" w:hAnsi="Calibri"/>
                <w:bCs/>
              </w:rPr>
              <w:t xml:space="preserve">. </w:t>
            </w:r>
            <w:r w:rsidRPr="006F5DB3">
              <w:rPr>
                <w:rFonts w:ascii="Calibri" w:hAnsi="Calibri"/>
                <w:bCs/>
              </w:rPr>
              <w:t xml:space="preserve">What were your </w:t>
            </w:r>
            <w:r w:rsidR="00733C93" w:rsidRPr="006F5DB3">
              <w:rPr>
                <w:rFonts w:ascii="Calibri" w:hAnsi="Calibri"/>
                <w:bCs/>
              </w:rPr>
              <w:t xml:space="preserve">main objectives and which aspects of HEYA </w:t>
            </w:r>
            <w:proofErr w:type="gramStart"/>
            <w:r w:rsidR="00733C93" w:rsidRPr="006F5DB3">
              <w:rPr>
                <w:rFonts w:ascii="Calibri" w:hAnsi="Calibri"/>
                <w:bCs/>
              </w:rPr>
              <w:t>were</w:t>
            </w:r>
            <w:proofErr w:type="gramEnd"/>
            <w:r w:rsidR="00733C93" w:rsidRPr="006F5DB3">
              <w:rPr>
                <w:rFonts w:ascii="Calibri" w:hAnsi="Calibri"/>
                <w:bCs/>
              </w:rPr>
              <w:t xml:space="preserve"> you focused on?</w:t>
            </w:r>
            <w:r w:rsidR="0058476A" w:rsidRPr="006F5DB3">
              <w:rPr>
                <w:rFonts w:ascii="Calibri" w:hAnsi="Calibri"/>
                <w:bCs/>
              </w:rPr>
              <w:t xml:space="preserve"> </w:t>
            </w:r>
            <w:r w:rsidR="0058476A" w:rsidRPr="006F5DB3">
              <w:rPr>
                <w:rFonts w:ascii="Calibri" w:hAnsi="Calibri"/>
                <w:bCs/>
                <w:i/>
                <w:iCs/>
              </w:rPr>
              <w:t>(Intent)</w:t>
            </w:r>
            <w:r w:rsidR="0058476A" w:rsidRPr="006F5DB3">
              <w:rPr>
                <w:rFonts w:ascii="Calibri" w:hAnsi="Calibri"/>
                <w:bCs/>
              </w:rPr>
              <w:t xml:space="preserve"> </w:t>
            </w:r>
          </w:p>
          <w:p w14:paraId="0D6C1486" w14:textId="3C843EB4" w:rsidR="00EC4A1B" w:rsidRPr="006F5DB3" w:rsidRDefault="001436B1" w:rsidP="003711AE">
            <w:pPr>
              <w:spacing w:before="120" w:after="120"/>
              <w:ind w:left="50"/>
              <w:rPr>
                <w:rFonts w:ascii="Calibri" w:hAnsi="Calibri"/>
                <w:bCs/>
              </w:rPr>
            </w:pPr>
            <w:r w:rsidRPr="006F5DB3">
              <w:rPr>
                <w:rFonts w:ascii="Calibri" w:hAnsi="Calibri"/>
                <w:bCs/>
              </w:rPr>
              <w:t>7.</w:t>
            </w:r>
            <w:r w:rsidR="001C06F8" w:rsidRPr="006F5DB3">
              <w:rPr>
                <w:rFonts w:ascii="Calibri" w:hAnsi="Calibri"/>
                <w:bCs/>
              </w:rPr>
              <w:t>2b</w:t>
            </w:r>
            <w:r w:rsidRPr="006F5DB3">
              <w:rPr>
                <w:rFonts w:ascii="Calibri" w:hAnsi="Calibri"/>
                <w:bCs/>
              </w:rPr>
              <w:t>. How did you establish these as areas of priority / why were these issues a focus?</w:t>
            </w:r>
            <w:r w:rsidR="005339D6" w:rsidRPr="006F5DB3">
              <w:rPr>
                <w:rFonts w:ascii="Calibri" w:hAnsi="Calibri"/>
                <w:bCs/>
              </w:rPr>
              <w:t xml:space="preserve"> (Cultural capital)</w:t>
            </w:r>
            <w:r w:rsidR="00EC4A1B" w:rsidRPr="006F5DB3">
              <w:rPr>
                <w:rFonts w:ascii="Calibri" w:hAnsi="Calibri"/>
                <w:bCs/>
              </w:rPr>
              <w:t xml:space="preserve"> </w:t>
            </w:r>
          </w:p>
          <w:p w14:paraId="7390B1C5" w14:textId="4823ED7F" w:rsidR="00EE1F4F" w:rsidRPr="006F5DB3" w:rsidRDefault="00EE1F4F" w:rsidP="00035483">
            <w:pPr>
              <w:spacing w:before="120" w:after="120"/>
              <w:ind w:left="50"/>
              <w:rPr>
                <w:rFonts w:ascii="Calibri" w:hAnsi="Calibri"/>
                <w:bCs/>
              </w:rPr>
            </w:pPr>
            <w:r w:rsidRPr="006F5DB3">
              <w:rPr>
                <w:rFonts w:ascii="Calibri" w:hAnsi="Calibri"/>
                <w:bCs/>
              </w:rPr>
              <w:t>7.</w:t>
            </w:r>
            <w:r w:rsidR="006D6768" w:rsidRPr="006F5DB3">
              <w:rPr>
                <w:rFonts w:ascii="Calibri" w:hAnsi="Calibri"/>
                <w:bCs/>
              </w:rPr>
              <w:t>2</w:t>
            </w:r>
            <w:r w:rsidR="003711AE" w:rsidRPr="006F5DB3">
              <w:rPr>
                <w:rFonts w:ascii="Calibri" w:hAnsi="Calibri"/>
                <w:bCs/>
              </w:rPr>
              <w:t>c</w:t>
            </w:r>
            <w:r w:rsidR="001436B1" w:rsidRPr="006F5DB3">
              <w:rPr>
                <w:rFonts w:ascii="Calibri" w:hAnsi="Calibri"/>
                <w:bCs/>
              </w:rPr>
              <w:t xml:space="preserve">. </w:t>
            </w:r>
            <w:r w:rsidR="00532812" w:rsidRPr="006F5DB3">
              <w:rPr>
                <w:rFonts w:ascii="Calibri" w:hAnsi="Calibri"/>
                <w:bCs/>
              </w:rPr>
              <w:t xml:space="preserve">Has there been a shift in focus </w:t>
            </w:r>
            <w:r w:rsidR="00BA1384" w:rsidRPr="006F5DB3">
              <w:rPr>
                <w:rFonts w:ascii="Calibri" w:hAnsi="Calibri"/>
                <w:bCs/>
              </w:rPr>
              <w:t>or additional areas you have worked on</w:t>
            </w:r>
            <w:r w:rsidR="00001C5A" w:rsidRPr="006F5DB3">
              <w:rPr>
                <w:rFonts w:ascii="Calibri" w:hAnsi="Calibri"/>
                <w:bCs/>
              </w:rPr>
              <w:t xml:space="preserve"> in the past 3 years</w:t>
            </w:r>
            <w:r w:rsidR="00BA1384" w:rsidRPr="006F5DB3">
              <w:rPr>
                <w:rFonts w:ascii="Calibri" w:hAnsi="Calibri"/>
                <w:bCs/>
              </w:rPr>
              <w:t xml:space="preserve">? And if </w:t>
            </w:r>
            <w:r w:rsidR="00986DAC" w:rsidRPr="006F5DB3">
              <w:rPr>
                <w:rFonts w:ascii="Calibri" w:hAnsi="Calibri"/>
                <w:bCs/>
              </w:rPr>
              <w:t>so,</w:t>
            </w:r>
            <w:r w:rsidR="00BA1384" w:rsidRPr="006F5DB3">
              <w:rPr>
                <w:rFonts w:ascii="Calibri" w:hAnsi="Calibri"/>
                <w:bCs/>
              </w:rPr>
              <w:t xml:space="preserve"> </w:t>
            </w:r>
            <w:r w:rsidR="00B11EB1" w:rsidRPr="006F5DB3">
              <w:rPr>
                <w:rFonts w:ascii="Calibri" w:hAnsi="Calibri"/>
                <w:bCs/>
              </w:rPr>
              <w:t>wh</w:t>
            </w:r>
            <w:r w:rsidR="00325AA6" w:rsidRPr="006F5DB3">
              <w:rPr>
                <w:rFonts w:ascii="Calibri" w:hAnsi="Calibri"/>
                <w:bCs/>
              </w:rPr>
              <w:t>at has led to this</w:t>
            </w:r>
            <w:r w:rsidR="00B11EB1" w:rsidRPr="006F5DB3">
              <w:rPr>
                <w:rFonts w:ascii="Calibri" w:hAnsi="Calibri"/>
                <w:bCs/>
              </w:rPr>
              <w:t>?</w:t>
            </w:r>
          </w:p>
          <w:p w14:paraId="5A7DD3B8" w14:textId="2D0AC9A0" w:rsidR="009706CE" w:rsidRPr="006F5DB3" w:rsidRDefault="00A74C4C" w:rsidP="00035483">
            <w:pPr>
              <w:spacing w:before="120" w:after="120"/>
              <w:ind w:left="50"/>
              <w:rPr>
                <w:rFonts w:ascii="Calibri" w:hAnsi="Calibri"/>
                <w:bCs/>
              </w:rPr>
            </w:pPr>
            <w:r w:rsidRPr="006F5DB3">
              <w:rPr>
                <w:rFonts w:ascii="Calibri" w:hAnsi="Calibri"/>
                <w:bCs/>
              </w:rPr>
              <w:t>7.</w:t>
            </w:r>
            <w:r w:rsidR="006D6768" w:rsidRPr="006F5DB3">
              <w:rPr>
                <w:rFonts w:ascii="Calibri" w:hAnsi="Calibri"/>
                <w:bCs/>
              </w:rPr>
              <w:t>2</w:t>
            </w:r>
            <w:r w:rsidR="003711AE" w:rsidRPr="006F5DB3">
              <w:rPr>
                <w:rFonts w:ascii="Calibri" w:hAnsi="Calibri"/>
                <w:bCs/>
              </w:rPr>
              <w:t>d</w:t>
            </w:r>
            <w:r w:rsidRPr="006F5DB3">
              <w:rPr>
                <w:rFonts w:ascii="Calibri" w:hAnsi="Calibri"/>
                <w:bCs/>
              </w:rPr>
              <w:t>. Outline the steps you have taken</w:t>
            </w:r>
            <w:r w:rsidR="0042552B" w:rsidRPr="006F5DB3">
              <w:rPr>
                <w:rFonts w:ascii="Calibri" w:hAnsi="Calibri"/>
                <w:bCs/>
              </w:rPr>
              <w:t xml:space="preserve"> to make these changes </w:t>
            </w:r>
            <w:r w:rsidR="00CD1A4E" w:rsidRPr="006F5DB3">
              <w:rPr>
                <w:rFonts w:ascii="Calibri" w:hAnsi="Calibri"/>
                <w:bCs/>
                <w:i/>
                <w:iCs/>
              </w:rPr>
              <w:t>(Implementation</w:t>
            </w:r>
            <w:r w:rsidR="0042552B" w:rsidRPr="006F5DB3">
              <w:rPr>
                <w:rFonts w:ascii="Calibri" w:hAnsi="Calibri"/>
                <w:bCs/>
                <w:i/>
                <w:iCs/>
              </w:rPr>
              <w:t>)</w:t>
            </w:r>
            <w:r w:rsidR="0042552B" w:rsidRPr="006F5DB3">
              <w:rPr>
                <w:rFonts w:ascii="Calibri" w:hAnsi="Calibri"/>
                <w:bCs/>
              </w:rPr>
              <w:t xml:space="preserve"> </w:t>
            </w:r>
          </w:p>
          <w:p w14:paraId="28DDD06E" w14:textId="3734CAC3" w:rsidR="00325AA6" w:rsidRPr="006F5DB3" w:rsidRDefault="00325AA6" w:rsidP="00035483">
            <w:pPr>
              <w:spacing w:before="120" w:after="120"/>
              <w:ind w:left="50"/>
              <w:rPr>
                <w:rFonts w:ascii="Calibri" w:hAnsi="Calibri"/>
                <w:bCs/>
              </w:rPr>
            </w:pPr>
            <w:r w:rsidRPr="006F5DB3">
              <w:rPr>
                <w:rFonts w:ascii="Calibri" w:hAnsi="Calibri"/>
                <w:bCs/>
              </w:rPr>
              <w:t>7.</w:t>
            </w:r>
            <w:r w:rsidR="006D6768" w:rsidRPr="006F5DB3">
              <w:rPr>
                <w:rFonts w:ascii="Calibri" w:hAnsi="Calibri"/>
                <w:bCs/>
              </w:rPr>
              <w:t>2</w:t>
            </w:r>
            <w:r w:rsidR="003711AE" w:rsidRPr="006F5DB3">
              <w:rPr>
                <w:rFonts w:ascii="Calibri" w:hAnsi="Calibri"/>
                <w:bCs/>
              </w:rPr>
              <w:t>e</w:t>
            </w:r>
            <w:r w:rsidRPr="006F5DB3">
              <w:rPr>
                <w:rFonts w:ascii="Calibri" w:hAnsi="Calibri"/>
                <w:bCs/>
              </w:rPr>
              <w:t xml:space="preserve">. What </w:t>
            </w:r>
            <w:r w:rsidR="00BF1F01" w:rsidRPr="006F5DB3">
              <w:rPr>
                <w:rFonts w:ascii="Calibri" w:hAnsi="Calibri"/>
                <w:bCs/>
              </w:rPr>
              <w:t xml:space="preserve">difference </w:t>
            </w:r>
            <w:r w:rsidR="00415C68" w:rsidRPr="006F5DB3">
              <w:rPr>
                <w:rFonts w:ascii="Calibri" w:hAnsi="Calibri"/>
                <w:bCs/>
              </w:rPr>
              <w:t xml:space="preserve">has your work had on your families? </w:t>
            </w:r>
            <w:r w:rsidR="00BF1F01" w:rsidRPr="006F5DB3">
              <w:rPr>
                <w:rFonts w:ascii="Calibri" w:hAnsi="Calibri"/>
                <w:bCs/>
                <w:i/>
                <w:iCs/>
              </w:rPr>
              <w:t>(Impact)</w:t>
            </w:r>
          </w:p>
          <w:p w14:paraId="6300E9E1" w14:textId="7C93DE4D" w:rsidR="00415C68" w:rsidRPr="006F5DB3" w:rsidRDefault="00415C68" w:rsidP="00035483">
            <w:pPr>
              <w:spacing w:before="120" w:after="120"/>
              <w:ind w:left="50"/>
              <w:rPr>
                <w:rFonts w:ascii="Calibri" w:hAnsi="Calibri"/>
                <w:bCs/>
              </w:rPr>
            </w:pPr>
            <w:r w:rsidRPr="006F5DB3">
              <w:rPr>
                <w:rFonts w:ascii="Calibri" w:hAnsi="Calibri"/>
                <w:bCs/>
              </w:rPr>
              <w:t>7.</w:t>
            </w:r>
            <w:r w:rsidR="006D6768" w:rsidRPr="006F5DB3">
              <w:rPr>
                <w:rFonts w:ascii="Calibri" w:hAnsi="Calibri"/>
                <w:bCs/>
              </w:rPr>
              <w:t>2</w:t>
            </w:r>
            <w:r w:rsidR="001C09DE" w:rsidRPr="006F5DB3">
              <w:rPr>
                <w:rFonts w:ascii="Calibri" w:hAnsi="Calibri"/>
                <w:bCs/>
              </w:rPr>
              <w:t>f</w:t>
            </w:r>
            <w:r w:rsidRPr="006F5DB3">
              <w:rPr>
                <w:rFonts w:ascii="Calibri" w:hAnsi="Calibri"/>
                <w:bCs/>
              </w:rPr>
              <w:t xml:space="preserve">. </w:t>
            </w:r>
            <w:r w:rsidR="00477F61" w:rsidRPr="006F5DB3">
              <w:rPr>
                <w:rFonts w:ascii="Calibri" w:hAnsi="Calibri"/>
                <w:bCs/>
              </w:rPr>
              <w:t xml:space="preserve">How have you measured the </w:t>
            </w:r>
            <w:r w:rsidR="0058476A" w:rsidRPr="006F5DB3">
              <w:rPr>
                <w:rFonts w:ascii="Calibri" w:hAnsi="Calibri"/>
                <w:bCs/>
              </w:rPr>
              <w:t>impact?</w:t>
            </w:r>
            <w:r w:rsidR="00477F61" w:rsidRPr="006F5DB3">
              <w:rPr>
                <w:rFonts w:ascii="Calibri" w:hAnsi="Calibri"/>
                <w:bCs/>
              </w:rPr>
              <w:t xml:space="preserve"> Has this been work with specific families</w:t>
            </w:r>
            <w:r w:rsidR="001E3AD4" w:rsidRPr="006F5DB3">
              <w:rPr>
                <w:rFonts w:ascii="Calibri" w:hAnsi="Calibri"/>
                <w:bCs/>
              </w:rPr>
              <w:t xml:space="preserve"> </w:t>
            </w:r>
            <w:r w:rsidR="00477F61" w:rsidRPr="006F5DB3">
              <w:rPr>
                <w:rFonts w:ascii="Calibri" w:hAnsi="Calibri"/>
                <w:bCs/>
              </w:rPr>
              <w:t xml:space="preserve">or </w:t>
            </w:r>
            <w:r w:rsidR="00394F28" w:rsidRPr="006F5DB3">
              <w:rPr>
                <w:rFonts w:ascii="Calibri" w:hAnsi="Calibri"/>
                <w:bCs/>
              </w:rPr>
              <w:t xml:space="preserve">for all parents and </w:t>
            </w:r>
            <w:r w:rsidR="00477F61" w:rsidRPr="006F5DB3">
              <w:rPr>
                <w:rFonts w:ascii="Calibri" w:hAnsi="Calibri"/>
                <w:bCs/>
              </w:rPr>
              <w:t xml:space="preserve">the whole setting? </w:t>
            </w:r>
          </w:p>
          <w:p w14:paraId="5FAFCCA5" w14:textId="0D121B90" w:rsidR="004E665E" w:rsidRPr="006F5DB3" w:rsidRDefault="009F07D5" w:rsidP="00035483">
            <w:pPr>
              <w:spacing w:before="120" w:after="120"/>
              <w:ind w:left="50"/>
              <w:rPr>
                <w:rFonts w:ascii="Calibri" w:hAnsi="Calibri"/>
                <w:bCs/>
              </w:rPr>
            </w:pPr>
            <w:r w:rsidRPr="006F5DB3">
              <w:rPr>
                <w:rFonts w:ascii="Calibri" w:hAnsi="Calibri"/>
                <w:b/>
                <w:bCs/>
              </w:rPr>
              <w:t>7.</w:t>
            </w:r>
            <w:r w:rsidR="006D6768" w:rsidRPr="006F5DB3">
              <w:rPr>
                <w:rFonts w:ascii="Calibri" w:hAnsi="Calibri"/>
                <w:b/>
                <w:bCs/>
              </w:rPr>
              <w:t>3</w:t>
            </w:r>
            <w:r w:rsidRPr="006F5DB3">
              <w:rPr>
                <w:rFonts w:ascii="Calibri" w:hAnsi="Calibri"/>
              </w:rPr>
              <w:t xml:space="preserve">. </w:t>
            </w:r>
            <w:r w:rsidR="004E665E" w:rsidRPr="006F5DB3">
              <w:rPr>
                <w:rFonts w:ascii="Calibri" w:hAnsi="Calibri"/>
              </w:rPr>
              <w:t>Finally you will need to</w:t>
            </w:r>
            <w:r w:rsidR="00481251" w:rsidRPr="006F5DB3">
              <w:rPr>
                <w:rFonts w:ascii="Calibri" w:hAnsi="Calibri"/>
              </w:rPr>
              <w:t xml:space="preserve"> </w:t>
            </w:r>
            <w:r w:rsidR="004E665E" w:rsidRPr="006F5DB3">
              <w:rPr>
                <w:rFonts w:ascii="Calibri" w:hAnsi="Calibri"/>
              </w:rPr>
              <w:t xml:space="preserve">draw up a new action plan for moving forward over the next 3 years and </w:t>
            </w:r>
            <w:r w:rsidR="004E665E" w:rsidRPr="006F5DB3">
              <w:rPr>
                <w:rFonts w:ascii="Calibri" w:hAnsi="Calibri"/>
                <w:b/>
                <w:bCs/>
              </w:rPr>
              <w:t>submit this</w:t>
            </w:r>
            <w:r w:rsidR="004E665E" w:rsidRPr="006F5DB3">
              <w:rPr>
                <w:rFonts w:ascii="Calibri" w:hAnsi="Calibri"/>
              </w:rPr>
              <w:t xml:space="preserve"> as well.</w:t>
            </w:r>
          </w:p>
        </w:tc>
        <w:tc>
          <w:tcPr>
            <w:tcW w:w="7868" w:type="dxa"/>
            <w:shd w:val="clear" w:color="auto" w:fill="auto"/>
          </w:tcPr>
          <w:p w14:paraId="764AAFDA" w14:textId="77777777" w:rsidR="008E2634" w:rsidRPr="007365AD" w:rsidRDefault="008E2634" w:rsidP="00FA7744">
            <w:pPr>
              <w:spacing w:before="120" w:after="120"/>
              <w:rPr>
                <w:rFonts w:ascii="Calibri" w:hAnsi="Calibri"/>
                <w:b/>
                <w:bCs/>
              </w:rPr>
            </w:pPr>
          </w:p>
        </w:tc>
      </w:tr>
      <w:tr w:rsidR="003A1DB3" w:rsidRPr="00012336" w14:paraId="210282B9" w14:textId="77777777" w:rsidTr="008E2634">
        <w:tc>
          <w:tcPr>
            <w:tcW w:w="15735" w:type="dxa"/>
            <w:gridSpan w:val="2"/>
            <w:tcBorders>
              <w:top w:val="single" w:sz="4" w:space="0" w:color="auto"/>
              <w:left w:val="single" w:sz="4" w:space="0" w:color="auto"/>
              <w:bottom w:val="single" w:sz="4" w:space="0" w:color="auto"/>
              <w:right w:val="single" w:sz="4" w:space="0" w:color="auto"/>
            </w:tcBorders>
            <w:shd w:val="clear" w:color="auto" w:fill="F7DDEC"/>
          </w:tcPr>
          <w:p w14:paraId="354B3379" w14:textId="7EFFE74A" w:rsidR="003A1DB3" w:rsidRPr="00012336" w:rsidRDefault="003A1DB3" w:rsidP="00FA7744">
            <w:pPr>
              <w:spacing w:before="120" w:after="120"/>
              <w:rPr>
                <w:rFonts w:ascii="Calibri" w:hAnsi="Calibri"/>
                <w:b/>
                <w:sz w:val="32"/>
                <w:szCs w:val="32"/>
              </w:rPr>
            </w:pPr>
            <w:r w:rsidRPr="00012336">
              <w:rPr>
                <w:rFonts w:ascii="Calibri" w:hAnsi="Calibri"/>
                <w:b/>
                <w:sz w:val="32"/>
                <w:szCs w:val="32"/>
              </w:rPr>
              <w:t xml:space="preserve">Submit </w:t>
            </w:r>
            <w:r w:rsidR="00B446FB">
              <w:rPr>
                <w:rFonts w:ascii="Calibri" w:hAnsi="Calibri"/>
                <w:b/>
                <w:sz w:val="32"/>
                <w:szCs w:val="32"/>
              </w:rPr>
              <w:t xml:space="preserve">the following </w:t>
            </w:r>
            <w:r w:rsidRPr="00012336">
              <w:rPr>
                <w:rFonts w:ascii="Calibri" w:hAnsi="Calibri"/>
                <w:b/>
                <w:sz w:val="32"/>
                <w:szCs w:val="32"/>
              </w:rPr>
              <w:t xml:space="preserve">to: - </w:t>
            </w:r>
            <w:r>
              <w:rPr>
                <w:rFonts w:ascii="Calibri" w:hAnsi="Calibri"/>
                <w:b/>
                <w:sz w:val="32"/>
                <w:szCs w:val="32"/>
              </w:rPr>
              <w:t>Heya</w:t>
            </w:r>
            <w:r w:rsidRPr="00012336">
              <w:rPr>
                <w:rFonts w:ascii="Calibri" w:hAnsi="Calibri"/>
                <w:b/>
                <w:sz w:val="32"/>
                <w:szCs w:val="32"/>
              </w:rPr>
              <w:t>@southampton.gov.uk</w:t>
            </w:r>
          </w:p>
        </w:tc>
      </w:tr>
      <w:tr w:rsidR="003A1DB3" w:rsidRPr="007365AD" w14:paraId="783ECE16" w14:textId="77777777" w:rsidTr="008E2634">
        <w:trPr>
          <w:trHeight w:val="126"/>
        </w:trPr>
        <w:tc>
          <w:tcPr>
            <w:tcW w:w="15735" w:type="dxa"/>
            <w:gridSpan w:val="2"/>
          </w:tcPr>
          <w:p w14:paraId="785DBDE8" w14:textId="29EEF839" w:rsidR="003A1DB3" w:rsidRPr="00A44350" w:rsidRDefault="003A1DB3" w:rsidP="005B2397">
            <w:pPr>
              <w:pStyle w:val="ListParagraph"/>
              <w:numPr>
                <w:ilvl w:val="0"/>
                <w:numId w:val="7"/>
              </w:numPr>
              <w:spacing w:after="0"/>
              <w:rPr>
                <w:color w:val="000000" w:themeColor="text1"/>
                <w:szCs w:val="21"/>
              </w:rPr>
            </w:pPr>
            <w:r w:rsidRPr="00A44350">
              <w:rPr>
                <w:color w:val="000000" w:themeColor="text1"/>
                <w:szCs w:val="21"/>
              </w:rPr>
              <w:t xml:space="preserve">Your </w:t>
            </w:r>
            <w:r w:rsidR="00594D8E" w:rsidRPr="00A44350">
              <w:rPr>
                <w:color w:val="000000" w:themeColor="text1"/>
                <w:szCs w:val="21"/>
              </w:rPr>
              <w:t>updated</w:t>
            </w:r>
            <w:r w:rsidR="0012113D" w:rsidRPr="00A44350">
              <w:rPr>
                <w:color w:val="000000" w:themeColor="text1"/>
                <w:szCs w:val="21"/>
              </w:rPr>
              <w:t xml:space="preserve">, current </w:t>
            </w:r>
            <w:r w:rsidRPr="00A44350">
              <w:rPr>
                <w:color w:val="000000" w:themeColor="text1"/>
                <w:szCs w:val="21"/>
              </w:rPr>
              <w:t>setting polic</w:t>
            </w:r>
            <w:r w:rsidR="00594D8E" w:rsidRPr="00A44350">
              <w:rPr>
                <w:color w:val="000000" w:themeColor="text1"/>
                <w:szCs w:val="21"/>
              </w:rPr>
              <w:t xml:space="preserve">ies for Healthy Eating, Healthy Mouth and </w:t>
            </w:r>
            <w:r w:rsidR="0012113D" w:rsidRPr="00A44350">
              <w:rPr>
                <w:color w:val="000000" w:themeColor="text1"/>
                <w:szCs w:val="21"/>
              </w:rPr>
              <w:t xml:space="preserve">Physical Activity </w:t>
            </w:r>
            <w:r w:rsidR="00373F3B" w:rsidRPr="00A44350">
              <w:rPr>
                <w:color w:val="000000" w:themeColor="text1"/>
                <w:szCs w:val="21"/>
              </w:rPr>
              <w:t>including dates of review.</w:t>
            </w:r>
          </w:p>
          <w:p w14:paraId="37812260" w14:textId="1AE1851B" w:rsidR="005F6EB8" w:rsidRPr="00A44350" w:rsidRDefault="0012113D" w:rsidP="005B2397">
            <w:pPr>
              <w:pStyle w:val="ListParagraph"/>
              <w:numPr>
                <w:ilvl w:val="0"/>
                <w:numId w:val="7"/>
              </w:numPr>
              <w:spacing w:after="0"/>
              <w:rPr>
                <w:color w:val="000000" w:themeColor="text1"/>
                <w:szCs w:val="21"/>
              </w:rPr>
            </w:pPr>
            <w:r w:rsidRPr="00A44350">
              <w:rPr>
                <w:color w:val="000000" w:themeColor="text1"/>
                <w:szCs w:val="21"/>
              </w:rPr>
              <w:t xml:space="preserve">Your current menus </w:t>
            </w:r>
          </w:p>
          <w:p w14:paraId="6EE053E0" w14:textId="08E12904" w:rsidR="003A1DB3" w:rsidRPr="00A44350" w:rsidRDefault="00E7795C" w:rsidP="005B2397">
            <w:pPr>
              <w:pStyle w:val="ListParagraph"/>
              <w:numPr>
                <w:ilvl w:val="0"/>
                <w:numId w:val="7"/>
              </w:numPr>
              <w:spacing w:after="0"/>
              <w:rPr>
                <w:color w:val="000000" w:themeColor="text1"/>
                <w:szCs w:val="21"/>
              </w:rPr>
            </w:pPr>
            <w:r w:rsidRPr="00A44350">
              <w:rPr>
                <w:color w:val="000000" w:themeColor="text1"/>
                <w:szCs w:val="21"/>
              </w:rPr>
              <w:t>A</w:t>
            </w:r>
            <w:r w:rsidR="003A1DB3" w:rsidRPr="00A44350">
              <w:rPr>
                <w:color w:val="000000" w:themeColor="text1"/>
                <w:szCs w:val="21"/>
              </w:rPr>
              <w:t>ctivity planning information</w:t>
            </w:r>
            <w:r w:rsidR="004236D9" w:rsidRPr="00A44350">
              <w:rPr>
                <w:color w:val="000000" w:themeColor="text1"/>
                <w:szCs w:val="21"/>
              </w:rPr>
              <w:t xml:space="preserve"> which incorporates all aspects of HEYA.</w:t>
            </w:r>
          </w:p>
          <w:p w14:paraId="04DE29AC" w14:textId="06B8A324" w:rsidR="005D044F" w:rsidRPr="00872A53" w:rsidRDefault="005F6EB8" w:rsidP="005B2397">
            <w:pPr>
              <w:pStyle w:val="ListParagraph"/>
              <w:numPr>
                <w:ilvl w:val="0"/>
                <w:numId w:val="7"/>
              </w:numPr>
              <w:spacing w:after="0"/>
              <w:rPr>
                <w:color w:val="000000" w:themeColor="text1"/>
                <w:szCs w:val="21"/>
              </w:rPr>
            </w:pPr>
            <w:r w:rsidRPr="00872A53">
              <w:rPr>
                <w:color w:val="000000" w:themeColor="text1"/>
                <w:szCs w:val="21"/>
              </w:rPr>
              <w:t xml:space="preserve">Completed </w:t>
            </w:r>
            <w:r w:rsidRPr="00872A53">
              <w:rPr>
                <w:b/>
                <w:bCs/>
                <w:color w:val="000000" w:themeColor="text1"/>
                <w:szCs w:val="21"/>
              </w:rPr>
              <w:t>and evaluated</w:t>
            </w:r>
            <w:r w:rsidRPr="00872A53">
              <w:rPr>
                <w:color w:val="000000" w:themeColor="text1"/>
                <w:szCs w:val="21"/>
              </w:rPr>
              <w:t xml:space="preserve"> </w:t>
            </w:r>
            <w:r w:rsidR="00BF1B08" w:rsidRPr="00872A53">
              <w:rPr>
                <w:color w:val="000000" w:themeColor="text1"/>
                <w:szCs w:val="21"/>
              </w:rPr>
              <w:t>development/ action</w:t>
            </w:r>
            <w:r w:rsidRPr="00872A53">
              <w:rPr>
                <w:color w:val="000000" w:themeColor="text1"/>
                <w:szCs w:val="21"/>
              </w:rPr>
              <w:t xml:space="preserve"> plan</w:t>
            </w:r>
            <w:r w:rsidR="002F43B9" w:rsidRPr="00872A53">
              <w:rPr>
                <w:color w:val="000000" w:themeColor="text1"/>
                <w:szCs w:val="21"/>
              </w:rPr>
              <w:t xml:space="preserve"> </w:t>
            </w:r>
            <w:r w:rsidR="00946016" w:rsidRPr="00872A53">
              <w:rPr>
                <w:color w:val="000000" w:themeColor="text1"/>
                <w:szCs w:val="21"/>
              </w:rPr>
              <w:t>for the past 3 years</w:t>
            </w:r>
            <w:r w:rsidR="00FC4C9A" w:rsidRPr="00872A53">
              <w:rPr>
                <w:color w:val="000000" w:themeColor="text1"/>
                <w:szCs w:val="21"/>
              </w:rPr>
              <w:t xml:space="preserve"> </w:t>
            </w:r>
          </w:p>
          <w:p w14:paraId="3B1CE42C" w14:textId="3B73BF7E" w:rsidR="00ED2704" w:rsidRPr="006F5DB3" w:rsidRDefault="00037E5C" w:rsidP="005B2397">
            <w:pPr>
              <w:pStyle w:val="ListParagraph"/>
              <w:numPr>
                <w:ilvl w:val="0"/>
                <w:numId w:val="7"/>
              </w:numPr>
              <w:spacing w:after="0"/>
              <w:rPr>
                <w:color w:val="000000" w:themeColor="text1"/>
                <w:szCs w:val="21"/>
              </w:rPr>
            </w:pPr>
            <w:r w:rsidRPr="006F5DB3">
              <w:rPr>
                <w:color w:val="000000" w:themeColor="text1"/>
                <w:szCs w:val="21"/>
              </w:rPr>
              <w:t>Action plan</w:t>
            </w:r>
            <w:r w:rsidR="00ED2704" w:rsidRPr="006F5DB3">
              <w:rPr>
                <w:color w:val="000000" w:themeColor="text1"/>
                <w:szCs w:val="21"/>
              </w:rPr>
              <w:t xml:space="preserve"> </w:t>
            </w:r>
            <w:r w:rsidR="00C97F2B" w:rsidRPr="006F5DB3">
              <w:rPr>
                <w:color w:val="000000" w:themeColor="text1"/>
                <w:szCs w:val="21"/>
              </w:rPr>
              <w:t>f</w:t>
            </w:r>
            <w:r w:rsidR="005F0190" w:rsidRPr="006F5DB3">
              <w:rPr>
                <w:color w:val="000000" w:themeColor="text1"/>
                <w:szCs w:val="21"/>
              </w:rPr>
              <w:t>or</w:t>
            </w:r>
            <w:r w:rsidR="00C547D7" w:rsidRPr="006F5DB3">
              <w:rPr>
                <w:color w:val="000000" w:themeColor="text1"/>
                <w:szCs w:val="21"/>
              </w:rPr>
              <w:t xml:space="preserve"> the </w:t>
            </w:r>
            <w:r w:rsidR="00F535AB" w:rsidRPr="006F5DB3">
              <w:rPr>
                <w:color w:val="000000" w:themeColor="text1"/>
                <w:szCs w:val="21"/>
              </w:rPr>
              <w:t>next</w:t>
            </w:r>
            <w:r w:rsidR="00C547D7" w:rsidRPr="006F5DB3">
              <w:rPr>
                <w:color w:val="000000" w:themeColor="text1"/>
                <w:szCs w:val="21"/>
              </w:rPr>
              <w:t xml:space="preserve"> 3 years</w:t>
            </w:r>
            <w:r w:rsidR="005F0190" w:rsidRPr="006F5DB3">
              <w:rPr>
                <w:color w:val="000000" w:themeColor="text1"/>
                <w:szCs w:val="21"/>
              </w:rPr>
              <w:t>.</w:t>
            </w:r>
            <w:r w:rsidR="00C97F2B" w:rsidRPr="006F5DB3">
              <w:rPr>
                <w:color w:val="000000" w:themeColor="text1"/>
                <w:szCs w:val="21"/>
              </w:rPr>
              <w:t xml:space="preserve"> </w:t>
            </w:r>
            <w:r w:rsidR="009F3452" w:rsidRPr="006F5DB3">
              <w:rPr>
                <w:color w:val="000000" w:themeColor="text1"/>
                <w:szCs w:val="21"/>
              </w:rPr>
              <w:t xml:space="preserve">You will need to work on </w:t>
            </w:r>
            <w:r w:rsidR="005F7574" w:rsidRPr="006F5DB3">
              <w:rPr>
                <w:color w:val="000000" w:themeColor="text1"/>
                <w:szCs w:val="21"/>
              </w:rPr>
              <w:t xml:space="preserve">this </w:t>
            </w:r>
            <w:r w:rsidR="00776188" w:rsidRPr="006F5DB3">
              <w:rPr>
                <w:color w:val="000000" w:themeColor="text1"/>
                <w:szCs w:val="21"/>
              </w:rPr>
              <w:t xml:space="preserve">and evaluate it </w:t>
            </w:r>
            <w:r w:rsidR="00FC6226" w:rsidRPr="006F5DB3">
              <w:rPr>
                <w:color w:val="000000" w:themeColor="text1"/>
                <w:szCs w:val="21"/>
              </w:rPr>
              <w:t>before renewing again in the future</w:t>
            </w:r>
            <w:r w:rsidR="00163AAA" w:rsidRPr="006F5DB3">
              <w:rPr>
                <w:color w:val="000000" w:themeColor="text1"/>
                <w:szCs w:val="21"/>
              </w:rPr>
              <w:t xml:space="preserve"> and submit as part of your rene</w:t>
            </w:r>
            <w:r w:rsidR="00A15786" w:rsidRPr="006F5DB3">
              <w:rPr>
                <w:color w:val="000000" w:themeColor="text1"/>
                <w:szCs w:val="21"/>
              </w:rPr>
              <w:t>wal</w:t>
            </w:r>
            <w:r w:rsidR="00776188" w:rsidRPr="006F5DB3">
              <w:rPr>
                <w:color w:val="000000" w:themeColor="text1"/>
                <w:szCs w:val="21"/>
              </w:rPr>
              <w:t xml:space="preserve"> process. You may choose to do this in the form of </w:t>
            </w:r>
            <w:r w:rsidR="00C515B4" w:rsidRPr="006F5DB3">
              <w:rPr>
                <w:color w:val="000000" w:themeColor="text1"/>
                <w:szCs w:val="21"/>
              </w:rPr>
              <w:t>a new project</w:t>
            </w:r>
            <w:r w:rsidR="00D82E37" w:rsidRPr="006F5DB3">
              <w:rPr>
                <w:color w:val="000000" w:themeColor="text1"/>
                <w:szCs w:val="21"/>
              </w:rPr>
              <w:t xml:space="preserve"> </w:t>
            </w:r>
            <w:r w:rsidR="00872A53" w:rsidRPr="006F5DB3">
              <w:rPr>
                <w:color w:val="000000" w:themeColor="text1"/>
                <w:szCs w:val="21"/>
              </w:rPr>
              <w:t>(if</w:t>
            </w:r>
            <w:r w:rsidR="00C515B4" w:rsidRPr="006F5DB3">
              <w:rPr>
                <w:color w:val="000000" w:themeColor="text1"/>
                <w:szCs w:val="21"/>
              </w:rPr>
              <w:t xml:space="preserve"> this is the case, please request and submit a project </w:t>
            </w:r>
            <w:r w:rsidR="00D82E37" w:rsidRPr="006F5DB3">
              <w:rPr>
                <w:color w:val="000000" w:themeColor="text1"/>
                <w:szCs w:val="21"/>
              </w:rPr>
              <w:t>planning fo</w:t>
            </w:r>
            <w:r w:rsidR="00C04354" w:rsidRPr="006F5DB3">
              <w:rPr>
                <w:color w:val="000000" w:themeColor="text1"/>
                <w:szCs w:val="21"/>
              </w:rPr>
              <w:t>rm)</w:t>
            </w:r>
            <w:r w:rsidR="00D82E37" w:rsidRPr="006F5DB3">
              <w:rPr>
                <w:color w:val="000000" w:themeColor="text1"/>
                <w:szCs w:val="21"/>
              </w:rPr>
              <w:t xml:space="preserve">. </w:t>
            </w:r>
          </w:p>
          <w:p w14:paraId="2EFE98F5" w14:textId="10CE8B80" w:rsidR="003A1DB3" w:rsidRPr="0086086F" w:rsidRDefault="003A1DB3" w:rsidP="0086086F">
            <w:pPr>
              <w:spacing w:after="0"/>
              <w:rPr>
                <w:color w:val="000000" w:themeColor="text1"/>
                <w:szCs w:val="21"/>
              </w:rPr>
            </w:pPr>
          </w:p>
        </w:tc>
      </w:tr>
    </w:tbl>
    <w:p w14:paraId="142046DC" w14:textId="77777777" w:rsidR="003A1DB3" w:rsidRDefault="003A1DB3" w:rsidP="00D83126"/>
    <w:sectPr w:rsidR="003A1DB3" w:rsidSect="00067DB2">
      <w:footerReference w:type="default" r:id="rId13"/>
      <w:pgSz w:w="16838" w:h="11906" w:orient="landscape"/>
      <w:pgMar w:top="426" w:right="1440"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48B5" w14:textId="77777777" w:rsidR="00575CCB" w:rsidRDefault="00575CCB" w:rsidP="00DA24AB">
      <w:pPr>
        <w:spacing w:after="0" w:line="240" w:lineRule="auto"/>
      </w:pPr>
      <w:r>
        <w:separator/>
      </w:r>
    </w:p>
  </w:endnote>
  <w:endnote w:type="continuationSeparator" w:id="0">
    <w:p w14:paraId="5697C158" w14:textId="77777777" w:rsidR="00575CCB" w:rsidRDefault="00575CCB" w:rsidP="00DA24AB">
      <w:pPr>
        <w:spacing w:after="0" w:line="240" w:lineRule="auto"/>
      </w:pPr>
      <w:r>
        <w:continuationSeparator/>
      </w:r>
    </w:p>
  </w:endnote>
  <w:endnote w:type="continuationNotice" w:id="1">
    <w:p w14:paraId="57191F2E" w14:textId="77777777" w:rsidR="00575CCB" w:rsidRDefault="00575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05238520"/>
      <w:docPartObj>
        <w:docPartGallery w:val="Page Numbers (Top of Page)"/>
        <w:docPartUnique/>
      </w:docPartObj>
    </w:sdtPr>
    <w:sdtEndPr/>
    <w:sdtContent>
      <w:p w14:paraId="0039B64F" w14:textId="78C82992" w:rsidR="00897885" w:rsidRDefault="00897885" w:rsidP="00897885">
        <w:pPr>
          <w:pStyle w:val="gmail-msofooter"/>
          <w:spacing w:before="0" w:beforeAutospacing="0" w:after="0" w:afterAutospacing="0"/>
          <w:jc w:val="both"/>
          <w:rPr>
            <w:rFonts w:ascii="Arial" w:hAnsi="Arial" w:cs="Arial"/>
            <w:sz w:val="20"/>
            <w:szCs w:val="20"/>
          </w:rPr>
        </w:pPr>
        <w:r w:rsidRPr="00B97935">
          <w:rPr>
            <w:rFonts w:ascii="Arial" w:hAnsi="Arial" w:cs="Arial"/>
            <w:sz w:val="20"/>
            <w:szCs w:val="20"/>
          </w:rPr>
          <w:t xml:space="preserve">Copyright © Southampton Healthy Early Years Award (HEYA), </w:t>
        </w:r>
        <w:r w:rsidR="00333A79">
          <w:rPr>
            <w:rFonts w:ascii="Arial" w:hAnsi="Arial" w:cs="Arial"/>
            <w:sz w:val="20"/>
            <w:szCs w:val="20"/>
          </w:rPr>
          <w:t xml:space="preserve">Aug </w:t>
        </w:r>
        <w:r w:rsidRPr="00B97935">
          <w:rPr>
            <w:rFonts w:ascii="Arial" w:hAnsi="Arial" w:cs="Arial"/>
            <w:sz w:val="20"/>
            <w:szCs w:val="20"/>
          </w:rPr>
          <w:t>20</w:t>
        </w:r>
        <w:r w:rsidR="00D31181">
          <w:rPr>
            <w:rFonts w:ascii="Arial" w:hAnsi="Arial" w:cs="Arial"/>
            <w:sz w:val="20"/>
            <w:szCs w:val="20"/>
          </w:rPr>
          <w:t>2</w:t>
        </w:r>
        <w:r w:rsidR="00D6515E">
          <w:rPr>
            <w:rFonts w:ascii="Arial" w:hAnsi="Arial" w:cs="Arial"/>
            <w:sz w:val="20"/>
            <w:szCs w:val="20"/>
          </w:rPr>
          <w:t>2</w:t>
        </w:r>
        <w:r w:rsidRPr="00B97935">
          <w:rPr>
            <w:rFonts w:ascii="Arial" w:hAnsi="Arial" w:cs="Arial"/>
            <w:sz w:val="20"/>
            <w:szCs w:val="20"/>
          </w:rPr>
          <w:t xml:space="preserve">. Review date: </w:t>
        </w:r>
        <w:r w:rsidR="00D6515E">
          <w:rPr>
            <w:rFonts w:ascii="Arial" w:hAnsi="Arial" w:cs="Arial"/>
            <w:sz w:val="20"/>
            <w:szCs w:val="20"/>
          </w:rPr>
          <w:t>Aug</w:t>
        </w:r>
        <w:r w:rsidRPr="00B97935">
          <w:rPr>
            <w:rFonts w:ascii="Arial" w:hAnsi="Arial" w:cs="Arial"/>
            <w:sz w:val="20"/>
            <w:szCs w:val="20"/>
          </w:rPr>
          <w:t xml:space="preserve"> 202</w:t>
        </w:r>
        <w:r w:rsidR="00D6515E">
          <w:rPr>
            <w:rFonts w:ascii="Arial" w:hAnsi="Arial" w:cs="Arial"/>
            <w:sz w:val="20"/>
            <w:szCs w:val="20"/>
          </w:rPr>
          <w:t>5</w:t>
        </w:r>
        <w:r w:rsidRPr="00B97935">
          <w:rPr>
            <w:rFonts w:ascii="Arial" w:hAnsi="Arial" w:cs="Arial"/>
            <w:sz w:val="20"/>
            <w:szCs w:val="20"/>
          </w:rPr>
          <w:t xml:space="preserve">. </w:t>
        </w:r>
      </w:p>
      <w:p w14:paraId="4113B1EA" w14:textId="77777777" w:rsidR="00897885" w:rsidRDefault="00897885" w:rsidP="00897885">
        <w:pPr>
          <w:pStyle w:val="gmail-msofooter"/>
          <w:spacing w:after="0"/>
          <w:jc w:val="both"/>
          <w:rPr>
            <w:rFonts w:ascii="Arial" w:hAnsi="Arial" w:cs="Arial"/>
            <w:sz w:val="20"/>
            <w:szCs w:val="20"/>
          </w:rPr>
        </w:pPr>
        <w:r w:rsidRPr="00B97935">
          <w:rPr>
            <w:rFonts w:ascii="Arial" w:hAnsi="Arial" w:cs="Arial"/>
            <w:sz w:val="20"/>
            <w:szCs w:val="20"/>
          </w:rPr>
          <w:t xml:space="preserve">Page </w:t>
        </w:r>
        <w:r w:rsidRPr="00B97935">
          <w:rPr>
            <w:rFonts w:ascii="Arial" w:hAnsi="Arial" w:cs="Arial"/>
            <w:b/>
            <w:bCs/>
            <w:sz w:val="20"/>
            <w:szCs w:val="20"/>
          </w:rPr>
          <w:fldChar w:fldCharType="begin"/>
        </w:r>
        <w:r w:rsidRPr="00B97935">
          <w:rPr>
            <w:rFonts w:ascii="Arial" w:hAnsi="Arial" w:cs="Arial"/>
            <w:b/>
            <w:bCs/>
            <w:sz w:val="20"/>
            <w:szCs w:val="20"/>
          </w:rPr>
          <w:instrText xml:space="preserve"> PAGE </w:instrText>
        </w:r>
        <w:r w:rsidRPr="00B97935">
          <w:rPr>
            <w:rFonts w:ascii="Arial" w:hAnsi="Arial" w:cs="Arial"/>
            <w:b/>
            <w:bCs/>
            <w:sz w:val="20"/>
            <w:szCs w:val="20"/>
          </w:rPr>
          <w:fldChar w:fldCharType="separate"/>
        </w:r>
        <w:r w:rsidR="00B80A92">
          <w:rPr>
            <w:rFonts w:ascii="Arial" w:hAnsi="Arial" w:cs="Arial"/>
            <w:b/>
            <w:bCs/>
            <w:noProof/>
            <w:sz w:val="20"/>
            <w:szCs w:val="20"/>
          </w:rPr>
          <w:t>11</w:t>
        </w:r>
        <w:r w:rsidRPr="00B97935">
          <w:rPr>
            <w:rFonts w:ascii="Arial" w:hAnsi="Arial" w:cs="Arial"/>
            <w:b/>
            <w:bCs/>
            <w:sz w:val="20"/>
            <w:szCs w:val="20"/>
          </w:rPr>
          <w:fldChar w:fldCharType="end"/>
        </w:r>
        <w:r w:rsidRPr="00B97935">
          <w:rPr>
            <w:rFonts w:ascii="Arial" w:hAnsi="Arial" w:cs="Arial"/>
            <w:sz w:val="20"/>
            <w:szCs w:val="20"/>
          </w:rPr>
          <w:t xml:space="preserve"> of </w:t>
        </w:r>
        <w:r w:rsidRPr="00B97935">
          <w:rPr>
            <w:rFonts w:ascii="Arial" w:hAnsi="Arial" w:cs="Arial"/>
            <w:b/>
            <w:bCs/>
            <w:sz w:val="20"/>
            <w:szCs w:val="20"/>
          </w:rPr>
          <w:fldChar w:fldCharType="begin"/>
        </w:r>
        <w:r w:rsidRPr="00B97935">
          <w:rPr>
            <w:rFonts w:ascii="Arial" w:hAnsi="Arial" w:cs="Arial"/>
            <w:b/>
            <w:bCs/>
            <w:sz w:val="20"/>
            <w:szCs w:val="20"/>
          </w:rPr>
          <w:instrText xml:space="preserve"> NUMPAGES  </w:instrText>
        </w:r>
        <w:r w:rsidRPr="00B97935">
          <w:rPr>
            <w:rFonts w:ascii="Arial" w:hAnsi="Arial" w:cs="Arial"/>
            <w:b/>
            <w:bCs/>
            <w:sz w:val="20"/>
            <w:szCs w:val="20"/>
          </w:rPr>
          <w:fldChar w:fldCharType="separate"/>
        </w:r>
        <w:r w:rsidR="00B80A92">
          <w:rPr>
            <w:rFonts w:ascii="Arial" w:hAnsi="Arial" w:cs="Arial"/>
            <w:b/>
            <w:bCs/>
            <w:noProof/>
            <w:sz w:val="20"/>
            <w:szCs w:val="20"/>
          </w:rPr>
          <w:t>11</w:t>
        </w:r>
        <w:r w:rsidRPr="00B97935">
          <w:rPr>
            <w:rFonts w:ascii="Arial" w:hAnsi="Arial" w:cs="Arial"/>
            <w:b/>
            <w:bCs/>
            <w:sz w:val="20"/>
            <w:szCs w:val="20"/>
          </w:rPr>
          <w:fldChar w:fldCharType="end"/>
        </w:r>
        <w:r w:rsidRPr="00B97935">
          <w:rPr>
            <w:rFonts w:ascii="Arial" w:hAnsi="Arial" w:cs="Arial"/>
            <w:b/>
            <w:bCs/>
            <w:sz w:val="20"/>
            <w:szCs w:val="20"/>
          </w:rPr>
          <w:t xml:space="preserve">              </w:t>
        </w:r>
      </w:p>
    </w:sdtContent>
  </w:sdt>
  <w:p w14:paraId="2B9D4736" w14:textId="77777777" w:rsidR="00DA24AB" w:rsidRPr="00DA24AB" w:rsidRDefault="00DA24AB">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EBCF" w14:textId="77777777" w:rsidR="00575CCB" w:rsidRDefault="00575CCB" w:rsidP="00DA24AB">
      <w:pPr>
        <w:spacing w:after="0" w:line="240" w:lineRule="auto"/>
      </w:pPr>
      <w:r>
        <w:separator/>
      </w:r>
    </w:p>
  </w:footnote>
  <w:footnote w:type="continuationSeparator" w:id="0">
    <w:p w14:paraId="154BFE9F" w14:textId="77777777" w:rsidR="00575CCB" w:rsidRDefault="00575CCB" w:rsidP="00DA24AB">
      <w:pPr>
        <w:spacing w:after="0" w:line="240" w:lineRule="auto"/>
      </w:pPr>
      <w:r>
        <w:continuationSeparator/>
      </w:r>
    </w:p>
  </w:footnote>
  <w:footnote w:type="continuationNotice" w:id="1">
    <w:p w14:paraId="3C4A0428" w14:textId="77777777" w:rsidR="00575CCB" w:rsidRDefault="00575C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E01"/>
    <w:multiLevelType w:val="multilevel"/>
    <w:tmpl w:val="6D80313A"/>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66FB0"/>
    <w:multiLevelType w:val="multilevel"/>
    <w:tmpl w:val="CCF2F8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FF68CB"/>
    <w:multiLevelType w:val="hybridMultilevel"/>
    <w:tmpl w:val="63B6C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A79D2"/>
    <w:multiLevelType w:val="hybridMultilevel"/>
    <w:tmpl w:val="179E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2607D7"/>
    <w:multiLevelType w:val="hybridMultilevel"/>
    <w:tmpl w:val="1F14B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0941D2"/>
    <w:multiLevelType w:val="multilevel"/>
    <w:tmpl w:val="62B8842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 w15:restartNumberingAfterBreak="0">
    <w:nsid w:val="4C407D4A"/>
    <w:multiLevelType w:val="hybridMultilevel"/>
    <w:tmpl w:val="C97892AC"/>
    <w:lvl w:ilvl="0" w:tplc="C08069E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A1109C"/>
    <w:multiLevelType w:val="hybridMultilevel"/>
    <w:tmpl w:val="6FC07E26"/>
    <w:lvl w:ilvl="0" w:tplc="7EBC691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56A36251"/>
    <w:multiLevelType w:val="multilevel"/>
    <w:tmpl w:val="6CDEDC8C"/>
    <w:lvl w:ilvl="0">
      <w:start w:val="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6EBE3616"/>
    <w:multiLevelType w:val="multilevel"/>
    <w:tmpl w:val="58FC25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03F785B"/>
    <w:multiLevelType w:val="hybridMultilevel"/>
    <w:tmpl w:val="11565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8"/>
  </w:num>
  <w:num w:numId="6">
    <w:abstractNumId w:val="0"/>
  </w:num>
  <w:num w:numId="7">
    <w:abstractNumId w:val="10"/>
  </w:num>
  <w:num w:numId="8">
    <w:abstractNumId w:val="5"/>
  </w:num>
  <w:num w:numId="9">
    <w:abstractNumId w:val="9"/>
  </w:num>
  <w:num w:numId="10">
    <w:abstractNumId w:val="6"/>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26"/>
    <w:rsid w:val="00001C5A"/>
    <w:rsid w:val="00005220"/>
    <w:rsid w:val="00010245"/>
    <w:rsid w:val="00012336"/>
    <w:rsid w:val="00015EAB"/>
    <w:rsid w:val="000213DF"/>
    <w:rsid w:val="000226B8"/>
    <w:rsid w:val="00023EDB"/>
    <w:rsid w:val="00025D6B"/>
    <w:rsid w:val="000320FF"/>
    <w:rsid w:val="00035483"/>
    <w:rsid w:val="00035BA5"/>
    <w:rsid w:val="00035FD3"/>
    <w:rsid w:val="00036CC1"/>
    <w:rsid w:val="00036E39"/>
    <w:rsid w:val="00037E5C"/>
    <w:rsid w:val="00042771"/>
    <w:rsid w:val="000438D7"/>
    <w:rsid w:val="00051FF1"/>
    <w:rsid w:val="0005287F"/>
    <w:rsid w:val="0005395A"/>
    <w:rsid w:val="000546E1"/>
    <w:rsid w:val="000606E5"/>
    <w:rsid w:val="000625CB"/>
    <w:rsid w:val="00067DB2"/>
    <w:rsid w:val="000720DF"/>
    <w:rsid w:val="00080BF5"/>
    <w:rsid w:val="00082E2A"/>
    <w:rsid w:val="00085486"/>
    <w:rsid w:val="00092BED"/>
    <w:rsid w:val="0009463C"/>
    <w:rsid w:val="00097293"/>
    <w:rsid w:val="00097682"/>
    <w:rsid w:val="000A1BAA"/>
    <w:rsid w:val="000A23EC"/>
    <w:rsid w:val="000A26C4"/>
    <w:rsid w:val="000A2B52"/>
    <w:rsid w:val="000A2CD0"/>
    <w:rsid w:val="000A336A"/>
    <w:rsid w:val="000B143E"/>
    <w:rsid w:val="000C3309"/>
    <w:rsid w:val="000C791F"/>
    <w:rsid w:val="000D0483"/>
    <w:rsid w:val="000D118E"/>
    <w:rsid w:val="000D39A4"/>
    <w:rsid w:val="000D69E7"/>
    <w:rsid w:val="000D7649"/>
    <w:rsid w:val="000E14D4"/>
    <w:rsid w:val="000E4610"/>
    <w:rsid w:val="000E60F7"/>
    <w:rsid w:val="000E6244"/>
    <w:rsid w:val="000F5581"/>
    <w:rsid w:val="000F563A"/>
    <w:rsid w:val="00102EC8"/>
    <w:rsid w:val="00117FF7"/>
    <w:rsid w:val="0012113D"/>
    <w:rsid w:val="00121ED0"/>
    <w:rsid w:val="00122972"/>
    <w:rsid w:val="00123074"/>
    <w:rsid w:val="00127D52"/>
    <w:rsid w:val="001307FF"/>
    <w:rsid w:val="0013153A"/>
    <w:rsid w:val="0013341F"/>
    <w:rsid w:val="0013638E"/>
    <w:rsid w:val="00142804"/>
    <w:rsid w:val="001436B1"/>
    <w:rsid w:val="00145593"/>
    <w:rsid w:val="00145820"/>
    <w:rsid w:val="00151A6B"/>
    <w:rsid w:val="001522C3"/>
    <w:rsid w:val="0016360C"/>
    <w:rsid w:val="00163AAA"/>
    <w:rsid w:val="00165D85"/>
    <w:rsid w:val="00166DE8"/>
    <w:rsid w:val="001675F5"/>
    <w:rsid w:val="00172C19"/>
    <w:rsid w:val="0017663A"/>
    <w:rsid w:val="00183DA9"/>
    <w:rsid w:val="00186DEF"/>
    <w:rsid w:val="001A268A"/>
    <w:rsid w:val="001A2FAF"/>
    <w:rsid w:val="001A6B6F"/>
    <w:rsid w:val="001B12AB"/>
    <w:rsid w:val="001C06F8"/>
    <w:rsid w:val="001C09DE"/>
    <w:rsid w:val="001D3C57"/>
    <w:rsid w:val="001E120E"/>
    <w:rsid w:val="001E3AD4"/>
    <w:rsid w:val="001E46F2"/>
    <w:rsid w:val="001E6E4D"/>
    <w:rsid w:val="001E797D"/>
    <w:rsid w:val="001F0A8D"/>
    <w:rsid w:val="001F2B27"/>
    <w:rsid w:val="001F5144"/>
    <w:rsid w:val="001F52C7"/>
    <w:rsid w:val="0020622D"/>
    <w:rsid w:val="00206BE2"/>
    <w:rsid w:val="0021075A"/>
    <w:rsid w:val="00211C01"/>
    <w:rsid w:val="0021473C"/>
    <w:rsid w:val="00231D2A"/>
    <w:rsid w:val="00235071"/>
    <w:rsid w:val="002500E4"/>
    <w:rsid w:val="00255709"/>
    <w:rsid w:val="002612E2"/>
    <w:rsid w:val="002651C9"/>
    <w:rsid w:val="00266FFB"/>
    <w:rsid w:val="00276C6E"/>
    <w:rsid w:val="00277BB0"/>
    <w:rsid w:val="002814DB"/>
    <w:rsid w:val="00290CB8"/>
    <w:rsid w:val="0029127E"/>
    <w:rsid w:val="00293F27"/>
    <w:rsid w:val="00297BE6"/>
    <w:rsid w:val="00297E5F"/>
    <w:rsid w:val="002A10FB"/>
    <w:rsid w:val="002A4394"/>
    <w:rsid w:val="002A4F42"/>
    <w:rsid w:val="002A6234"/>
    <w:rsid w:val="002A7189"/>
    <w:rsid w:val="002B2A85"/>
    <w:rsid w:val="002C3262"/>
    <w:rsid w:val="002D036D"/>
    <w:rsid w:val="002E0110"/>
    <w:rsid w:val="002E04D2"/>
    <w:rsid w:val="002E2B62"/>
    <w:rsid w:val="002E7A35"/>
    <w:rsid w:val="002F0E6F"/>
    <w:rsid w:val="002F15F4"/>
    <w:rsid w:val="002F43B9"/>
    <w:rsid w:val="00302217"/>
    <w:rsid w:val="00303D10"/>
    <w:rsid w:val="00304210"/>
    <w:rsid w:val="00305085"/>
    <w:rsid w:val="00307F11"/>
    <w:rsid w:val="00313925"/>
    <w:rsid w:val="00317746"/>
    <w:rsid w:val="00317ADE"/>
    <w:rsid w:val="00322C56"/>
    <w:rsid w:val="00323C1B"/>
    <w:rsid w:val="00325970"/>
    <w:rsid w:val="00325AA6"/>
    <w:rsid w:val="00332B1C"/>
    <w:rsid w:val="00333A79"/>
    <w:rsid w:val="00333ED7"/>
    <w:rsid w:val="003356FB"/>
    <w:rsid w:val="00343730"/>
    <w:rsid w:val="00346D41"/>
    <w:rsid w:val="00353E73"/>
    <w:rsid w:val="00355A16"/>
    <w:rsid w:val="00356398"/>
    <w:rsid w:val="00363090"/>
    <w:rsid w:val="0036505B"/>
    <w:rsid w:val="00367926"/>
    <w:rsid w:val="0037102E"/>
    <w:rsid w:val="003711AE"/>
    <w:rsid w:val="0037196B"/>
    <w:rsid w:val="00373F3B"/>
    <w:rsid w:val="00381DFA"/>
    <w:rsid w:val="00382F04"/>
    <w:rsid w:val="00384D14"/>
    <w:rsid w:val="0039155C"/>
    <w:rsid w:val="003944CB"/>
    <w:rsid w:val="0039497F"/>
    <w:rsid w:val="00394F28"/>
    <w:rsid w:val="003A03A0"/>
    <w:rsid w:val="003A1DB3"/>
    <w:rsid w:val="003A455D"/>
    <w:rsid w:val="003A53F0"/>
    <w:rsid w:val="003A7728"/>
    <w:rsid w:val="003B0CF9"/>
    <w:rsid w:val="003B66C4"/>
    <w:rsid w:val="003C04D8"/>
    <w:rsid w:val="003C1C2F"/>
    <w:rsid w:val="003C510A"/>
    <w:rsid w:val="003D4C69"/>
    <w:rsid w:val="003D5677"/>
    <w:rsid w:val="003E4664"/>
    <w:rsid w:val="003F4D15"/>
    <w:rsid w:val="003F5EE5"/>
    <w:rsid w:val="00400566"/>
    <w:rsid w:val="004153B5"/>
    <w:rsid w:val="00415C68"/>
    <w:rsid w:val="0041690D"/>
    <w:rsid w:val="0041747F"/>
    <w:rsid w:val="004236D9"/>
    <w:rsid w:val="0042552B"/>
    <w:rsid w:val="00433ABE"/>
    <w:rsid w:val="00455991"/>
    <w:rsid w:val="00464B6B"/>
    <w:rsid w:val="004708C4"/>
    <w:rsid w:val="00473721"/>
    <w:rsid w:val="00475C26"/>
    <w:rsid w:val="00477F61"/>
    <w:rsid w:val="00480DD4"/>
    <w:rsid w:val="00481251"/>
    <w:rsid w:val="004813EF"/>
    <w:rsid w:val="0048166D"/>
    <w:rsid w:val="00492009"/>
    <w:rsid w:val="0049472F"/>
    <w:rsid w:val="0049624B"/>
    <w:rsid w:val="004966C9"/>
    <w:rsid w:val="004969EC"/>
    <w:rsid w:val="004A0B2B"/>
    <w:rsid w:val="004A431E"/>
    <w:rsid w:val="004A5071"/>
    <w:rsid w:val="004A5394"/>
    <w:rsid w:val="004B3457"/>
    <w:rsid w:val="004B6963"/>
    <w:rsid w:val="004C305E"/>
    <w:rsid w:val="004C4E72"/>
    <w:rsid w:val="004D418F"/>
    <w:rsid w:val="004E5082"/>
    <w:rsid w:val="004E665E"/>
    <w:rsid w:val="004F0DA8"/>
    <w:rsid w:val="00500CD5"/>
    <w:rsid w:val="00505676"/>
    <w:rsid w:val="00506961"/>
    <w:rsid w:val="00511031"/>
    <w:rsid w:val="00516A06"/>
    <w:rsid w:val="005200DD"/>
    <w:rsid w:val="005323F4"/>
    <w:rsid w:val="00532812"/>
    <w:rsid w:val="005339D6"/>
    <w:rsid w:val="00534173"/>
    <w:rsid w:val="00536A12"/>
    <w:rsid w:val="0054369E"/>
    <w:rsid w:val="0054539C"/>
    <w:rsid w:val="00550D87"/>
    <w:rsid w:val="00557078"/>
    <w:rsid w:val="005670EE"/>
    <w:rsid w:val="00575CCB"/>
    <w:rsid w:val="0057610A"/>
    <w:rsid w:val="00577051"/>
    <w:rsid w:val="00583E2D"/>
    <w:rsid w:val="0058476A"/>
    <w:rsid w:val="0058728B"/>
    <w:rsid w:val="005939ED"/>
    <w:rsid w:val="00593EEE"/>
    <w:rsid w:val="00594538"/>
    <w:rsid w:val="00594D8E"/>
    <w:rsid w:val="00596771"/>
    <w:rsid w:val="005969BB"/>
    <w:rsid w:val="005973AB"/>
    <w:rsid w:val="005A1663"/>
    <w:rsid w:val="005A3726"/>
    <w:rsid w:val="005B0A68"/>
    <w:rsid w:val="005B2397"/>
    <w:rsid w:val="005B34FE"/>
    <w:rsid w:val="005B5702"/>
    <w:rsid w:val="005C2EBE"/>
    <w:rsid w:val="005C60D2"/>
    <w:rsid w:val="005D01BC"/>
    <w:rsid w:val="005D044F"/>
    <w:rsid w:val="005D0759"/>
    <w:rsid w:val="005D13B7"/>
    <w:rsid w:val="005D6D94"/>
    <w:rsid w:val="005E0CF4"/>
    <w:rsid w:val="005F0190"/>
    <w:rsid w:val="005F0EDE"/>
    <w:rsid w:val="005F40A6"/>
    <w:rsid w:val="005F6EB8"/>
    <w:rsid w:val="005F7574"/>
    <w:rsid w:val="0060211A"/>
    <w:rsid w:val="00606F91"/>
    <w:rsid w:val="006107EC"/>
    <w:rsid w:val="00610AE6"/>
    <w:rsid w:val="00611E42"/>
    <w:rsid w:val="006226B0"/>
    <w:rsid w:val="00623752"/>
    <w:rsid w:val="00623E2B"/>
    <w:rsid w:val="00627D61"/>
    <w:rsid w:val="00631BA3"/>
    <w:rsid w:val="00633294"/>
    <w:rsid w:val="0064247D"/>
    <w:rsid w:val="006446B9"/>
    <w:rsid w:val="00650179"/>
    <w:rsid w:val="00650E4B"/>
    <w:rsid w:val="00654412"/>
    <w:rsid w:val="00655A9B"/>
    <w:rsid w:val="00665FD8"/>
    <w:rsid w:val="006775D2"/>
    <w:rsid w:val="00677746"/>
    <w:rsid w:val="00677A30"/>
    <w:rsid w:val="00687E9D"/>
    <w:rsid w:val="00690C97"/>
    <w:rsid w:val="00690EDA"/>
    <w:rsid w:val="00691EC1"/>
    <w:rsid w:val="006933AA"/>
    <w:rsid w:val="00695E6A"/>
    <w:rsid w:val="006B5AAF"/>
    <w:rsid w:val="006D1498"/>
    <w:rsid w:val="006D21C8"/>
    <w:rsid w:val="006D4F6C"/>
    <w:rsid w:val="006D50F0"/>
    <w:rsid w:val="006D6768"/>
    <w:rsid w:val="006E0C07"/>
    <w:rsid w:val="006E1F08"/>
    <w:rsid w:val="006E24A4"/>
    <w:rsid w:val="006F148C"/>
    <w:rsid w:val="006F42BC"/>
    <w:rsid w:val="006F4A7A"/>
    <w:rsid w:val="006F53C9"/>
    <w:rsid w:val="006F5DB3"/>
    <w:rsid w:val="007009DA"/>
    <w:rsid w:val="007027E9"/>
    <w:rsid w:val="0070286A"/>
    <w:rsid w:val="00702CD7"/>
    <w:rsid w:val="00703816"/>
    <w:rsid w:val="00703BF9"/>
    <w:rsid w:val="0070523E"/>
    <w:rsid w:val="00707E0A"/>
    <w:rsid w:val="00712CE2"/>
    <w:rsid w:val="00713E88"/>
    <w:rsid w:val="00721B64"/>
    <w:rsid w:val="007233A4"/>
    <w:rsid w:val="00723E24"/>
    <w:rsid w:val="00723EFA"/>
    <w:rsid w:val="007246B2"/>
    <w:rsid w:val="007268DF"/>
    <w:rsid w:val="00732416"/>
    <w:rsid w:val="00733C93"/>
    <w:rsid w:val="00734EE7"/>
    <w:rsid w:val="00735EC0"/>
    <w:rsid w:val="007365AD"/>
    <w:rsid w:val="00736A9C"/>
    <w:rsid w:val="00744BBE"/>
    <w:rsid w:val="00750E0F"/>
    <w:rsid w:val="00752792"/>
    <w:rsid w:val="007544C7"/>
    <w:rsid w:val="00754B1E"/>
    <w:rsid w:val="007557B0"/>
    <w:rsid w:val="0075719E"/>
    <w:rsid w:val="00775C3B"/>
    <w:rsid w:val="00776188"/>
    <w:rsid w:val="0077738A"/>
    <w:rsid w:val="00780F44"/>
    <w:rsid w:val="007828D6"/>
    <w:rsid w:val="00787DBC"/>
    <w:rsid w:val="00787E62"/>
    <w:rsid w:val="007901FA"/>
    <w:rsid w:val="00792311"/>
    <w:rsid w:val="0079512D"/>
    <w:rsid w:val="00797FD0"/>
    <w:rsid w:val="007A306F"/>
    <w:rsid w:val="007A63B5"/>
    <w:rsid w:val="007B35CD"/>
    <w:rsid w:val="007B5D81"/>
    <w:rsid w:val="007C14B1"/>
    <w:rsid w:val="007C219D"/>
    <w:rsid w:val="007C2EAE"/>
    <w:rsid w:val="007C5E85"/>
    <w:rsid w:val="007C6441"/>
    <w:rsid w:val="007D5152"/>
    <w:rsid w:val="007D670F"/>
    <w:rsid w:val="007E2DE3"/>
    <w:rsid w:val="007E3E33"/>
    <w:rsid w:val="007E410E"/>
    <w:rsid w:val="007E52EF"/>
    <w:rsid w:val="007F2357"/>
    <w:rsid w:val="007F3DCD"/>
    <w:rsid w:val="007F4835"/>
    <w:rsid w:val="007F4A2A"/>
    <w:rsid w:val="007F50FD"/>
    <w:rsid w:val="007F5980"/>
    <w:rsid w:val="007F78CD"/>
    <w:rsid w:val="00805429"/>
    <w:rsid w:val="00812C00"/>
    <w:rsid w:val="00813A20"/>
    <w:rsid w:val="00815D8E"/>
    <w:rsid w:val="00817F9A"/>
    <w:rsid w:val="0082461B"/>
    <w:rsid w:val="00826F8D"/>
    <w:rsid w:val="008304C2"/>
    <w:rsid w:val="0083380F"/>
    <w:rsid w:val="00835A37"/>
    <w:rsid w:val="008363B1"/>
    <w:rsid w:val="008414C6"/>
    <w:rsid w:val="00842A45"/>
    <w:rsid w:val="008508AE"/>
    <w:rsid w:val="00851FA1"/>
    <w:rsid w:val="00853654"/>
    <w:rsid w:val="00854203"/>
    <w:rsid w:val="00854B51"/>
    <w:rsid w:val="008567AD"/>
    <w:rsid w:val="0086086F"/>
    <w:rsid w:val="00860ABA"/>
    <w:rsid w:val="00861320"/>
    <w:rsid w:val="008621F8"/>
    <w:rsid w:val="00863A60"/>
    <w:rsid w:val="00871E39"/>
    <w:rsid w:val="00872A53"/>
    <w:rsid w:val="008740B9"/>
    <w:rsid w:val="00882FC8"/>
    <w:rsid w:val="00885552"/>
    <w:rsid w:val="00887059"/>
    <w:rsid w:val="00897885"/>
    <w:rsid w:val="008A66C8"/>
    <w:rsid w:val="008B0BC3"/>
    <w:rsid w:val="008C1FC5"/>
    <w:rsid w:val="008C250C"/>
    <w:rsid w:val="008C329F"/>
    <w:rsid w:val="008D1D77"/>
    <w:rsid w:val="008D6253"/>
    <w:rsid w:val="008D6978"/>
    <w:rsid w:val="008E0711"/>
    <w:rsid w:val="008E2634"/>
    <w:rsid w:val="008E3152"/>
    <w:rsid w:val="008E4EEB"/>
    <w:rsid w:val="008F080E"/>
    <w:rsid w:val="008F0C96"/>
    <w:rsid w:val="008F2CEA"/>
    <w:rsid w:val="00905C88"/>
    <w:rsid w:val="00905D4D"/>
    <w:rsid w:val="00913619"/>
    <w:rsid w:val="009243E7"/>
    <w:rsid w:val="00934AED"/>
    <w:rsid w:val="0093660B"/>
    <w:rsid w:val="00936EE3"/>
    <w:rsid w:val="00937256"/>
    <w:rsid w:val="00941A6B"/>
    <w:rsid w:val="00943299"/>
    <w:rsid w:val="00943F1E"/>
    <w:rsid w:val="009452DC"/>
    <w:rsid w:val="00945D5E"/>
    <w:rsid w:val="00946016"/>
    <w:rsid w:val="009511D4"/>
    <w:rsid w:val="00953EB6"/>
    <w:rsid w:val="00955F8F"/>
    <w:rsid w:val="00957264"/>
    <w:rsid w:val="00960FFE"/>
    <w:rsid w:val="00961935"/>
    <w:rsid w:val="009629BD"/>
    <w:rsid w:val="009704F0"/>
    <w:rsid w:val="009706CE"/>
    <w:rsid w:val="00971D07"/>
    <w:rsid w:val="00980058"/>
    <w:rsid w:val="009825A1"/>
    <w:rsid w:val="0098291A"/>
    <w:rsid w:val="00986DAC"/>
    <w:rsid w:val="00990630"/>
    <w:rsid w:val="009912E8"/>
    <w:rsid w:val="00995E27"/>
    <w:rsid w:val="00997790"/>
    <w:rsid w:val="009A0089"/>
    <w:rsid w:val="009A4A6B"/>
    <w:rsid w:val="009A615E"/>
    <w:rsid w:val="009A6B51"/>
    <w:rsid w:val="009A7430"/>
    <w:rsid w:val="009A7A64"/>
    <w:rsid w:val="009B5438"/>
    <w:rsid w:val="009B5CD5"/>
    <w:rsid w:val="009C3115"/>
    <w:rsid w:val="009C6560"/>
    <w:rsid w:val="009D646A"/>
    <w:rsid w:val="009D68E4"/>
    <w:rsid w:val="009E64DB"/>
    <w:rsid w:val="009E6DA2"/>
    <w:rsid w:val="009F01C6"/>
    <w:rsid w:val="009F07D5"/>
    <w:rsid w:val="009F2895"/>
    <w:rsid w:val="009F3452"/>
    <w:rsid w:val="009F4914"/>
    <w:rsid w:val="00A01A40"/>
    <w:rsid w:val="00A13712"/>
    <w:rsid w:val="00A15786"/>
    <w:rsid w:val="00A20EC9"/>
    <w:rsid w:val="00A21F44"/>
    <w:rsid w:val="00A23689"/>
    <w:rsid w:val="00A24CC1"/>
    <w:rsid w:val="00A2506B"/>
    <w:rsid w:val="00A27647"/>
    <w:rsid w:val="00A37C75"/>
    <w:rsid w:val="00A4150A"/>
    <w:rsid w:val="00A41EB9"/>
    <w:rsid w:val="00A44350"/>
    <w:rsid w:val="00A46071"/>
    <w:rsid w:val="00A47020"/>
    <w:rsid w:val="00A65445"/>
    <w:rsid w:val="00A7170A"/>
    <w:rsid w:val="00A74C4C"/>
    <w:rsid w:val="00A7714E"/>
    <w:rsid w:val="00A91640"/>
    <w:rsid w:val="00A91E27"/>
    <w:rsid w:val="00A94389"/>
    <w:rsid w:val="00A978E8"/>
    <w:rsid w:val="00AA1726"/>
    <w:rsid w:val="00AA5543"/>
    <w:rsid w:val="00AB051C"/>
    <w:rsid w:val="00AB53C9"/>
    <w:rsid w:val="00AB5B4C"/>
    <w:rsid w:val="00AB60B7"/>
    <w:rsid w:val="00AB711C"/>
    <w:rsid w:val="00AC0892"/>
    <w:rsid w:val="00AC0ECF"/>
    <w:rsid w:val="00AC0F0A"/>
    <w:rsid w:val="00AC76D9"/>
    <w:rsid w:val="00AC7ED5"/>
    <w:rsid w:val="00AD0880"/>
    <w:rsid w:val="00AD25EA"/>
    <w:rsid w:val="00AD3A52"/>
    <w:rsid w:val="00AD753A"/>
    <w:rsid w:val="00AD7BAE"/>
    <w:rsid w:val="00AE08D8"/>
    <w:rsid w:val="00AE6A6D"/>
    <w:rsid w:val="00AF0C43"/>
    <w:rsid w:val="00AF1207"/>
    <w:rsid w:val="00AF7D26"/>
    <w:rsid w:val="00B01413"/>
    <w:rsid w:val="00B11EB1"/>
    <w:rsid w:val="00B17877"/>
    <w:rsid w:val="00B22B25"/>
    <w:rsid w:val="00B241E1"/>
    <w:rsid w:val="00B25229"/>
    <w:rsid w:val="00B26D83"/>
    <w:rsid w:val="00B2796F"/>
    <w:rsid w:val="00B301C5"/>
    <w:rsid w:val="00B341B8"/>
    <w:rsid w:val="00B34813"/>
    <w:rsid w:val="00B37325"/>
    <w:rsid w:val="00B424CE"/>
    <w:rsid w:val="00B446FB"/>
    <w:rsid w:val="00B6678C"/>
    <w:rsid w:val="00B67654"/>
    <w:rsid w:val="00B7136D"/>
    <w:rsid w:val="00B7187E"/>
    <w:rsid w:val="00B71D7A"/>
    <w:rsid w:val="00B72ECB"/>
    <w:rsid w:val="00B74556"/>
    <w:rsid w:val="00B771AD"/>
    <w:rsid w:val="00B80A92"/>
    <w:rsid w:val="00B85CF4"/>
    <w:rsid w:val="00B918BC"/>
    <w:rsid w:val="00B94C43"/>
    <w:rsid w:val="00B958F0"/>
    <w:rsid w:val="00B965C5"/>
    <w:rsid w:val="00BA1384"/>
    <w:rsid w:val="00BA21CB"/>
    <w:rsid w:val="00BA3507"/>
    <w:rsid w:val="00BA3978"/>
    <w:rsid w:val="00BB2BB0"/>
    <w:rsid w:val="00BB4CF4"/>
    <w:rsid w:val="00BB61D9"/>
    <w:rsid w:val="00BB623D"/>
    <w:rsid w:val="00BC3A62"/>
    <w:rsid w:val="00BC6961"/>
    <w:rsid w:val="00BE5201"/>
    <w:rsid w:val="00BF1B08"/>
    <w:rsid w:val="00BF1F01"/>
    <w:rsid w:val="00BF68DB"/>
    <w:rsid w:val="00C0089E"/>
    <w:rsid w:val="00C02A9F"/>
    <w:rsid w:val="00C034C6"/>
    <w:rsid w:val="00C04354"/>
    <w:rsid w:val="00C04810"/>
    <w:rsid w:val="00C04CB4"/>
    <w:rsid w:val="00C062E2"/>
    <w:rsid w:val="00C0746E"/>
    <w:rsid w:val="00C074D1"/>
    <w:rsid w:val="00C076DF"/>
    <w:rsid w:val="00C143E9"/>
    <w:rsid w:val="00C15A09"/>
    <w:rsid w:val="00C16561"/>
    <w:rsid w:val="00C209EC"/>
    <w:rsid w:val="00C21F10"/>
    <w:rsid w:val="00C23A2F"/>
    <w:rsid w:val="00C242EE"/>
    <w:rsid w:val="00C2451B"/>
    <w:rsid w:val="00C2566B"/>
    <w:rsid w:val="00C25A99"/>
    <w:rsid w:val="00C27501"/>
    <w:rsid w:val="00C33685"/>
    <w:rsid w:val="00C3502F"/>
    <w:rsid w:val="00C4204B"/>
    <w:rsid w:val="00C43007"/>
    <w:rsid w:val="00C47535"/>
    <w:rsid w:val="00C515B4"/>
    <w:rsid w:val="00C547D7"/>
    <w:rsid w:val="00C55BA0"/>
    <w:rsid w:val="00C57978"/>
    <w:rsid w:val="00C638FC"/>
    <w:rsid w:val="00C65B83"/>
    <w:rsid w:val="00C67A91"/>
    <w:rsid w:val="00C72496"/>
    <w:rsid w:val="00C74993"/>
    <w:rsid w:val="00C750BF"/>
    <w:rsid w:val="00C77DD0"/>
    <w:rsid w:val="00C8379D"/>
    <w:rsid w:val="00C841CF"/>
    <w:rsid w:val="00C8648A"/>
    <w:rsid w:val="00C93EC7"/>
    <w:rsid w:val="00C9484D"/>
    <w:rsid w:val="00C94B93"/>
    <w:rsid w:val="00C94DAE"/>
    <w:rsid w:val="00C97371"/>
    <w:rsid w:val="00C97F2B"/>
    <w:rsid w:val="00CA0D40"/>
    <w:rsid w:val="00CA6CB8"/>
    <w:rsid w:val="00CA714C"/>
    <w:rsid w:val="00CB37BD"/>
    <w:rsid w:val="00CB390A"/>
    <w:rsid w:val="00CB4A46"/>
    <w:rsid w:val="00CD1A4E"/>
    <w:rsid w:val="00CD6694"/>
    <w:rsid w:val="00CF38A1"/>
    <w:rsid w:val="00CF517D"/>
    <w:rsid w:val="00CF5F43"/>
    <w:rsid w:val="00D006AF"/>
    <w:rsid w:val="00D01502"/>
    <w:rsid w:val="00D05948"/>
    <w:rsid w:val="00D07B66"/>
    <w:rsid w:val="00D07F29"/>
    <w:rsid w:val="00D131BA"/>
    <w:rsid w:val="00D20632"/>
    <w:rsid w:val="00D22306"/>
    <w:rsid w:val="00D23D4B"/>
    <w:rsid w:val="00D26B37"/>
    <w:rsid w:val="00D278D9"/>
    <w:rsid w:val="00D31181"/>
    <w:rsid w:val="00D4004B"/>
    <w:rsid w:val="00D42F3A"/>
    <w:rsid w:val="00D43BFD"/>
    <w:rsid w:val="00D46172"/>
    <w:rsid w:val="00D466F0"/>
    <w:rsid w:val="00D51AE7"/>
    <w:rsid w:val="00D61628"/>
    <w:rsid w:val="00D623CF"/>
    <w:rsid w:val="00D6515E"/>
    <w:rsid w:val="00D65E1A"/>
    <w:rsid w:val="00D743D2"/>
    <w:rsid w:val="00D74574"/>
    <w:rsid w:val="00D757CF"/>
    <w:rsid w:val="00D75FC8"/>
    <w:rsid w:val="00D82E37"/>
    <w:rsid w:val="00D83126"/>
    <w:rsid w:val="00D83929"/>
    <w:rsid w:val="00D855CE"/>
    <w:rsid w:val="00D9126C"/>
    <w:rsid w:val="00D9175C"/>
    <w:rsid w:val="00D92CEF"/>
    <w:rsid w:val="00D962BC"/>
    <w:rsid w:val="00DA0F46"/>
    <w:rsid w:val="00DA24AB"/>
    <w:rsid w:val="00DA25F0"/>
    <w:rsid w:val="00DA2B96"/>
    <w:rsid w:val="00DA3A9B"/>
    <w:rsid w:val="00DA670A"/>
    <w:rsid w:val="00DB51C7"/>
    <w:rsid w:val="00DC4154"/>
    <w:rsid w:val="00DC560F"/>
    <w:rsid w:val="00DD1EFF"/>
    <w:rsid w:val="00DD21DD"/>
    <w:rsid w:val="00DD3555"/>
    <w:rsid w:val="00DD3743"/>
    <w:rsid w:val="00DD4F75"/>
    <w:rsid w:val="00DD59C7"/>
    <w:rsid w:val="00DE1006"/>
    <w:rsid w:val="00DE375F"/>
    <w:rsid w:val="00DE5435"/>
    <w:rsid w:val="00DE55C0"/>
    <w:rsid w:val="00DE719B"/>
    <w:rsid w:val="00DE79AE"/>
    <w:rsid w:val="00DF0227"/>
    <w:rsid w:val="00DF4D08"/>
    <w:rsid w:val="00DF5F04"/>
    <w:rsid w:val="00E05594"/>
    <w:rsid w:val="00E06EFE"/>
    <w:rsid w:val="00E11ABB"/>
    <w:rsid w:val="00E1268D"/>
    <w:rsid w:val="00E15F03"/>
    <w:rsid w:val="00E164F1"/>
    <w:rsid w:val="00E20922"/>
    <w:rsid w:val="00E22C3B"/>
    <w:rsid w:val="00E259B1"/>
    <w:rsid w:val="00E32CC1"/>
    <w:rsid w:val="00E32D30"/>
    <w:rsid w:val="00E35B68"/>
    <w:rsid w:val="00E37850"/>
    <w:rsid w:val="00E43C45"/>
    <w:rsid w:val="00E47B21"/>
    <w:rsid w:val="00E56E59"/>
    <w:rsid w:val="00E573FD"/>
    <w:rsid w:val="00E60A47"/>
    <w:rsid w:val="00E61817"/>
    <w:rsid w:val="00E61CF3"/>
    <w:rsid w:val="00E627A0"/>
    <w:rsid w:val="00E64659"/>
    <w:rsid w:val="00E70F67"/>
    <w:rsid w:val="00E746BA"/>
    <w:rsid w:val="00E752A5"/>
    <w:rsid w:val="00E767EE"/>
    <w:rsid w:val="00E7795C"/>
    <w:rsid w:val="00E81F94"/>
    <w:rsid w:val="00E8312C"/>
    <w:rsid w:val="00E83187"/>
    <w:rsid w:val="00E92BEB"/>
    <w:rsid w:val="00EA4562"/>
    <w:rsid w:val="00EA795E"/>
    <w:rsid w:val="00EB51D5"/>
    <w:rsid w:val="00EC182E"/>
    <w:rsid w:val="00EC3110"/>
    <w:rsid w:val="00EC36E8"/>
    <w:rsid w:val="00EC42BC"/>
    <w:rsid w:val="00EC4A1B"/>
    <w:rsid w:val="00EC6961"/>
    <w:rsid w:val="00ED0E99"/>
    <w:rsid w:val="00ED2704"/>
    <w:rsid w:val="00ED426E"/>
    <w:rsid w:val="00ED4702"/>
    <w:rsid w:val="00EE1F4F"/>
    <w:rsid w:val="00EE4192"/>
    <w:rsid w:val="00EE7880"/>
    <w:rsid w:val="00EF2E45"/>
    <w:rsid w:val="00EF5489"/>
    <w:rsid w:val="00F00314"/>
    <w:rsid w:val="00F079BA"/>
    <w:rsid w:val="00F1477A"/>
    <w:rsid w:val="00F15812"/>
    <w:rsid w:val="00F23B86"/>
    <w:rsid w:val="00F30CF7"/>
    <w:rsid w:val="00F3234F"/>
    <w:rsid w:val="00F32E3A"/>
    <w:rsid w:val="00F349BA"/>
    <w:rsid w:val="00F36A64"/>
    <w:rsid w:val="00F3727E"/>
    <w:rsid w:val="00F40DA0"/>
    <w:rsid w:val="00F43A10"/>
    <w:rsid w:val="00F535AB"/>
    <w:rsid w:val="00F5384D"/>
    <w:rsid w:val="00F53C3D"/>
    <w:rsid w:val="00F57A50"/>
    <w:rsid w:val="00F73523"/>
    <w:rsid w:val="00F80C32"/>
    <w:rsid w:val="00F8182C"/>
    <w:rsid w:val="00F830C4"/>
    <w:rsid w:val="00F843FB"/>
    <w:rsid w:val="00F8618A"/>
    <w:rsid w:val="00F86977"/>
    <w:rsid w:val="00F86C3A"/>
    <w:rsid w:val="00F87F6C"/>
    <w:rsid w:val="00F91B04"/>
    <w:rsid w:val="00F9249E"/>
    <w:rsid w:val="00F95C27"/>
    <w:rsid w:val="00F965E2"/>
    <w:rsid w:val="00F9749C"/>
    <w:rsid w:val="00FA42AB"/>
    <w:rsid w:val="00FA6467"/>
    <w:rsid w:val="00FA7744"/>
    <w:rsid w:val="00FA7A6F"/>
    <w:rsid w:val="00FB1EB7"/>
    <w:rsid w:val="00FB5356"/>
    <w:rsid w:val="00FB5725"/>
    <w:rsid w:val="00FB595C"/>
    <w:rsid w:val="00FB6F45"/>
    <w:rsid w:val="00FC1E69"/>
    <w:rsid w:val="00FC4924"/>
    <w:rsid w:val="00FC4C9A"/>
    <w:rsid w:val="00FC6226"/>
    <w:rsid w:val="00FC6A73"/>
    <w:rsid w:val="00FD3FE8"/>
    <w:rsid w:val="00FE4AC7"/>
    <w:rsid w:val="00FE60E0"/>
    <w:rsid w:val="00FF01AD"/>
    <w:rsid w:val="00FF0207"/>
    <w:rsid w:val="00FF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FD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9D"/>
    <w:pPr>
      <w:ind w:left="720"/>
      <w:contextualSpacing/>
    </w:pPr>
  </w:style>
  <w:style w:type="table" w:styleId="TableGrid">
    <w:name w:val="Table Grid"/>
    <w:basedOn w:val="TableNormal"/>
    <w:rsid w:val="008740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AB"/>
  </w:style>
  <w:style w:type="paragraph" w:styleId="Footer">
    <w:name w:val="footer"/>
    <w:basedOn w:val="Normal"/>
    <w:link w:val="FooterChar"/>
    <w:uiPriority w:val="99"/>
    <w:unhideWhenUsed/>
    <w:rsid w:val="00DA2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AB"/>
  </w:style>
  <w:style w:type="paragraph" w:customStyle="1" w:styleId="gmail-msofooter">
    <w:name w:val="gmail-msofooter"/>
    <w:basedOn w:val="Normal"/>
    <w:rsid w:val="00897885"/>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41747F"/>
    <w:rPr>
      <w:color w:val="0563C1" w:themeColor="hyperlink"/>
      <w:u w:val="single"/>
    </w:rPr>
  </w:style>
  <w:style w:type="character" w:styleId="UnresolvedMention">
    <w:name w:val="Unresolved Mention"/>
    <w:basedOn w:val="DefaultParagraphFont"/>
    <w:uiPriority w:val="99"/>
    <w:semiHidden/>
    <w:unhideWhenUsed/>
    <w:rsid w:val="00D31181"/>
    <w:rPr>
      <w:color w:val="605E5C"/>
      <w:shd w:val="clear" w:color="auto" w:fill="E1DFDD"/>
    </w:rPr>
  </w:style>
  <w:style w:type="character" w:styleId="FollowedHyperlink">
    <w:name w:val="FollowedHyperlink"/>
    <w:basedOn w:val="DefaultParagraphFont"/>
    <w:uiPriority w:val="99"/>
    <w:semiHidden/>
    <w:unhideWhenUsed/>
    <w:rsid w:val="00D31181"/>
    <w:rPr>
      <w:color w:val="954F72" w:themeColor="followedHyperlink"/>
      <w:u w:val="single"/>
    </w:rPr>
  </w:style>
  <w:style w:type="character" w:styleId="CommentReference">
    <w:name w:val="annotation reference"/>
    <w:basedOn w:val="DefaultParagraphFont"/>
    <w:uiPriority w:val="99"/>
    <w:semiHidden/>
    <w:unhideWhenUsed/>
    <w:rsid w:val="00C04354"/>
    <w:rPr>
      <w:sz w:val="16"/>
      <w:szCs w:val="16"/>
    </w:rPr>
  </w:style>
  <w:style w:type="paragraph" w:styleId="CommentText">
    <w:name w:val="annotation text"/>
    <w:basedOn w:val="Normal"/>
    <w:link w:val="CommentTextChar"/>
    <w:uiPriority w:val="99"/>
    <w:semiHidden/>
    <w:unhideWhenUsed/>
    <w:rsid w:val="00C04354"/>
    <w:pPr>
      <w:spacing w:line="240" w:lineRule="auto"/>
    </w:pPr>
    <w:rPr>
      <w:sz w:val="20"/>
      <w:szCs w:val="20"/>
    </w:rPr>
  </w:style>
  <w:style w:type="character" w:customStyle="1" w:styleId="CommentTextChar">
    <w:name w:val="Comment Text Char"/>
    <w:basedOn w:val="DefaultParagraphFont"/>
    <w:link w:val="CommentText"/>
    <w:uiPriority w:val="99"/>
    <w:semiHidden/>
    <w:rsid w:val="00C04354"/>
    <w:rPr>
      <w:sz w:val="20"/>
      <w:szCs w:val="20"/>
    </w:rPr>
  </w:style>
  <w:style w:type="paragraph" w:styleId="CommentSubject">
    <w:name w:val="annotation subject"/>
    <w:basedOn w:val="CommentText"/>
    <w:next w:val="CommentText"/>
    <w:link w:val="CommentSubjectChar"/>
    <w:uiPriority w:val="99"/>
    <w:semiHidden/>
    <w:unhideWhenUsed/>
    <w:rsid w:val="00C04354"/>
    <w:rPr>
      <w:b/>
      <w:bCs/>
    </w:rPr>
  </w:style>
  <w:style w:type="character" w:customStyle="1" w:styleId="CommentSubjectChar">
    <w:name w:val="Comment Subject Char"/>
    <w:basedOn w:val="CommentTextChar"/>
    <w:link w:val="CommentSubject"/>
    <w:uiPriority w:val="99"/>
    <w:semiHidden/>
    <w:rsid w:val="00C04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9261435FA1AC46BF6D330C8C95BA8B" ma:contentTypeVersion="12" ma:contentTypeDescription="Create a new document." ma:contentTypeScope="" ma:versionID="ee6b45a4820ec299b2217f3cadb543be">
  <xsd:schema xmlns:xsd="http://www.w3.org/2001/XMLSchema" xmlns:xs="http://www.w3.org/2001/XMLSchema" xmlns:p="http://schemas.microsoft.com/office/2006/metadata/properties" xmlns:ns2="097f2078-27bf-4599-a057-a9e5969ff1a0" xmlns:ns3="2649b118-d17c-4cd9-9bfd-db058ed4064f" targetNamespace="http://schemas.microsoft.com/office/2006/metadata/properties" ma:root="true" ma:fieldsID="c87039da88157cc025e16e745bf0904d" ns2:_="" ns3:_="">
    <xsd:import namespace="097f2078-27bf-4599-a057-a9e5969ff1a0"/>
    <xsd:import namespace="2649b118-d17c-4cd9-9bfd-db058ed40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f2078-27bf-4599-a057-a9e5969ff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9b118-d17c-4cd9-9bfd-db058ed40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33304-A897-4186-BEEA-9D70B336490A}">
  <ds:schemaRefs>
    <ds:schemaRef ds:uri="http://schemas.microsoft.com/sharepoint/v3/contenttype/forms"/>
  </ds:schemaRefs>
</ds:datastoreItem>
</file>

<file path=customXml/itemProps2.xml><?xml version="1.0" encoding="utf-8"?>
<ds:datastoreItem xmlns:ds="http://schemas.openxmlformats.org/officeDocument/2006/customXml" ds:itemID="{EDEF8F29-614A-4156-BCC8-AC5D94A26D85}">
  <ds:schemaRefs>
    <ds:schemaRef ds:uri="http://schemas.openxmlformats.org/officeDocument/2006/bibliography"/>
  </ds:schemaRefs>
</ds:datastoreItem>
</file>

<file path=customXml/itemProps3.xml><?xml version="1.0" encoding="utf-8"?>
<ds:datastoreItem xmlns:ds="http://schemas.openxmlformats.org/officeDocument/2006/customXml" ds:itemID="{4611C467-34BD-4C73-9A91-E0797A7984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F1F5BC-1974-4108-A7D9-D5F10362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f2078-27bf-4599-a057-a9e5969ff1a0"/>
    <ds:schemaRef ds:uri="2649b118-d17c-4cd9-9bfd-db058ed40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renewal self assessment form</dc:title>
  <dc:subject/>
  <dc:creator>Southampton City Council</dc:creator>
  <cp:keywords/>
  <dc:description/>
  <cp:lastModifiedBy/>
  <cp:revision>1</cp:revision>
  <dcterms:created xsi:type="dcterms:W3CDTF">2021-12-02T00:49:00Z</dcterms:created>
  <dcterms:modified xsi:type="dcterms:W3CDTF">2022-11-30T18:12:00Z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0x010100199261435FA1AC46BF6D330C8C95BA8B</vt:lpwstr>
  </property>
</Properties>
</file>