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E4" w:rsidRDefault="0011339E">
      <w:pPr>
        <w:rPr>
          <w:b/>
          <w:sz w:val="24"/>
          <w:szCs w:val="24"/>
          <w:u w:val="single"/>
        </w:rPr>
      </w:pPr>
      <w:r w:rsidRPr="0011339E">
        <w:rPr>
          <w:b/>
          <w:sz w:val="24"/>
          <w:szCs w:val="24"/>
          <w:u w:val="single"/>
        </w:rPr>
        <w:t>Getting to good and maintaining it survey</w:t>
      </w:r>
    </w:p>
    <w:p w:rsidR="0086363D" w:rsidRPr="0086363D" w:rsidRDefault="0086363D">
      <w:pPr>
        <w:rPr>
          <w:sz w:val="24"/>
          <w:szCs w:val="24"/>
        </w:rPr>
      </w:pPr>
      <w:r>
        <w:rPr>
          <w:sz w:val="24"/>
          <w:szCs w:val="24"/>
        </w:rPr>
        <w:t>Overall, there were 13 respondents</w:t>
      </w:r>
      <w:r w:rsidR="000204FD">
        <w:rPr>
          <w:sz w:val="24"/>
          <w:szCs w:val="24"/>
        </w:rPr>
        <w:t xml:space="preserve"> to the survey between 02/12/16 and 16/01/17</w:t>
      </w:r>
      <w:r>
        <w:rPr>
          <w:sz w:val="24"/>
          <w:szCs w:val="24"/>
        </w:rPr>
        <w:t>.</w:t>
      </w:r>
    </w:p>
    <w:p w:rsidR="0011339E" w:rsidRDefault="0011339E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what extent do you agree or disagre</w:t>
      </w:r>
      <w:r w:rsidR="0086363D">
        <w:rPr>
          <w:b/>
          <w:sz w:val="24"/>
          <w:szCs w:val="24"/>
        </w:rPr>
        <w:t>e with the following statements?</w:t>
      </w:r>
    </w:p>
    <w:p w:rsidR="00193D44" w:rsidRDefault="00AF1A3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33EF3A8">
            <wp:extent cx="3291840" cy="27495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EA67E93">
            <wp:extent cx="3291840" cy="274955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40238B8">
            <wp:extent cx="3291840" cy="274955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2DC5">
        <w:rPr>
          <w:b/>
          <w:noProof/>
          <w:sz w:val="24"/>
          <w:szCs w:val="24"/>
          <w:lang w:eastAsia="en-GB"/>
        </w:rPr>
        <w:drawing>
          <wp:inline distT="0" distB="0" distL="0" distR="0" wp14:anchorId="65C7E1C1">
            <wp:extent cx="3291840" cy="274955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2DC5">
        <w:rPr>
          <w:b/>
          <w:noProof/>
          <w:sz w:val="24"/>
          <w:szCs w:val="24"/>
          <w:lang w:eastAsia="en-GB"/>
        </w:rPr>
        <w:drawing>
          <wp:inline distT="0" distB="0" distL="0" distR="0" wp14:anchorId="0E9AE90B">
            <wp:extent cx="3291840" cy="274955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3A4">
        <w:rPr>
          <w:b/>
          <w:noProof/>
          <w:sz w:val="24"/>
          <w:szCs w:val="24"/>
          <w:lang w:eastAsia="en-GB"/>
        </w:rPr>
        <w:drawing>
          <wp:inline distT="0" distB="0" distL="0" distR="0" wp14:anchorId="28E6CF17">
            <wp:extent cx="3291840" cy="274955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39E" w:rsidRDefault="00193D4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7DF04053">
            <wp:extent cx="3291840" cy="27495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253C8B72">
            <wp:extent cx="3291840" cy="27495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5C66F4E3">
            <wp:extent cx="3291840" cy="27495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A30" w:rsidRPr="0011339E" w:rsidRDefault="00727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842AFA" w:rsidTr="00842AFA">
        <w:tc>
          <w:tcPr>
            <w:tcW w:w="3964" w:type="dxa"/>
          </w:tcPr>
          <w:p w:rsidR="00842AFA" w:rsidRPr="00842AFA" w:rsidRDefault="00842AF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42AFA">
              <w:rPr>
                <w:rFonts w:cs="Arial"/>
                <w:b/>
                <w:bCs/>
                <w:sz w:val="24"/>
                <w:szCs w:val="24"/>
              </w:rPr>
              <w:t>Quote</w:t>
            </w:r>
          </w:p>
        </w:tc>
        <w:tc>
          <w:tcPr>
            <w:tcW w:w="6492" w:type="dxa"/>
          </w:tcPr>
          <w:p w:rsidR="00842AFA" w:rsidRPr="00842AFA" w:rsidRDefault="00842AFA" w:rsidP="00842AFA">
            <w:pPr>
              <w:rPr>
                <w:b/>
                <w:sz w:val="24"/>
                <w:szCs w:val="24"/>
              </w:rPr>
            </w:pPr>
            <w:r w:rsidRPr="00842AFA">
              <w:rPr>
                <w:b/>
                <w:sz w:val="24"/>
                <w:szCs w:val="24"/>
              </w:rPr>
              <w:t>Comments</w:t>
            </w:r>
          </w:p>
        </w:tc>
      </w:tr>
      <w:tr w:rsidR="00727A30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rFonts w:cs="Arial"/>
                <w:bCs/>
                <w:sz w:val="24"/>
                <w:szCs w:val="24"/>
              </w:rPr>
              <w:t>"The input from Ofsted about what getting to and maintaining ‘good' involves has been a helpful introduction to the programme"</w:t>
            </w:r>
          </w:p>
        </w:tc>
        <w:tc>
          <w:tcPr>
            <w:tcW w:w="6492" w:type="dxa"/>
          </w:tcPr>
          <w:p w:rsidR="00727A30" w:rsidRPr="00727A30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7A30">
              <w:rPr>
                <w:sz w:val="24"/>
                <w:szCs w:val="24"/>
              </w:rPr>
              <w:t xml:space="preserve">Really excellent to hear about model outcomes from other schools. Clarity in delivery with some key aspects of improvement that we have </w:t>
            </w:r>
            <w:proofErr w:type="spellStart"/>
            <w:r w:rsidRPr="00727A30">
              <w:rPr>
                <w:sz w:val="24"/>
                <w:szCs w:val="24"/>
              </w:rPr>
              <w:t>alrea</w:t>
            </w:r>
            <w:proofErr w:type="spellEnd"/>
          </w:p>
          <w:p w:rsidR="00727A30" w:rsidRPr="00727A30" w:rsidRDefault="00727A30" w:rsidP="00727A3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27A30">
              <w:rPr>
                <w:sz w:val="24"/>
                <w:szCs w:val="24"/>
              </w:rPr>
              <w:t xml:space="preserve">Unfortunately there is </w:t>
            </w:r>
            <w:proofErr w:type="gramStart"/>
            <w:r w:rsidRPr="00727A30">
              <w:rPr>
                <w:sz w:val="24"/>
                <w:szCs w:val="24"/>
              </w:rPr>
              <w:t>a disconnect</w:t>
            </w:r>
            <w:proofErr w:type="gramEnd"/>
            <w:r w:rsidRPr="00727A30">
              <w:rPr>
                <w:sz w:val="24"/>
                <w:szCs w:val="24"/>
              </w:rPr>
              <w:t xml:space="preserve"> between what Ofsted say and what Ofsted do.  There is still inconsistency in how teams carry out </w:t>
            </w:r>
            <w:proofErr w:type="spellStart"/>
            <w:r w:rsidRPr="00727A30">
              <w:rPr>
                <w:sz w:val="24"/>
                <w:szCs w:val="24"/>
              </w:rPr>
              <w:t>inspecti</w:t>
            </w:r>
            <w:proofErr w:type="spellEnd"/>
          </w:p>
        </w:tc>
      </w:tr>
      <w:tr w:rsidR="00727A30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 xml:space="preserve">"The inputs from practising </w:t>
            </w:r>
            <w:proofErr w:type="spellStart"/>
            <w:r w:rsidRPr="00842AFA">
              <w:rPr>
                <w:sz w:val="24"/>
                <w:szCs w:val="24"/>
              </w:rPr>
              <w:t>headteachers</w:t>
            </w:r>
            <w:proofErr w:type="spellEnd"/>
            <w:r w:rsidRPr="00842AFA">
              <w:rPr>
                <w:sz w:val="24"/>
                <w:szCs w:val="24"/>
              </w:rPr>
              <w:t xml:space="preserve"> have helped us understand the core approach of the eight week planning model "</w:t>
            </w:r>
          </w:p>
        </w:tc>
        <w:tc>
          <w:tcPr>
            <w:tcW w:w="6492" w:type="dxa"/>
          </w:tcPr>
          <w:p w:rsidR="00727A30" w:rsidRPr="00727A30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7A30">
              <w:rPr>
                <w:sz w:val="24"/>
                <w:szCs w:val="24"/>
              </w:rPr>
              <w:t>Really enthu</w:t>
            </w:r>
            <w:r w:rsidR="00842AFA">
              <w:rPr>
                <w:sz w:val="24"/>
                <w:szCs w:val="24"/>
              </w:rPr>
              <w:t xml:space="preserve">sed by examples shared and both </w:t>
            </w:r>
            <w:r w:rsidRPr="00727A30">
              <w:rPr>
                <w:sz w:val="24"/>
                <w:szCs w:val="24"/>
              </w:rPr>
              <w:t>electronically and physically.</w:t>
            </w:r>
          </w:p>
          <w:p w:rsidR="00727A30" w:rsidRPr="00727A30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7A30">
              <w:rPr>
                <w:sz w:val="24"/>
                <w:szCs w:val="24"/>
              </w:rPr>
              <w:t>The two visiting HTs relayed good examples of the journey to 'Good'.</w:t>
            </w:r>
          </w:p>
          <w:p w:rsidR="00727A30" w:rsidRPr="00727A30" w:rsidRDefault="00727A30" w:rsidP="00727A3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27A30">
              <w:rPr>
                <w:sz w:val="24"/>
                <w:szCs w:val="24"/>
              </w:rPr>
              <w:t xml:space="preserve">It was useful to hear from other </w:t>
            </w:r>
            <w:proofErr w:type="spellStart"/>
            <w:r w:rsidRPr="00727A30">
              <w:rPr>
                <w:sz w:val="24"/>
                <w:szCs w:val="24"/>
              </w:rPr>
              <w:t>Headteachers</w:t>
            </w:r>
            <w:proofErr w:type="spellEnd"/>
          </w:p>
        </w:tc>
      </w:tr>
      <w:tr w:rsidR="00727A30" w:rsidRPr="00842AFA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"The programme is helping us identify and formulate new ways to address our school improvement priorities"</w:t>
            </w:r>
          </w:p>
        </w:tc>
        <w:tc>
          <w:tcPr>
            <w:tcW w:w="6492" w:type="dxa"/>
          </w:tcPr>
          <w:p w:rsidR="00727A30" w:rsidRPr="00842AFA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The programme has helped us to focus on a specific priority.</w:t>
            </w:r>
          </w:p>
          <w:p w:rsidR="00727A30" w:rsidRPr="00842AFA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 xml:space="preserve">The programme has helped us to really focus on a specific development area.  It has also given an opportunity to engage in a different </w:t>
            </w:r>
            <w:proofErr w:type="spellStart"/>
            <w:r w:rsidRPr="00842AFA">
              <w:rPr>
                <w:sz w:val="24"/>
                <w:szCs w:val="24"/>
              </w:rPr>
              <w:t>approa</w:t>
            </w:r>
            <w:proofErr w:type="spellEnd"/>
          </w:p>
          <w:p w:rsidR="00727A30" w:rsidRPr="00842AFA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We already used a version of the 8 week plan. This has sharpened up our use of it and helped us to have a single focus.</w:t>
            </w:r>
          </w:p>
          <w:p w:rsidR="00727A30" w:rsidRPr="00842AFA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lastRenderedPageBreak/>
              <w:t xml:space="preserve">We have launched our eight week programme - all stakeholders informed - children fully engaged and Pupil Leadership Team carried out Ward </w:t>
            </w:r>
            <w:proofErr w:type="spellStart"/>
            <w:r w:rsidRPr="00842AFA">
              <w:rPr>
                <w:sz w:val="24"/>
                <w:szCs w:val="24"/>
              </w:rPr>
              <w:t>Wal</w:t>
            </w:r>
            <w:proofErr w:type="spellEnd"/>
          </w:p>
          <w:p w:rsidR="00727A30" w:rsidRPr="00842AFA" w:rsidRDefault="00727A30" w:rsidP="00727A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We have taken on board the aspect of 'whole school' focus and have added what outcomes will look like for learners, staff, parents and govern</w:t>
            </w:r>
          </w:p>
        </w:tc>
      </w:tr>
      <w:tr w:rsidR="00727A30" w:rsidRPr="00842AFA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lastRenderedPageBreak/>
              <w:t>"There is a concerted focus on ensuring that the related monitoring and evaluation is sufficiently forensic"</w:t>
            </w:r>
          </w:p>
        </w:tc>
        <w:tc>
          <w:tcPr>
            <w:tcW w:w="6492" w:type="dxa"/>
          </w:tcPr>
          <w:p w:rsidR="00727A30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Baseline and monitoring a priority.</w:t>
            </w:r>
          </w:p>
        </w:tc>
      </w:tr>
      <w:tr w:rsidR="00727A30" w:rsidRPr="00842AFA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 xml:space="preserve">"It is helpful being able to have colleague leaders join the </w:t>
            </w:r>
            <w:proofErr w:type="spellStart"/>
            <w:r w:rsidRPr="00842AFA">
              <w:rPr>
                <w:sz w:val="24"/>
                <w:szCs w:val="24"/>
              </w:rPr>
              <w:t>headteacher</w:t>
            </w:r>
            <w:proofErr w:type="spellEnd"/>
            <w:r w:rsidRPr="00842AFA">
              <w:rPr>
                <w:sz w:val="24"/>
                <w:szCs w:val="24"/>
              </w:rPr>
              <w:t xml:space="preserve"> on the programme."</w:t>
            </w:r>
          </w:p>
        </w:tc>
        <w:tc>
          <w:tcPr>
            <w:tcW w:w="6492" w:type="dxa"/>
          </w:tcPr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As a cluster we have the same focus and another school within the cluster have also joined in.</w:t>
            </w:r>
          </w:p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It is always useful to share views and ideas with other leaders.</w:t>
            </w:r>
          </w:p>
          <w:p w:rsidR="00727A30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Our Sholing Cluster are all involved and have same focus.</w:t>
            </w:r>
          </w:p>
        </w:tc>
      </w:tr>
      <w:tr w:rsidR="00727A30" w:rsidRPr="00842AFA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"It is helpful being able to share our emerging plans and thoughts with colleagues from other schools"</w:t>
            </w:r>
          </w:p>
        </w:tc>
        <w:tc>
          <w:tcPr>
            <w:tcW w:w="6492" w:type="dxa"/>
          </w:tcPr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 xml:space="preserve">I believe that it would have been more productive if each school had presented their plan to a 'support group' to receive feedback. I also </w:t>
            </w:r>
            <w:proofErr w:type="spellStart"/>
            <w:r w:rsidRPr="00842AFA">
              <w:rPr>
                <w:sz w:val="24"/>
                <w:szCs w:val="24"/>
              </w:rPr>
              <w:t>th</w:t>
            </w:r>
            <w:proofErr w:type="spellEnd"/>
          </w:p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 xml:space="preserve">Talked through plans on our Peer Review day at </w:t>
            </w:r>
            <w:proofErr w:type="spellStart"/>
            <w:r w:rsidRPr="00842AFA">
              <w:rPr>
                <w:sz w:val="24"/>
                <w:szCs w:val="24"/>
              </w:rPr>
              <w:t>Bitterne</w:t>
            </w:r>
            <w:proofErr w:type="spellEnd"/>
            <w:r w:rsidRPr="00842AFA">
              <w:rPr>
                <w:sz w:val="24"/>
                <w:szCs w:val="24"/>
              </w:rPr>
              <w:t xml:space="preserve"> CE and have liaised with university and Miranda over a spelling focus for research.</w:t>
            </w:r>
          </w:p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This is an opportunity rarely open to leaders.</w:t>
            </w:r>
          </w:p>
          <w:p w:rsidR="00727A30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We think it would have been better for each school to present their plan at this stage rather just wandering around looking at each other's p</w:t>
            </w:r>
          </w:p>
        </w:tc>
      </w:tr>
      <w:tr w:rsidR="00727A30" w:rsidRPr="00842AFA" w:rsidTr="00842AFA">
        <w:tc>
          <w:tcPr>
            <w:tcW w:w="3964" w:type="dxa"/>
          </w:tcPr>
          <w:p w:rsidR="00727A30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"We are confident that involvement in the programme will help us refine and sharpen our school improvement planning and action"</w:t>
            </w:r>
          </w:p>
        </w:tc>
        <w:tc>
          <w:tcPr>
            <w:tcW w:w="6492" w:type="dxa"/>
          </w:tcPr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All staff have engaged with the programme and are enthusiastic.</w:t>
            </w:r>
          </w:p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It will provide an accountable focus for us.</w:t>
            </w:r>
          </w:p>
          <w:p w:rsidR="00727A30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The eight week programme will be our way forward.</w:t>
            </w:r>
          </w:p>
        </w:tc>
      </w:tr>
      <w:tr w:rsidR="00914FD7" w:rsidRPr="00842AFA" w:rsidTr="00842AFA">
        <w:tc>
          <w:tcPr>
            <w:tcW w:w="3964" w:type="dxa"/>
          </w:tcPr>
          <w:p w:rsidR="00914FD7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"There was a timely focus on what good learning looks like at the start of Session 2"</w:t>
            </w:r>
          </w:p>
        </w:tc>
        <w:tc>
          <w:tcPr>
            <w:tcW w:w="6492" w:type="dxa"/>
          </w:tcPr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Used this on INSET day this week and all staff including admin and site teams now have learning booklet and shared understanding.</w:t>
            </w:r>
          </w:p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We feel this time would have been better spent on what leadership strategies best bring about improvement. We already know what good teaching</w:t>
            </w:r>
          </w:p>
        </w:tc>
      </w:tr>
      <w:tr w:rsidR="00914FD7" w:rsidRPr="00842AFA" w:rsidTr="00842AFA">
        <w:tc>
          <w:tcPr>
            <w:tcW w:w="3964" w:type="dxa"/>
          </w:tcPr>
          <w:p w:rsidR="00914FD7" w:rsidRPr="00842AFA" w:rsidRDefault="00842AFA">
            <w:p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"There is a good focus on gathering the right evidence to ascertain and show the impact of action taken to secure improvement"</w:t>
            </w:r>
          </w:p>
        </w:tc>
        <w:tc>
          <w:tcPr>
            <w:tcW w:w="6492" w:type="dxa"/>
          </w:tcPr>
          <w:p w:rsidR="00914FD7" w:rsidRPr="00842AFA" w:rsidRDefault="00914FD7" w:rsidP="00914FD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AFA">
              <w:rPr>
                <w:sz w:val="24"/>
                <w:szCs w:val="24"/>
              </w:rPr>
              <w:t>I do not think that this area was looked at in enough detail.</w:t>
            </w:r>
          </w:p>
        </w:tc>
      </w:tr>
    </w:tbl>
    <w:p w:rsidR="00EC3CBA" w:rsidRDefault="00EC3CBA">
      <w:pPr>
        <w:rPr>
          <w:sz w:val="24"/>
          <w:szCs w:val="24"/>
        </w:rPr>
      </w:pPr>
    </w:p>
    <w:p w:rsidR="00EC3CBA" w:rsidRDefault="00EC3CBA">
      <w:pPr>
        <w:rPr>
          <w:b/>
          <w:sz w:val="24"/>
          <w:szCs w:val="24"/>
        </w:rPr>
      </w:pPr>
      <w:r w:rsidRPr="00EC3CBA">
        <w:rPr>
          <w:b/>
          <w:sz w:val="24"/>
          <w:szCs w:val="24"/>
        </w:rPr>
        <w:t>Further comments: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Have found that our involvement in this programme has already had an impact and been incredibly valuable.  Sorry I didn't complete this before.</w:t>
            </w:r>
          </w:p>
        </w:tc>
      </w:tr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My Deputy and I are very pleased to be given the opportunity to be part of this supportive programme and are using it to support further training for all staff in school.</w:t>
            </w:r>
          </w:p>
        </w:tc>
      </w:tr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Overall we have found the course useful.</w:t>
            </w:r>
          </w:p>
        </w:tc>
      </w:tr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So far, it has been a positive experience to engage with other leaders on such a programme.</w:t>
            </w:r>
          </w:p>
        </w:tc>
      </w:tr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Thank you for letting us be part of this development opportunity</w:t>
            </w:r>
          </w:p>
        </w:tc>
      </w:tr>
      <w:tr w:rsidR="00EC3CBA" w:rsidRPr="00EC3CBA" w:rsidTr="00EC3CBA">
        <w:trPr>
          <w:trHeight w:val="300"/>
        </w:trPr>
        <w:tc>
          <w:tcPr>
            <w:tcW w:w="10485" w:type="dxa"/>
            <w:shd w:val="clear" w:color="auto" w:fill="auto"/>
            <w:noWrap/>
            <w:vAlign w:val="bottom"/>
            <w:hideMark/>
          </w:tcPr>
          <w:p w:rsidR="00EC3CBA" w:rsidRPr="00EC3CBA" w:rsidRDefault="00EC3CBA" w:rsidP="00EC3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3CBA">
              <w:rPr>
                <w:rFonts w:ascii="Calibri" w:eastAsia="Times New Roman" w:hAnsi="Calibri" w:cs="Times New Roman"/>
                <w:color w:val="000000"/>
                <w:lang w:eastAsia="en-GB"/>
              </w:rPr>
              <w:t>This programme will make us focus on an area that needs to be addressed (spelling - probably by all schools!) and I hope will provide evidence for Ofsted that we are trying to overcome the problems created by a new curriculum, new assessment framework and new accountability systems.  And also being a Junior School!</w:t>
            </w:r>
          </w:p>
        </w:tc>
      </w:tr>
    </w:tbl>
    <w:p w:rsidR="00EC3CBA" w:rsidRPr="00EC3CBA" w:rsidRDefault="00EC3CBA">
      <w:pPr>
        <w:rPr>
          <w:b/>
          <w:sz w:val="24"/>
          <w:szCs w:val="24"/>
        </w:rPr>
      </w:pPr>
    </w:p>
    <w:sectPr w:rsidR="00EC3CBA" w:rsidRPr="00EC3CBA" w:rsidSect="00113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71B2"/>
    <w:multiLevelType w:val="hybridMultilevel"/>
    <w:tmpl w:val="6CC8AB06"/>
    <w:lvl w:ilvl="0" w:tplc="0CDCD4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E"/>
    <w:rsid w:val="000204FD"/>
    <w:rsid w:val="000B35AB"/>
    <w:rsid w:val="0011339E"/>
    <w:rsid w:val="00193D44"/>
    <w:rsid w:val="002A77B4"/>
    <w:rsid w:val="002A7EA1"/>
    <w:rsid w:val="006929E7"/>
    <w:rsid w:val="00722DC5"/>
    <w:rsid w:val="00727A30"/>
    <w:rsid w:val="008163A4"/>
    <w:rsid w:val="00842AFA"/>
    <w:rsid w:val="0086363D"/>
    <w:rsid w:val="00914FD7"/>
    <w:rsid w:val="00AF1A3D"/>
    <w:rsid w:val="00E723DE"/>
    <w:rsid w:val="00E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F951-261B-4AA4-A46A-9E9F388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Bone, Rachel</dc:creator>
  <cp:keywords/>
  <dc:description/>
  <cp:lastModifiedBy>Baldwin, Dale</cp:lastModifiedBy>
  <cp:revision>2</cp:revision>
  <dcterms:created xsi:type="dcterms:W3CDTF">2017-01-30T14:22:00Z</dcterms:created>
  <dcterms:modified xsi:type="dcterms:W3CDTF">2017-01-30T14:22:00Z</dcterms:modified>
</cp:coreProperties>
</file>