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10A2372E">
            <wp:extent cx="771525" cy="685800"/>
            <wp:effectExtent l="0" t="0" r="0" b="0"/>
            <wp:docPr id="10" name="Picture 10" descr="Southamp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outhampton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962D01" w:rsidP="00962D01">
      <w:pPr>
        <w:jc w:val="center"/>
        <w:rPr>
          <w:rStyle w:val="Hyperlink"/>
          <w:rFonts w:cs="Arial"/>
          <w:b/>
          <w:bCs/>
          <w:sz w:val="28"/>
          <w:szCs w:val="28"/>
        </w:rPr>
      </w:pPr>
      <w:hyperlink r:id="rId9" w:history="1">
        <w:r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4E0EE172" w:rsidR="00F04B13" w:rsidRPr="00F86C38" w:rsidRDefault="00F04B13" w:rsidP="00D159FB">
                            <w:pPr>
                              <w:jc w:val="center"/>
                              <w:rPr>
                                <w:b/>
                                <w:color w:val="FFFFFF"/>
                                <w:sz w:val="40"/>
                                <w:szCs w:val="40"/>
                              </w:rPr>
                            </w:pPr>
                            <w:r w:rsidRPr="00F86C38">
                              <w:rPr>
                                <w:b/>
                                <w:color w:val="FFFFFF"/>
                                <w:sz w:val="40"/>
                                <w:szCs w:val="40"/>
                              </w:rPr>
                              <w:t>Funding Bulletin –</w:t>
                            </w:r>
                            <w:r w:rsidR="0048780C">
                              <w:rPr>
                                <w:b/>
                                <w:color w:val="FFFFFF"/>
                                <w:sz w:val="40"/>
                                <w:szCs w:val="40"/>
                              </w:rPr>
                              <w:t xml:space="preserve"> </w:t>
                            </w:r>
                            <w:r w:rsidR="009340B1">
                              <w:rPr>
                                <w:b/>
                                <w:color w:val="FFFFFF"/>
                                <w:sz w:val="40"/>
                                <w:szCs w:val="40"/>
                              </w:rPr>
                              <w:t>September</w:t>
                            </w:r>
                            <w:r w:rsidR="00CC4A86">
                              <w:rPr>
                                <w:b/>
                                <w:color w:val="FFFFFF"/>
                                <w:sz w:val="40"/>
                                <w:szCs w:val="40"/>
                              </w:rPr>
                              <w:t xml:space="preserve">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4E0EE172" w:rsidR="00F04B13" w:rsidRPr="00F86C38" w:rsidRDefault="00F04B13" w:rsidP="00D159FB">
                      <w:pPr>
                        <w:jc w:val="center"/>
                        <w:rPr>
                          <w:b/>
                          <w:color w:val="FFFFFF"/>
                          <w:sz w:val="40"/>
                          <w:szCs w:val="40"/>
                        </w:rPr>
                      </w:pPr>
                      <w:r w:rsidRPr="00F86C38">
                        <w:rPr>
                          <w:b/>
                          <w:color w:val="FFFFFF"/>
                          <w:sz w:val="40"/>
                          <w:szCs w:val="40"/>
                        </w:rPr>
                        <w:t>Funding Bulletin –</w:t>
                      </w:r>
                      <w:r w:rsidR="0048780C">
                        <w:rPr>
                          <w:b/>
                          <w:color w:val="FFFFFF"/>
                          <w:sz w:val="40"/>
                          <w:szCs w:val="40"/>
                        </w:rPr>
                        <w:t xml:space="preserve"> </w:t>
                      </w:r>
                      <w:r w:rsidR="009340B1">
                        <w:rPr>
                          <w:b/>
                          <w:color w:val="FFFFFF"/>
                          <w:sz w:val="40"/>
                          <w:szCs w:val="40"/>
                        </w:rPr>
                        <w:t>September</w:t>
                      </w:r>
                      <w:r w:rsidR="00CC4A86">
                        <w:rPr>
                          <w:b/>
                          <w:color w:val="FFFFFF"/>
                          <w:sz w:val="40"/>
                          <w:szCs w:val="40"/>
                        </w:rPr>
                        <w:t xml:space="preserve">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6E7B28B0">
                <wp:simplePos x="0" y="0"/>
                <wp:positionH relativeFrom="column">
                  <wp:posOffset>19050</wp:posOffset>
                </wp:positionH>
                <wp:positionV relativeFrom="paragraph">
                  <wp:posOffset>74295</wp:posOffset>
                </wp:positionV>
                <wp:extent cx="6360795" cy="1714500"/>
                <wp:effectExtent l="0" t="0" r="20955" b="19050"/>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714500"/>
                        </a:xfrm>
                        <a:prstGeom prst="roundRect">
                          <a:avLst>
                            <a:gd name="adj" fmla="val 16667"/>
                          </a:avLst>
                        </a:prstGeom>
                        <a:solidFill>
                          <a:srgbClr val="FFFFFF"/>
                        </a:solidFill>
                        <a:ln w="19050">
                          <a:solidFill>
                            <a:srgbClr val="000080"/>
                          </a:solidFill>
                          <a:round/>
                          <a:headEnd/>
                          <a:tailEnd/>
                        </a:ln>
                      </wps:spPr>
                      <wps:txb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5pt;margin-top:5.85pt;width:500.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4rKwIAAE4EAAAOAAAAZHJzL2Uyb0RvYy54bWysVNuO0zAQfUfiHyy/0ySlTbdR09WqSxHS&#10;chELH+DYTmJwPMZ2m5avZ+KmpYU3RB6sGY995syZcVb3h06TvXRegSlpNkkpkYaDUKYp6dcv21d3&#10;lPjAjGAajCzpUXp6v375YtXbQk6hBS2kIwhifNHbkrYh2CJJPG9lx/wErDQYrMF1LKDrmkQ41iN6&#10;p5NpmuZJD05YB1x6j7uPpyBdR/y6ljx8rGsvA9ElRW4hri6u1bAm6xUrGsdsq/hIg/0Di44pg0kv&#10;UI8sMLJz6i+oTnEHHuow4dAlUNeKy1gDVpOlf1Tz3DIrYy0ojrcXmfz/g+Uf9s/2kxuoe/sE/Lsn&#10;BjYtM418cA76VjKB6bJBqKS3vrhcGByPV0nVvweBrWW7AFGDQ+26ARCrI4co9fEitTwEwnEzf52n&#10;i+WcEo6xbJHN5mlsRsKK83XrfHgroSODUVIHOyM+Y0NjDrZ/8iEKLohh3ZBefKOk7jS2b880yfI8&#10;X0TWrBgPI/YZM9YLWomt0jo6rqk22hG8WtJt/MbL/vqYNqRHvst0nkYaN0F/jZHid3cu6eZYLCTO&#10;3SDuGyOiHZjSJxtpajOqPQg8zLIvwqE6ECXGVgw7FYgjyu/gNNT4CNFowf2kpMeBLqn/sWNOUqLf&#10;GWzhMpvNhhcQndl8MUXHXUeq6wgzHKFKGig5mZtwejU761TTYqYsCmDgAdteq3CejxOrkT4OLVo3&#10;r+Laj6d+/wbWvwAAAP//AwBQSwMEFAAGAAgAAAAhAN6t7gTfAAAACQEAAA8AAABkcnMvZG93bnJl&#10;di54bWxMj0FPwzAMhe9I/IfISFwQSzpgm0rTaQIBhwmhdbtwyxqTVjRO1WRb+fd4J7jZ71nP3yuW&#10;o+/EEYfYBtKQTRQIpDrYlpyG3fbldgEiJkPWdIFQww9GWJaXF4XJbTjRBo9VcoJDKOZGQ5NSn0sZ&#10;6wa9iZPQI7H3FQZvEq+Dk3YwJw73nZwqNZPetMQfGtPjU4P1d3XwGt6fX5P7cLP159vDxmbVzt34&#10;caX19dW4egSRcEx/x3DGZ3QomWkfDmSj6DTccZPEcjYHcbaVuudpr2G6YEmWhfzfoPwFAAD//wMA&#10;UEsBAi0AFAAGAAgAAAAhALaDOJL+AAAA4QEAABMAAAAAAAAAAAAAAAAAAAAAAFtDb250ZW50X1R5&#10;cGVzXS54bWxQSwECLQAUAAYACAAAACEAOP0h/9YAAACUAQAACwAAAAAAAAAAAAAAAAAvAQAAX3Jl&#10;bHMvLnJlbHNQSwECLQAUAAYACAAAACEAywa+KysCAABOBAAADgAAAAAAAAAAAAAAAAAuAgAAZHJz&#10;L2Uyb0RvYy54bWxQSwECLQAUAAYACAAAACEA3q3uBN8AAAAJAQAADwAAAAAAAAAAAAAAAACFBAAA&#10;ZHJzL2Rvd25yZXYueG1sUEsFBgAAAAAEAAQA8wAAAJEFAAAAAA==&#10;" strokecolor="navy" strokeweight="1.5pt">
                <v:textbo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44D72858">
        <w:trPr>
          <w:cantSplit/>
          <w:trHeight w:val="803"/>
          <w:tblHeader/>
        </w:trPr>
        <w:tc>
          <w:tcPr>
            <w:tcW w:w="3839" w:type="dxa"/>
            <w:tcBorders>
              <w:top w:val="single" w:sz="18" w:space="0" w:color="002D83"/>
              <w:bottom w:val="single" w:sz="8" w:space="0" w:color="002D83"/>
              <w:right w:val="single" w:sz="8" w:space="0" w:color="FFFFFF" w:themeColor="background1"/>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themeColor="background1"/>
              <w:bottom w:val="single" w:sz="8" w:space="0" w:color="002D83"/>
              <w:right w:val="single" w:sz="8" w:space="0" w:color="FFFFFF" w:themeColor="background1"/>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themeColor="background1"/>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D60542" w14:paraId="7C56B33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3518C215" w:rsidR="00D60542" w:rsidRPr="003C5990" w:rsidRDefault="00D60542" w:rsidP="006B490B">
            <w:pPr>
              <w:jc w:val="center"/>
              <w:rPr>
                <w:color w:val="FF0000"/>
              </w:rPr>
            </w:pPr>
            <w:hyperlink r:id="rId10" w:history="1">
              <w:proofErr w:type="spellStart"/>
              <w:r w:rsidRPr="00D10FAD">
                <w:rPr>
                  <w:rStyle w:val="Hyperlink"/>
                  <w:rFonts w:cs="Arial"/>
                  <w:sz w:val="20"/>
                  <w:szCs w:val="20"/>
                </w:rPr>
                <w:t>Alpkit</w:t>
              </w:r>
              <w:proofErr w:type="spellEnd"/>
              <w:r w:rsidRPr="00D10FAD">
                <w:rPr>
                  <w:rStyle w:val="Hyperlink"/>
                  <w:rFonts w:cs="Arial"/>
                  <w:sz w:val="20"/>
                  <w:szCs w:val="20"/>
                </w:rPr>
                <w:t xml:space="preserve">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2A0F4B5E" w:rsidR="00D60542" w:rsidRPr="003C5990"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D60542" w:rsidRPr="00307A78" w:rsidRDefault="00D60542" w:rsidP="006B490B">
            <w:pPr>
              <w:jc w:val="center"/>
              <w:rPr>
                <w:rFonts w:cs="Arial"/>
                <w:color w:val="002060"/>
                <w:sz w:val="20"/>
                <w:szCs w:val="20"/>
              </w:rPr>
            </w:pPr>
          </w:p>
        </w:tc>
      </w:tr>
      <w:tr w:rsidR="00D60542" w14:paraId="656AB78A"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2167D0C7" w:rsidR="00D60542" w:rsidRPr="00307A78" w:rsidRDefault="00D60542" w:rsidP="006B490B">
            <w:pPr>
              <w:jc w:val="center"/>
              <w:rPr>
                <w:color w:val="FF0000"/>
                <w:sz w:val="20"/>
                <w:szCs w:val="20"/>
              </w:rPr>
            </w:pPr>
            <w:hyperlink r:id="rId11" w:history="1">
              <w:r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42356BB4" w:rsidR="00D60542" w:rsidRPr="00307A78" w:rsidRDefault="00D60542" w:rsidP="006B490B">
            <w:pPr>
              <w:jc w:val="center"/>
              <w:rPr>
                <w:rFonts w:cs="Arial"/>
                <w:color w:val="FF0000"/>
                <w:sz w:val="20"/>
                <w:szCs w:val="20"/>
              </w:rPr>
            </w:pPr>
            <w:r>
              <w:rPr>
                <w:rFonts w:eastAsiaTheme="minorHAnsi" w:cs="Arial"/>
                <w:color w:val="FF0000"/>
                <w:sz w:val="20"/>
                <w:szCs w:val="20"/>
                <w:lang w:eastAsia="en-US"/>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D60542" w:rsidRPr="00307A78" w:rsidRDefault="00D60542" w:rsidP="006B490B">
            <w:pPr>
              <w:jc w:val="center"/>
              <w:rPr>
                <w:rFonts w:cs="Arial"/>
                <w:color w:val="002060"/>
                <w:sz w:val="20"/>
                <w:szCs w:val="20"/>
              </w:rPr>
            </w:pPr>
          </w:p>
        </w:tc>
      </w:tr>
      <w:tr w:rsidR="00D60542" w14:paraId="2987A1E9" w14:textId="77777777" w:rsidTr="44D72858">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24A4F470" w:rsidR="00D60542" w:rsidRPr="00F54418" w:rsidRDefault="00D60542" w:rsidP="00F4302A">
            <w:pPr>
              <w:jc w:val="center"/>
              <w:rPr>
                <w:sz w:val="20"/>
                <w:szCs w:val="20"/>
              </w:rPr>
            </w:pPr>
            <w:hyperlink r:id="rId12" w:history="1">
              <w:r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39BFA63D"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D60542" w:rsidRPr="00307A78" w:rsidRDefault="00D60542" w:rsidP="006B490B">
            <w:pPr>
              <w:jc w:val="center"/>
              <w:rPr>
                <w:rFonts w:cs="Arial"/>
                <w:color w:val="002060"/>
                <w:sz w:val="20"/>
                <w:szCs w:val="20"/>
              </w:rPr>
            </w:pPr>
          </w:p>
        </w:tc>
      </w:tr>
      <w:tr w:rsidR="00D60542" w14:paraId="0937816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3B3B978A" w14:textId="25A54DCF" w:rsidR="00D60542" w:rsidRDefault="00D60542" w:rsidP="006B490B">
            <w:pPr>
              <w:jc w:val="center"/>
            </w:pPr>
            <w:hyperlink r:id="rId13" w:history="1">
              <w:r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831528F" w14:textId="5BCBC96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17393874" w14:textId="77777777" w:rsidR="00D60542" w:rsidRPr="00E5650A" w:rsidRDefault="00D60542" w:rsidP="006B490B">
            <w:pPr>
              <w:jc w:val="center"/>
              <w:rPr>
                <w:rFonts w:cs="Arial"/>
                <w:color w:val="FF0000"/>
                <w:sz w:val="20"/>
                <w:szCs w:val="20"/>
              </w:rPr>
            </w:pPr>
          </w:p>
        </w:tc>
      </w:tr>
      <w:tr w:rsidR="00D60542" w14:paraId="5D13C541"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637ED0E7" w:rsidR="00D60542" w:rsidRPr="00E5650A" w:rsidRDefault="00D60542" w:rsidP="006B490B">
            <w:pPr>
              <w:jc w:val="center"/>
              <w:rPr>
                <w:color w:val="FF0000"/>
              </w:rPr>
            </w:pPr>
            <w:hyperlink r:id="rId14" w:history="1">
              <w:r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473F38DC" w:rsidR="00D60542" w:rsidRPr="00E5650A"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D60542" w:rsidRPr="00E5650A" w:rsidRDefault="00D60542" w:rsidP="006B490B">
            <w:pPr>
              <w:jc w:val="center"/>
              <w:rPr>
                <w:rFonts w:cs="Arial"/>
                <w:color w:val="FF0000"/>
                <w:sz w:val="20"/>
                <w:szCs w:val="20"/>
              </w:rPr>
            </w:pPr>
          </w:p>
        </w:tc>
      </w:tr>
      <w:tr w:rsidR="00D60542" w14:paraId="2D413EB6"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79354B2D" w:rsidR="00D60542" w:rsidRPr="00307A78" w:rsidRDefault="00D60542" w:rsidP="006B490B">
            <w:pPr>
              <w:jc w:val="center"/>
              <w:rPr>
                <w:sz w:val="20"/>
                <w:szCs w:val="20"/>
              </w:rPr>
            </w:pPr>
            <w:hyperlink r:id="rId15" w:history="1">
              <w:r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5F6F0CF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D60542" w:rsidRPr="00307A78" w:rsidRDefault="00D60542" w:rsidP="006B490B">
            <w:pPr>
              <w:jc w:val="center"/>
              <w:rPr>
                <w:rFonts w:cs="Arial"/>
                <w:color w:val="002060"/>
                <w:sz w:val="20"/>
                <w:szCs w:val="20"/>
              </w:rPr>
            </w:pPr>
          </w:p>
        </w:tc>
      </w:tr>
      <w:tr w:rsidR="0070282B" w14:paraId="0F8B7EA1"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1EB2746E" w14:textId="7585ADD1" w:rsidR="0070282B" w:rsidRDefault="0070282B" w:rsidP="006B490B">
            <w:pPr>
              <w:jc w:val="center"/>
            </w:pPr>
            <w:hyperlink r:id="rId16" w:history="1">
              <w:r>
                <w:rPr>
                  <w:rStyle w:val="Hyperlink"/>
                </w:rPr>
                <w:t>Beyond the Bin Fund | Recycling Paper Cups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F2959BB" w14:textId="253FE0C5" w:rsidR="0070282B" w:rsidRPr="00307A78" w:rsidRDefault="0070282B" w:rsidP="006B490B">
            <w:pPr>
              <w:jc w:val="center"/>
              <w:rPr>
                <w:rFonts w:cs="Arial"/>
                <w:color w:val="FF0000"/>
                <w:sz w:val="20"/>
                <w:szCs w:val="20"/>
              </w:rPr>
            </w:pPr>
            <w:r>
              <w:rPr>
                <w:rFonts w:cs="Arial"/>
                <w:color w:val="FF0000"/>
              </w:rPr>
              <w:t>31 October</w:t>
            </w:r>
          </w:p>
        </w:tc>
        <w:tc>
          <w:tcPr>
            <w:tcW w:w="3260" w:type="dxa"/>
            <w:tcBorders>
              <w:top w:val="single" w:sz="8" w:space="0" w:color="002D83"/>
              <w:left w:val="single" w:sz="8" w:space="0" w:color="002D83"/>
              <w:bottom w:val="single" w:sz="8" w:space="0" w:color="002D83"/>
              <w:right w:val="single" w:sz="18" w:space="0" w:color="002D83"/>
            </w:tcBorders>
            <w:vAlign w:val="center"/>
          </w:tcPr>
          <w:p w14:paraId="3064367F" w14:textId="77777777" w:rsidR="0070282B" w:rsidRPr="00307A78" w:rsidRDefault="0070282B" w:rsidP="006B490B">
            <w:pPr>
              <w:jc w:val="center"/>
              <w:rPr>
                <w:rFonts w:cs="Arial"/>
                <w:color w:val="002060"/>
                <w:sz w:val="20"/>
                <w:szCs w:val="20"/>
              </w:rPr>
            </w:pPr>
          </w:p>
        </w:tc>
      </w:tr>
      <w:tr w:rsidR="00D60542" w14:paraId="14F25E83"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6C30C60A" w:rsidR="00D60542" w:rsidRPr="00307A78" w:rsidRDefault="00D60542" w:rsidP="006B490B">
            <w:pPr>
              <w:jc w:val="center"/>
              <w:rPr>
                <w:sz w:val="20"/>
                <w:szCs w:val="20"/>
              </w:rPr>
            </w:pPr>
            <w:hyperlink r:id="rId17" w:history="1">
              <w:r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172EE007"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D60542" w:rsidRPr="00307A78" w:rsidRDefault="00D60542" w:rsidP="006B490B">
            <w:pPr>
              <w:jc w:val="center"/>
              <w:rPr>
                <w:rFonts w:cs="Arial"/>
                <w:color w:val="002060"/>
                <w:sz w:val="20"/>
                <w:szCs w:val="20"/>
              </w:rPr>
            </w:pPr>
          </w:p>
        </w:tc>
      </w:tr>
      <w:tr w:rsidR="00D60542" w14:paraId="5F755D58" w14:textId="77777777" w:rsidTr="44D72858">
        <w:trPr>
          <w:cantSplit/>
          <w:trHeight w:val="702"/>
        </w:trPr>
        <w:tc>
          <w:tcPr>
            <w:tcW w:w="3839" w:type="dxa"/>
            <w:vAlign w:val="center"/>
          </w:tcPr>
          <w:p w14:paraId="7DA2FCAB" w14:textId="05060DBE" w:rsidR="00D60542" w:rsidRDefault="00D60542" w:rsidP="004450DB">
            <w:pPr>
              <w:jc w:val="center"/>
            </w:pPr>
            <w:hyperlink r:id="rId18" w:history="1">
              <w:r w:rsidRPr="006D1A46">
                <w:rPr>
                  <w:rStyle w:val="Hyperlink"/>
                  <w:rFonts w:cs="Arial"/>
                  <w:sz w:val="20"/>
                  <w:szCs w:val="20"/>
                </w:rPr>
                <w:t>Co-operative Bank Customer Donation Fund</w:t>
              </w:r>
            </w:hyperlink>
          </w:p>
        </w:tc>
        <w:tc>
          <w:tcPr>
            <w:tcW w:w="3402" w:type="dxa"/>
            <w:vAlign w:val="center"/>
          </w:tcPr>
          <w:p w14:paraId="70C432D7" w14:textId="7E92C3F2" w:rsidR="00D60542" w:rsidRPr="003F78A2" w:rsidRDefault="00D60542"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31DF52B9" w14:textId="77777777" w:rsidR="00D60542" w:rsidRPr="00583ED8" w:rsidRDefault="00D60542" w:rsidP="004450DB">
            <w:pPr>
              <w:jc w:val="center"/>
              <w:rPr>
                <w:rFonts w:cs="Arial"/>
                <w:color w:val="002060"/>
                <w:sz w:val="20"/>
                <w:szCs w:val="20"/>
                <w:highlight w:val="green"/>
              </w:rPr>
            </w:pPr>
          </w:p>
        </w:tc>
      </w:tr>
      <w:tr w:rsidR="00D60542" w14:paraId="7979C3C7" w14:textId="77777777" w:rsidTr="44D72858">
        <w:trPr>
          <w:cantSplit/>
          <w:trHeight w:val="702"/>
        </w:trPr>
        <w:tc>
          <w:tcPr>
            <w:tcW w:w="3839" w:type="dxa"/>
            <w:vAlign w:val="center"/>
          </w:tcPr>
          <w:p w14:paraId="322EAC13" w14:textId="324B3F6C" w:rsidR="00D60542" w:rsidRDefault="00D60542" w:rsidP="004450DB">
            <w:pPr>
              <w:jc w:val="center"/>
            </w:pPr>
            <w:hyperlink r:id="rId19" w:history="1">
              <w:r w:rsidRPr="006100F1">
                <w:rPr>
                  <w:rStyle w:val="Hyperlink"/>
                  <w:rFonts w:cs="Arial"/>
                  <w:color w:val="1F4E79" w:themeColor="accent1" w:themeShade="80"/>
                  <w:sz w:val="20"/>
                  <w:szCs w:val="20"/>
                </w:rPr>
                <w:t xml:space="preserve">The Edward </w:t>
              </w:r>
              <w:proofErr w:type="spellStart"/>
              <w:r w:rsidRPr="006100F1">
                <w:rPr>
                  <w:rStyle w:val="Hyperlink"/>
                  <w:rFonts w:cs="Arial"/>
                  <w:color w:val="1F4E79" w:themeColor="accent1" w:themeShade="80"/>
                  <w:sz w:val="20"/>
                  <w:szCs w:val="20"/>
                </w:rPr>
                <w:t>Gostling</w:t>
              </w:r>
              <w:proofErr w:type="spellEnd"/>
              <w:r w:rsidRPr="006100F1">
                <w:rPr>
                  <w:rStyle w:val="Hyperlink"/>
                  <w:rFonts w:cs="Arial"/>
                  <w:color w:val="1F4E79" w:themeColor="accent1" w:themeShade="80"/>
                  <w:sz w:val="20"/>
                  <w:szCs w:val="20"/>
                </w:rPr>
                <w:t xml:space="preserve"> Foundation</w:t>
              </w:r>
            </w:hyperlink>
          </w:p>
        </w:tc>
        <w:tc>
          <w:tcPr>
            <w:tcW w:w="3402" w:type="dxa"/>
            <w:vAlign w:val="center"/>
          </w:tcPr>
          <w:p w14:paraId="438C1E7B" w14:textId="32B752DF" w:rsidR="00D60542" w:rsidRDefault="00D60542"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717A3CC2" w14:textId="77777777" w:rsidR="00D60542" w:rsidRPr="00E5650A" w:rsidRDefault="00D60542" w:rsidP="004450DB">
            <w:pPr>
              <w:jc w:val="center"/>
              <w:rPr>
                <w:rFonts w:cs="Arial"/>
                <w:color w:val="FF0000"/>
                <w:sz w:val="20"/>
                <w:szCs w:val="20"/>
                <w:highlight w:val="green"/>
              </w:rPr>
            </w:pPr>
          </w:p>
        </w:tc>
      </w:tr>
      <w:tr w:rsidR="00D60542" w14:paraId="4675B42A" w14:textId="77777777" w:rsidTr="44D72858">
        <w:trPr>
          <w:cantSplit/>
          <w:trHeight w:val="702"/>
        </w:trPr>
        <w:tc>
          <w:tcPr>
            <w:tcW w:w="3839" w:type="dxa"/>
            <w:vAlign w:val="center"/>
          </w:tcPr>
          <w:p w14:paraId="29684397" w14:textId="092EDB1F" w:rsidR="00D60542" w:rsidRDefault="00D60542" w:rsidP="004450DB">
            <w:pPr>
              <w:jc w:val="center"/>
            </w:pPr>
            <w:hyperlink r:id="rId20" w:history="1">
              <w:r w:rsidRPr="00307A78">
                <w:rPr>
                  <w:rStyle w:val="Hyperlink"/>
                  <w:rFonts w:cs="Arial"/>
                  <w:sz w:val="20"/>
                  <w:szCs w:val="20"/>
                </w:rPr>
                <w:t>Energy Redress Scheme</w:t>
              </w:r>
            </w:hyperlink>
          </w:p>
        </w:tc>
        <w:tc>
          <w:tcPr>
            <w:tcW w:w="3402" w:type="dxa"/>
            <w:vAlign w:val="center"/>
          </w:tcPr>
          <w:p w14:paraId="1FF5B48D" w14:textId="658B472F" w:rsidR="00D60542" w:rsidRDefault="00D60542" w:rsidP="004450DB">
            <w:pPr>
              <w:jc w:val="center"/>
              <w:rPr>
                <w:rFonts w:eastAsiaTheme="minorHAnsi" w:cs="Arial"/>
                <w:bCs/>
                <w:color w:val="FF0000"/>
                <w:sz w:val="20"/>
                <w:szCs w:val="20"/>
                <w:lang w:eastAsia="en-US"/>
              </w:rPr>
            </w:pPr>
            <w:r w:rsidRPr="00307A78">
              <w:rPr>
                <w:rFonts w:cs="Arial"/>
                <w:color w:val="FF0000"/>
                <w:sz w:val="20"/>
                <w:szCs w:val="20"/>
              </w:rPr>
              <w:t>Rolling Programme</w:t>
            </w:r>
          </w:p>
        </w:tc>
        <w:tc>
          <w:tcPr>
            <w:tcW w:w="3260" w:type="dxa"/>
            <w:vAlign w:val="center"/>
          </w:tcPr>
          <w:p w14:paraId="301C3DA5" w14:textId="77777777" w:rsidR="00D60542" w:rsidRPr="00E5650A" w:rsidRDefault="00D60542" w:rsidP="004450DB">
            <w:pPr>
              <w:jc w:val="center"/>
              <w:rPr>
                <w:rFonts w:cs="Arial"/>
                <w:color w:val="FF0000"/>
                <w:sz w:val="20"/>
                <w:szCs w:val="20"/>
                <w:highlight w:val="green"/>
              </w:rPr>
            </w:pPr>
          </w:p>
        </w:tc>
      </w:tr>
      <w:tr w:rsidR="00D60542" w14:paraId="0873FB42" w14:textId="77777777" w:rsidTr="44D72858">
        <w:trPr>
          <w:cantSplit/>
          <w:trHeight w:val="702"/>
        </w:trPr>
        <w:tc>
          <w:tcPr>
            <w:tcW w:w="3839" w:type="dxa"/>
            <w:vAlign w:val="center"/>
          </w:tcPr>
          <w:p w14:paraId="6A8736BB" w14:textId="2EEF87A0" w:rsidR="00D60542" w:rsidRPr="00E5650A" w:rsidRDefault="00D60542" w:rsidP="004450DB">
            <w:pPr>
              <w:jc w:val="center"/>
              <w:rPr>
                <w:rStyle w:val="Hyperlink"/>
                <w:rFonts w:cs="Arial"/>
                <w:color w:val="FF0000"/>
                <w:sz w:val="20"/>
                <w:szCs w:val="20"/>
                <w:u w:val="none"/>
              </w:rPr>
            </w:pPr>
            <w:hyperlink r:id="rId21" w:history="1">
              <w:r w:rsidRPr="00307A78">
                <w:rPr>
                  <w:rStyle w:val="Hyperlink"/>
                  <w:rFonts w:cs="Arial"/>
                  <w:sz w:val="20"/>
                  <w:szCs w:val="20"/>
                </w:rPr>
                <w:t>Forces in Mind Trust</w:t>
              </w:r>
            </w:hyperlink>
          </w:p>
        </w:tc>
        <w:tc>
          <w:tcPr>
            <w:tcW w:w="3402" w:type="dxa"/>
            <w:vAlign w:val="center"/>
          </w:tcPr>
          <w:p w14:paraId="604B967F" w14:textId="03B39534" w:rsidR="00D60542" w:rsidRPr="00E5650A" w:rsidRDefault="00D60542" w:rsidP="004450DB">
            <w:pPr>
              <w:jc w:val="center"/>
              <w:rPr>
                <w:rFonts w:cs="Arial"/>
                <w:color w:val="FF0000"/>
                <w:sz w:val="20"/>
              </w:rPr>
            </w:pPr>
            <w:r w:rsidRPr="00307A78">
              <w:rPr>
                <w:rFonts w:cs="Arial"/>
                <w:color w:val="FF0000"/>
                <w:sz w:val="20"/>
                <w:szCs w:val="20"/>
              </w:rPr>
              <w:t>Ongoing</w:t>
            </w:r>
          </w:p>
        </w:tc>
        <w:tc>
          <w:tcPr>
            <w:tcW w:w="3260" w:type="dxa"/>
            <w:vAlign w:val="center"/>
          </w:tcPr>
          <w:p w14:paraId="1B6FA1D7" w14:textId="77777777" w:rsidR="00D60542" w:rsidRDefault="00D60542" w:rsidP="004450DB">
            <w:pPr>
              <w:jc w:val="center"/>
              <w:rPr>
                <w:rFonts w:cs="Arial"/>
                <w:color w:val="002060"/>
                <w:sz w:val="20"/>
                <w:szCs w:val="20"/>
              </w:rPr>
            </w:pPr>
          </w:p>
          <w:p w14:paraId="4ED97BEC" w14:textId="77777777" w:rsidR="00D60542" w:rsidRPr="00E5650A" w:rsidRDefault="00D60542" w:rsidP="004450DB">
            <w:pPr>
              <w:jc w:val="center"/>
              <w:rPr>
                <w:rFonts w:cs="Arial"/>
                <w:color w:val="FF0000"/>
                <w:sz w:val="20"/>
                <w:szCs w:val="20"/>
                <w:highlight w:val="green"/>
              </w:rPr>
            </w:pPr>
          </w:p>
        </w:tc>
      </w:tr>
      <w:tr w:rsidR="00833449" w14:paraId="77878649" w14:textId="77777777" w:rsidTr="44D72858">
        <w:trPr>
          <w:cantSplit/>
          <w:trHeight w:val="702"/>
        </w:trPr>
        <w:tc>
          <w:tcPr>
            <w:tcW w:w="3839" w:type="dxa"/>
            <w:vAlign w:val="center"/>
          </w:tcPr>
          <w:p w14:paraId="61613857" w14:textId="6BF94040" w:rsidR="00833449" w:rsidRDefault="00833449" w:rsidP="004450DB">
            <w:pPr>
              <w:jc w:val="center"/>
            </w:pPr>
            <w:hyperlink r:id="rId22" w:history="1">
              <w:r>
                <w:rPr>
                  <w:rStyle w:val="Hyperlink"/>
                </w:rPr>
                <w:t>Funding Guidance | Congregational &amp; General Charitable Trust</w:t>
              </w:r>
            </w:hyperlink>
          </w:p>
        </w:tc>
        <w:tc>
          <w:tcPr>
            <w:tcW w:w="3402" w:type="dxa"/>
            <w:vAlign w:val="center"/>
          </w:tcPr>
          <w:p w14:paraId="69BB3C31" w14:textId="1009ABA7" w:rsidR="00833449" w:rsidRPr="00307A78" w:rsidRDefault="00833449" w:rsidP="004450DB">
            <w:pPr>
              <w:jc w:val="center"/>
              <w:rPr>
                <w:rFonts w:cs="Arial"/>
                <w:color w:val="FF0000"/>
                <w:sz w:val="20"/>
                <w:szCs w:val="20"/>
              </w:rPr>
            </w:pPr>
            <w:r>
              <w:rPr>
                <w:rFonts w:cs="Arial"/>
                <w:color w:val="FF0000"/>
                <w:sz w:val="20"/>
                <w:szCs w:val="20"/>
              </w:rPr>
              <w:t>24 October</w:t>
            </w:r>
          </w:p>
        </w:tc>
        <w:tc>
          <w:tcPr>
            <w:tcW w:w="3260" w:type="dxa"/>
            <w:vAlign w:val="center"/>
          </w:tcPr>
          <w:p w14:paraId="4F0114CB" w14:textId="77777777" w:rsidR="00833449" w:rsidRDefault="00833449" w:rsidP="004450DB">
            <w:pPr>
              <w:jc w:val="center"/>
              <w:rPr>
                <w:rFonts w:cs="Arial"/>
                <w:color w:val="002060"/>
                <w:sz w:val="20"/>
                <w:szCs w:val="20"/>
              </w:rPr>
            </w:pPr>
          </w:p>
        </w:tc>
      </w:tr>
      <w:tr w:rsidR="00D60542" w14:paraId="3D5577E3" w14:textId="77777777" w:rsidTr="44D72858">
        <w:trPr>
          <w:cantSplit/>
          <w:trHeight w:val="702"/>
        </w:trPr>
        <w:tc>
          <w:tcPr>
            <w:tcW w:w="3839" w:type="dxa"/>
            <w:vAlign w:val="center"/>
          </w:tcPr>
          <w:p w14:paraId="71205B97" w14:textId="77777777" w:rsidR="00D60542" w:rsidRPr="00307A78" w:rsidRDefault="00D60542" w:rsidP="004450DB">
            <w:pPr>
              <w:jc w:val="center"/>
              <w:rPr>
                <w:rFonts w:cs="Arial"/>
                <w:sz w:val="20"/>
                <w:szCs w:val="20"/>
                <w:highlight w:val="yellow"/>
              </w:rPr>
            </w:pPr>
          </w:p>
          <w:p w14:paraId="0166B169" w14:textId="432A4893" w:rsidR="00D60542" w:rsidRPr="00A708CF" w:rsidRDefault="00A708CF" w:rsidP="004450DB">
            <w:pPr>
              <w:jc w:val="center"/>
              <w:rPr>
                <w:rStyle w:val="Hyperlink"/>
                <w:rFonts w:cs="Arial"/>
                <w:sz w:val="20"/>
                <w:szCs w:val="20"/>
              </w:rPr>
            </w:pPr>
            <w:r>
              <w:rPr>
                <w:rFonts w:cs="Arial"/>
                <w:sz w:val="20"/>
                <w:szCs w:val="20"/>
              </w:rPr>
              <w:fldChar w:fldCharType="begin"/>
            </w:r>
            <w:r>
              <w:rPr>
                <w:rFonts w:cs="Arial"/>
                <w:sz w:val="20"/>
                <w:szCs w:val="20"/>
              </w:rPr>
              <w:instrText>HYPERLINK "https://www.greggsfoundation.org.uk/grants"</w:instrText>
            </w:r>
            <w:r>
              <w:rPr>
                <w:rFonts w:cs="Arial"/>
                <w:sz w:val="20"/>
                <w:szCs w:val="20"/>
              </w:rPr>
            </w:r>
            <w:r>
              <w:rPr>
                <w:rFonts w:cs="Arial"/>
                <w:sz w:val="20"/>
                <w:szCs w:val="20"/>
              </w:rPr>
              <w:fldChar w:fldCharType="separate"/>
            </w:r>
            <w:r w:rsidR="00D60542" w:rsidRPr="00A708CF">
              <w:rPr>
                <w:rStyle w:val="Hyperlink"/>
                <w:rFonts w:cs="Arial"/>
                <w:sz w:val="20"/>
                <w:szCs w:val="20"/>
              </w:rPr>
              <w:t>Greggs Foundation</w:t>
            </w:r>
          </w:p>
          <w:p w14:paraId="38509560" w14:textId="3997E0A0" w:rsidR="00D60542" w:rsidRPr="00307A78" w:rsidRDefault="00A708CF" w:rsidP="004450DB">
            <w:pPr>
              <w:jc w:val="center"/>
              <w:rPr>
                <w:rFonts w:cs="Arial"/>
                <w:sz w:val="20"/>
                <w:szCs w:val="20"/>
              </w:rPr>
            </w:pPr>
            <w:r>
              <w:rPr>
                <w:rFonts w:cs="Arial"/>
                <w:sz w:val="20"/>
                <w:szCs w:val="20"/>
              </w:rPr>
              <w:fldChar w:fldCharType="end"/>
            </w:r>
          </w:p>
        </w:tc>
        <w:tc>
          <w:tcPr>
            <w:tcW w:w="3402" w:type="dxa"/>
            <w:vAlign w:val="center"/>
          </w:tcPr>
          <w:p w14:paraId="067F624A" w14:textId="26972D8F" w:rsidR="00D60542" w:rsidRPr="00307A78"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D60542" w:rsidRPr="00307A78" w:rsidRDefault="00D60542" w:rsidP="004450DB">
            <w:pPr>
              <w:jc w:val="center"/>
              <w:rPr>
                <w:rFonts w:cs="Arial"/>
                <w:color w:val="002060"/>
                <w:sz w:val="20"/>
                <w:szCs w:val="20"/>
              </w:rPr>
            </w:pPr>
          </w:p>
        </w:tc>
      </w:tr>
      <w:tr w:rsidR="00D51FD5" w14:paraId="40F077DF" w14:textId="77777777" w:rsidTr="44D72858">
        <w:trPr>
          <w:cantSplit/>
          <w:trHeight w:val="702"/>
        </w:trPr>
        <w:tc>
          <w:tcPr>
            <w:tcW w:w="3839" w:type="dxa"/>
            <w:vAlign w:val="center"/>
          </w:tcPr>
          <w:p w14:paraId="0F55C522" w14:textId="77777777" w:rsidR="00D51FD5" w:rsidRPr="00307A78" w:rsidRDefault="00D51FD5" w:rsidP="004450DB">
            <w:pPr>
              <w:jc w:val="center"/>
              <w:rPr>
                <w:rFonts w:cs="Arial"/>
                <w:sz w:val="20"/>
                <w:szCs w:val="20"/>
              </w:rPr>
            </w:pPr>
          </w:p>
          <w:p w14:paraId="68785748" w14:textId="304F1ACC" w:rsidR="00D51FD5" w:rsidRPr="00657DBE" w:rsidRDefault="00657DBE" w:rsidP="004450DB">
            <w:pPr>
              <w:jc w:val="center"/>
              <w:rPr>
                <w:rStyle w:val="Hyperlink"/>
                <w:rFonts w:cs="Arial"/>
                <w:sz w:val="20"/>
                <w:szCs w:val="20"/>
              </w:rPr>
            </w:pPr>
            <w:r>
              <w:rPr>
                <w:rFonts w:cs="Arial"/>
                <w:sz w:val="20"/>
                <w:szCs w:val="20"/>
              </w:rPr>
              <w:fldChar w:fldCharType="begin"/>
            </w:r>
            <w:r>
              <w:rPr>
                <w:rFonts w:cs="Arial"/>
                <w:sz w:val="20"/>
                <w:szCs w:val="20"/>
              </w:rPr>
              <w:instrText>HYPERLINK "https://henrysmith.foundation/grants/holiday-grants/"</w:instrText>
            </w:r>
            <w:r>
              <w:rPr>
                <w:rFonts w:cs="Arial"/>
                <w:sz w:val="20"/>
                <w:szCs w:val="20"/>
              </w:rPr>
            </w:r>
            <w:r>
              <w:rPr>
                <w:rFonts w:cs="Arial"/>
                <w:sz w:val="20"/>
                <w:szCs w:val="20"/>
              </w:rPr>
              <w:fldChar w:fldCharType="separate"/>
            </w:r>
            <w:r w:rsidR="00D51FD5" w:rsidRPr="00657DBE">
              <w:rPr>
                <w:rStyle w:val="Hyperlink"/>
                <w:rFonts w:cs="Arial"/>
                <w:sz w:val="20"/>
                <w:szCs w:val="20"/>
              </w:rPr>
              <w:t>The Henry Smith Charity, Holiday Grants for Children</w:t>
            </w:r>
          </w:p>
          <w:p w14:paraId="42519BF7" w14:textId="6471B631" w:rsidR="00D51FD5" w:rsidRPr="00307A78" w:rsidRDefault="00657DBE" w:rsidP="004450DB">
            <w:pPr>
              <w:jc w:val="center"/>
              <w:rPr>
                <w:rFonts w:cs="Arial"/>
                <w:sz w:val="20"/>
                <w:szCs w:val="20"/>
              </w:rPr>
            </w:pPr>
            <w:r>
              <w:rPr>
                <w:rFonts w:cs="Arial"/>
                <w:sz w:val="20"/>
                <w:szCs w:val="20"/>
              </w:rPr>
              <w:fldChar w:fldCharType="end"/>
            </w:r>
          </w:p>
        </w:tc>
        <w:tc>
          <w:tcPr>
            <w:tcW w:w="3402" w:type="dxa"/>
            <w:vAlign w:val="center"/>
          </w:tcPr>
          <w:p w14:paraId="19BA9DAA" w14:textId="6BB94C41"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273F42C0" w14:textId="2BE60F15" w:rsidR="00D51FD5" w:rsidRPr="00307A78" w:rsidRDefault="00D51FD5" w:rsidP="004450DB">
            <w:pPr>
              <w:jc w:val="center"/>
              <w:rPr>
                <w:rFonts w:cs="Arial"/>
                <w:color w:val="002060"/>
                <w:sz w:val="20"/>
                <w:szCs w:val="20"/>
              </w:rPr>
            </w:pPr>
          </w:p>
        </w:tc>
      </w:tr>
      <w:tr w:rsidR="00D51FD5" w14:paraId="24C7D5D4" w14:textId="77777777" w:rsidTr="44D72858">
        <w:trPr>
          <w:cantSplit/>
          <w:trHeight w:val="702"/>
        </w:trPr>
        <w:tc>
          <w:tcPr>
            <w:tcW w:w="3839" w:type="dxa"/>
            <w:vAlign w:val="center"/>
          </w:tcPr>
          <w:p w14:paraId="7B5D3B7E" w14:textId="124D70D4" w:rsidR="00D51FD5" w:rsidRPr="00307A78" w:rsidRDefault="00D51FD5" w:rsidP="004450DB">
            <w:pPr>
              <w:jc w:val="center"/>
              <w:rPr>
                <w:rFonts w:cs="Arial"/>
                <w:sz w:val="20"/>
                <w:szCs w:val="20"/>
              </w:rPr>
            </w:pPr>
            <w:hyperlink r:id="rId23" w:history="1">
              <w:r w:rsidRPr="00003C4F">
                <w:rPr>
                  <w:rStyle w:val="Hyperlink"/>
                  <w:sz w:val="20"/>
                  <w:szCs w:val="20"/>
                </w:rPr>
                <w:t>The Jordan Sinnott Foundation Trust</w:t>
              </w:r>
            </w:hyperlink>
          </w:p>
        </w:tc>
        <w:tc>
          <w:tcPr>
            <w:tcW w:w="3402" w:type="dxa"/>
            <w:vAlign w:val="center"/>
          </w:tcPr>
          <w:p w14:paraId="42C04D9B" w14:textId="67B97CCF" w:rsidR="00D51FD5" w:rsidRPr="00307A78"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666DFE76" w14:textId="77777777" w:rsidR="00D51FD5" w:rsidRPr="00307A78" w:rsidRDefault="00D51FD5" w:rsidP="004450DB">
            <w:pPr>
              <w:jc w:val="center"/>
              <w:rPr>
                <w:rFonts w:cs="Arial"/>
                <w:color w:val="002060"/>
                <w:sz w:val="20"/>
                <w:szCs w:val="20"/>
              </w:rPr>
            </w:pPr>
          </w:p>
        </w:tc>
      </w:tr>
      <w:bookmarkStart w:id="0" w:name="_Hlk145931300"/>
      <w:tr w:rsidR="00D51FD5" w14:paraId="2A464484" w14:textId="77777777" w:rsidTr="44D72858">
        <w:trPr>
          <w:cantSplit/>
          <w:trHeight w:val="702"/>
        </w:trPr>
        <w:tc>
          <w:tcPr>
            <w:tcW w:w="3839" w:type="dxa"/>
            <w:vAlign w:val="center"/>
          </w:tcPr>
          <w:p w14:paraId="3E411D24" w14:textId="393BDF02" w:rsidR="00D51FD5" w:rsidRPr="00F8477E" w:rsidRDefault="00D51FD5" w:rsidP="004450DB">
            <w:pPr>
              <w:jc w:val="center"/>
              <w:rPr>
                <w:rFonts w:cs="Arial"/>
                <w:color w:val="FF0000"/>
                <w:sz w:val="20"/>
                <w:szCs w:val="20"/>
              </w:rPr>
            </w:pPr>
            <w:r>
              <w:rPr>
                <w:sz w:val="20"/>
                <w:szCs w:val="20"/>
              </w:rPr>
              <w:fldChar w:fldCharType="begin"/>
            </w:r>
            <w:r w:rsidR="00380612">
              <w:rPr>
                <w:sz w:val="20"/>
                <w:szCs w:val="20"/>
              </w:rPr>
              <w:instrText>HYPERLINK "https://www.kfc.co.uk/kfc-foundation-community-grants"</w:instrText>
            </w:r>
            <w:r>
              <w:rPr>
                <w:sz w:val="20"/>
                <w:szCs w:val="20"/>
              </w:rPr>
            </w:r>
            <w:r>
              <w:rPr>
                <w:sz w:val="20"/>
                <w:szCs w:val="20"/>
              </w:rPr>
              <w:fldChar w:fldCharType="separate"/>
            </w:r>
            <w:r w:rsidRPr="006E203B">
              <w:rPr>
                <w:rStyle w:val="Hyperlink"/>
                <w:sz w:val="20"/>
                <w:szCs w:val="20"/>
              </w:rPr>
              <w:t>The KFC Foundation Community Grants Programme</w:t>
            </w:r>
            <w:bookmarkEnd w:id="0"/>
            <w:r>
              <w:rPr>
                <w:sz w:val="20"/>
                <w:szCs w:val="20"/>
              </w:rPr>
              <w:fldChar w:fldCharType="end"/>
            </w:r>
          </w:p>
        </w:tc>
        <w:tc>
          <w:tcPr>
            <w:tcW w:w="3402" w:type="dxa"/>
            <w:vAlign w:val="center"/>
          </w:tcPr>
          <w:p w14:paraId="6307D21B" w14:textId="44711DB9" w:rsidR="00D51FD5" w:rsidRPr="00F8477E"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428E11DB" w14:textId="77777777" w:rsidR="00D51FD5" w:rsidRDefault="00D51FD5" w:rsidP="004450DB">
            <w:pPr>
              <w:jc w:val="center"/>
              <w:rPr>
                <w:rFonts w:cs="Arial"/>
                <w:color w:val="002060"/>
                <w:sz w:val="20"/>
                <w:szCs w:val="20"/>
                <w:highlight w:val="green"/>
              </w:rPr>
            </w:pPr>
          </w:p>
          <w:p w14:paraId="3E144274" w14:textId="77777777" w:rsidR="00D51FD5" w:rsidRPr="00F8477E" w:rsidRDefault="00D51FD5" w:rsidP="004450DB">
            <w:pPr>
              <w:jc w:val="center"/>
              <w:rPr>
                <w:rFonts w:cs="Arial"/>
                <w:color w:val="FF0000"/>
                <w:sz w:val="20"/>
                <w:szCs w:val="20"/>
              </w:rPr>
            </w:pPr>
          </w:p>
        </w:tc>
      </w:tr>
      <w:tr w:rsidR="00F50C2D" w14:paraId="33612F75" w14:textId="77777777" w:rsidTr="44D72858">
        <w:trPr>
          <w:cantSplit/>
          <w:trHeight w:val="702"/>
        </w:trPr>
        <w:tc>
          <w:tcPr>
            <w:tcW w:w="3839" w:type="dxa"/>
            <w:vAlign w:val="center"/>
          </w:tcPr>
          <w:p w14:paraId="20BF67C3" w14:textId="09E23D97" w:rsidR="00F50C2D" w:rsidRPr="00307A78" w:rsidRDefault="09B4BD93" w:rsidP="44D72858">
            <w:pPr>
              <w:jc w:val="center"/>
              <w:rPr>
                <w:rStyle w:val="Hyperlink"/>
                <w:sz w:val="20"/>
                <w:szCs w:val="20"/>
              </w:rPr>
            </w:pPr>
            <w:hyperlink r:id="rId24">
              <w:r w:rsidRPr="44D72858">
                <w:rPr>
                  <w:rStyle w:val="Hyperlink"/>
                  <w:sz w:val="20"/>
                  <w:szCs w:val="20"/>
                </w:rPr>
                <w:t xml:space="preserve">Reaching </w:t>
              </w:r>
              <w:proofErr w:type="spellStart"/>
              <w:r w:rsidRPr="44D72858">
                <w:rPr>
                  <w:rStyle w:val="Hyperlink"/>
                  <w:sz w:val="20"/>
                  <w:szCs w:val="20"/>
                </w:rPr>
                <w:t>Communites</w:t>
              </w:r>
              <w:proofErr w:type="spellEnd"/>
            </w:hyperlink>
          </w:p>
        </w:tc>
        <w:tc>
          <w:tcPr>
            <w:tcW w:w="3402" w:type="dxa"/>
            <w:vAlign w:val="center"/>
          </w:tcPr>
          <w:p w14:paraId="69FC56A4" w14:textId="68EDC24C" w:rsidR="00F50C2D" w:rsidRPr="00307A78" w:rsidRDefault="15A5FFE3" w:rsidP="004450DB">
            <w:pPr>
              <w:jc w:val="center"/>
              <w:rPr>
                <w:rFonts w:cs="Arial"/>
                <w:color w:val="FF0000"/>
                <w:sz w:val="20"/>
                <w:szCs w:val="20"/>
              </w:rPr>
            </w:pPr>
            <w:r w:rsidRPr="44D72858">
              <w:rPr>
                <w:rFonts w:cs="Arial"/>
                <w:color w:val="FF0000"/>
                <w:sz w:val="20"/>
                <w:szCs w:val="20"/>
              </w:rPr>
              <w:t>Ongoing</w:t>
            </w:r>
          </w:p>
        </w:tc>
        <w:tc>
          <w:tcPr>
            <w:tcW w:w="3260" w:type="dxa"/>
            <w:vAlign w:val="center"/>
          </w:tcPr>
          <w:p w14:paraId="1094B144" w14:textId="26DDF7EF" w:rsidR="00F50C2D" w:rsidRPr="00307A78" w:rsidRDefault="00F50C2D" w:rsidP="004450DB">
            <w:pPr>
              <w:jc w:val="center"/>
              <w:rPr>
                <w:rFonts w:cs="Arial"/>
                <w:color w:val="002060"/>
                <w:sz w:val="20"/>
                <w:szCs w:val="20"/>
              </w:rPr>
            </w:pPr>
          </w:p>
        </w:tc>
      </w:tr>
      <w:tr w:rsidR="00F50C2D" w14:paraId="0277D7FF" w14:textId="77777777" w:rsidTr="44D72858">
        <w:trPr>
          <w:cantSplit/>
          <w:trHeight w:val="702"/>
        </w:trPr>
        <w:tc>
          <w:tcPr>
            <w:tcW w:w="3839" w:type="dxa"/>
            <w:vAlign w:val="center"/>
          </w:tcPr>
          <w:p w14:paraId="261B35CF" w14:textId="1E04272F" w:rsidR="00F50C2D" w:rsidRDefault="00F50C2D" w:rsidP="004450DB">
            <w:pPr>
              <w:jc w:val="center"/>
            </w:pPr>
            <w:hyperlink r:id="rId25" w:history="1">
              <w:r w:rsidRPr="000E5FC2">
                <w:rPr>
                  <w:rStyle w:val="Hyperlink"/>
                  <w:rFonts w:cs="Arial"/>
                  <w:sz w:val="20"/>
                  <w:szCs w:val="20"/>
                </w:rPr>
                <w:t>National Lottery Awards for All England</w:t>
              </w:r>
            </w:hyperlink>
          </w:p>
        </w:tc>
        <w:tc>
          <w:tcPr>
            <w:tcW w:w="3402" w:type="dxa"/>
            <w:vAlign w:val="center"/>
          </w:tcPr>
          <w:p w14:paraId="7CEC0104" w14:textId="3F2AF993" w:rsidR="00F50C2D" w:rsidRPr="001A429B"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04EFE6D9" w14:textId="77777777" w:rsidR="00F50C2D" w:rsidRPr="00307A78" w:rsidRDefault="00F50C2D" w:rsidP="004450DB">
            <w:pPr>
              <w:jc w:val="center"/>
              <w:rPr>
                <w:rFonts w:cs="Arial"/>
                <w:color w:val="002060"/>
                <w:sz w:val="20"/>
                <w:szCs w:val="20"/>
              </w:rPr>
            </w:pPr>
          </w:p>
        </w:tc>
      </w:tr>
      <w:tr w:rsidR="00F50C2D" w14:paraId="7606E5D5" w14:textId="77777777" w:rsidTr="44D72858">
        <w:trPr>
          <w:cantSplit/>
          <w:trHeight w:val="702"/>
        </w:trPr>
        <w:tc>
          <w:tcPr>
            <w:tcW w:w="3839" w:type="dxa"/>
            <w:vAlign w:val="center"/>
          </w:tcPr>
          <w:p w14:paraId="46641020" w14:textId="18B9280B" w:rsidR="00F50C2D" w:rsidRPr="00307A78" w:rsidRDefault="00F50C2D" w:rsidP="004450DB">
            <w:pPr>
              <w:jc w:val="center"/>
              <w:rPr>
                <w:rFonts w:cs="Arial"/>
                <w:sz w:val="20"/>
                <w:szCs w:val="20"/>
              </w:rPr>
            </w:pPr>
            <w:hyperlink r:id="rId26" w:history="1">
              <w:r w:rsidRPr="003A5550">
                <w:rPr>
                  <w:rStyle w:val="Hyperlink"/>
                  <w:rFonts w:cs="Arial"/>
                  <w:sz w:val="20"/>
                  <w:szCs w:val="20"/>
                </w:rPr>
                <w:t>Natio</w:t>
              </w:r>
              <w:bookmarkStart w:id="1" w:name="NLHeritageFund"/>
              <w:bookmarkEnd w:id="1"/>
              <w:r w:rsidRPr="003A5550">
                <w:rPr>
                  <w:rStyle w:val="Hyperlink"/>
                  <w:rFonts w:cs="Arial"/>
                  <w:sz w:val="20"/>
                  <w:szCs w:val="20"/>
                </w:rPr>
                <w:t>nal Lottery Heritage Fund</w:t>
              </w:r>
            </w:hyperlink>
          </w:p>
        </w:tc>
        <w:tc>
          <w:tcPr>
            <w:tcW w:w="3402" w:type="dxa"/>
            <w:vAlign w:val="center"/>
          </w:tcPr>
          <w:p w14:paraId="07CB6AD4" w14:textId="3ED38CFC"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1CDFA45" w14:textId="659F0604" w:rsidR="00F50C2D" w:rsidRPr="00307A78" w:rsidRDefault="00F50C2D" w:rsidP="004450DB">
            <w:pPr>
              <w:jc w:val="center"/>
              <w:rPr>
                <w:rFonts w:cs="Arial"/>
                <w:color w:val="002060"/>
                <w:sz w:val="20"/>
                <w:szCs w:val="20"/>
              </w:rPr>
            </w:pPr>
          </w:p>
        </w:tc>
      </w:tr>
      <w:tr w:rsidR="00F50C2D" w14:paraId="63678C2D" w14:textId="77777777" w:rsidTr="44D72858">
        <w:trPr>
          <w:trHeight w:val="623"/>
        </w:trPr>
        <w:tc>
          <w:tcPr>
            <w:tcW w:w="3839" w:type="dxa"/>
            <w:vAlign w:val="center"/>
          </w:tcPr>
          <w:p w14:paraId="14F8CA76" w14:textId="7EE2F01D" w:rsidR="00F50C2D" w:rsidRDefault="00F50C2D" w:rsidP="004450DB">
            <w:pPr>
              <w:jc w:val="center"/>
              <w:rPr>
                <w:sz w:val="20"/>
                <w:szCs w:val="20"/>
              </w:rPr>
            </w:pPr>
            <w:hyperlink r:id="rId27" w:history="1">
              <w:r w:rsidRPr="00307A78">
                <w:rPr>
                  <w:rStyle w:val="Hyperlink"/>
                  <w:rFonts w:cs="Arial"/>
                  <w:sz w:val="20"/>
                  <w:szCs w:val="20"/>
                </w:rPr>
                <w:t>Nationwide Building Society – Community Grants Programme</w:t>
              </w:r>
            </w:hyperlink>
          </w:p>
        </w:tc>
        <w:tc>
          <w:tcPr>
            <w:tcW w:w="3402" w:type="dxa"/>
            <w:vAlign w:val="center"/>
          </w:tcPr>
          <w:p w14:paraId="277BD1E8" w14:textId="2D96B9F2" w:rsidR="00F50C2D" w:rsidRPr="00862968"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4307E3B" w14:textId="77777777" w:rsidR="00F50C2D" w:rsidRPr="00307A78" w:rsidRDefault="00F50C2D" w:rsidP="004450DB">
            <w:pPr>
              <w:jc w:val="center"/>
              <w:rPr>
                <w:rFonts w:cs="Arial"/>
                <w:color w:val="002060"/>
                <w:sz w:val="20"/>
                <w:szCs w:val="20"/>
              </w:rPr>
            </w:pPr>
          </w:p>
        </w:tc>
      </w:tr>
      <w:tr w:rsidR="00F50C2D" w14:paraId="1D3055E3" w14:textId="77777777" w:rsidTr="44D72858">
        <w:trPr>
          <w:trHeight w:val="623"/>
        </w:trPr>
        <w:tc>
          <w:tcPr>
            <w:tcW w:w="3839" w:type="dxa"/>
            <w:vAlign w:val="center"/>
          </w:tcPr>
          <w:p w14:paraId="19A00DA9" w14:textId="65121EA7" w:rsidR="00F50C2D" w:rsidRDefault="00F50C2D" w:rsidP="004450DB">
            <w:pPr>
              <w:jc w:val="center"/>
            </w:pPr>
            <w:hyperlink r:id="rId28" w:history="1">
              <w:r w:rsidRPr="00E500A8">
                <w:rPr>
                  <w:rStyle w:val="Hyperlink"/>
                  <w:rFonts w:cs="Arial"/>
                  <w:sz w:val="20"/>
                  <w:szCs w:val="20"/>
                </w:rPr>
                <w:t>Screwfix Foundation</w:t>
              </w:r>
            </w:hyperlink>
          </w:p>
        </w:tc>
        <w:tc>
          <w:tcPr>
            <w:tcW w:w="3402" w:type="dxa"/>
            <w:vAlign w:val="center"/>
          </w:tcPr>
          <w:p w14:paraId="2C38D899" w14:textId="10BA6CE2"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1BDA3502" w14:textId="77777777" w:rsidR="00F50C2D" w:rsidRPr="00307A78" w:rsidRDefault="00F50C2D" w:rsidP="004450DB">
            <w:pPr>
              <w:jc w:val="center"/>
              <w:rPr>
                <w:rFonts w:cs="Arial"/>
                <w:color w:val="002060"/>
                <w:sz w:val="20"/>
                <w:szCs w:val="20"/>
              </w:rPr>
            </w:pPr>
          </w:p>
        </w:tc>
      </w:tr>
      <w:tr w:rsidR="00F50C2D" w14:paraId="6400B331" w14:textId="77777777" w:rsidTr="44D72858">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3D9033B1" w14:textId="406C2FD2" w:rsidR="00F50C2D" w:rsidRPr="00307A78" w:rsidRDefault="00F50C2D" w:rsidP="004450DB">
            <w:pPr>
              <w:jc w:val="center"/>
              <w:rPr>
                <w:rFonts w:cs="Arial"/>
                <w:color w:val="002060"/>
                <w:sz w:val="20"/>
                <w:szCs w:val="20"/>
              </w:rPr>
            </w:pPr>
            <w:hyperlink r:id="rId29" w:history="1">
              <w:r w:rsidRPr="00960EA0">
                <w:rPr>
                  <w:rStyle w:val="Hyperlink"/>
                  <w:sz w:val="20"/>
                  <w:szCs w:val="20"/>
                </w:rPr>
                <w:t>Sovereign Network Group</w:t>
              </w:r>
            </w:hyperlink>
          </w:p>
        </w:tc>
        <w:tc>
          <w:tcPr>
            <w:tcW w:w="3402" w:type="dxa"/>
            <w:vAlign w:val="center"/>
          </w:tcPr>
          <w:p w14:paraId="4AA28042" w14:textId="417A2550"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71F39FE" w14:textId="46C6267A" w:rsidR="00F50C2D" w:rsidRPr="00307A78" w:rsidRDefault="00F50C2D" w:rsidP="00E564A3">
            <w:pPr>
              <w:rPr>
                <w:rFonts w:cs="Arial"/>
                <w:color w:val="002060"/>
                <w:sz w:val="20"/>
                <w:szCs w:val="20"/>
              </w:rPr>
            </w:pPr>
          </w:p>
        </w:tc>
      </w:tr>
      <w:tr w:rsidR="00F50C2D" w14:paraId="7F9D0ECB"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FA2A43A" w14:textId="2C7B3C86" w:rsidR="00F50C2D" w:rsidRPr="00307A78" w:rsidRDefault="00F50C2D" w:rsidP="004450DB">
            <w:pPr>
              <w:jc w:val="center"/>
              <w:rPr>
                <w:rFonts w:cs="Arial"/>
                <w:sz w:val="20"/>
                <w:szCs w:val="20"/>
                <w:highlight w:val="yellow"/>
              </w:rPr>
            </w:pPr>
            <w:hyperlink r:id="rId30" w:history="1">
              <w:r w:rsidRPr="007C1B62">
                <w:rPr>
                  <w:rStyle w:val="Hyperlink"/>
                  <w:rFonts w:cs="Arial"/>
                  <w:sz w:val="20"/>
                  <w:szCs w:val="20"/>
                </w:rPr>
                <w:t>Tesco Community Grants</w:t>
              </w:r>
            </w:hyperlink>
          </w:p>
        </w:tc>
        <w:tc>
          <w:tcPr>
            <w:tcW w:w="3402" w:type="dxa"/>
            <w:vAlign w:val="center"/>
          </w:tcPr>
          <w:p w14:paraId="3D82F88C" w14:textId="1348CD54"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485E488" w14:textId="77777777" w:rsidR="00F50C2D" w:rsidRPr="00307A78" w:rsidRDefault="00F50C2D" w:rsidP="004450DB">
            <w:pPr>
              <w:jc w:val="center"/>
              <w:rPr>
                <w:rFonts w:cs="Arial"/>
                <w:color w:val="002060"/>
                <w:sz w:val="20"/>
                <w:szCs w:val="20"/>
                <w:highlight w:val="yellow"/>
              </w:rPr>
            </w:pPr>
          </w:p>
        </w:tc>
      </w:tr>
      <w:tr w:rsidR="00F50C2D" w14:paraId="0E1C30CA"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7D6A6E" w14:textId="5F3CBB56" w:rsidR="00F50C2D" w:rsidRPr="008E36BD" w:rsidRDefault="00F50C2D" w:rsidP="004450DB">
            <w:pPr>
              <w:jc w:val="center"/>
              <w:rPr>
                <w:color w:val="FF0000"/>
              </w:rPr>
            </w:pPr>
            <w:hyperlink r:id="rId31" w:history="1">
              <w:r w:rsidRPr="00497E9A">
                <w:rPr>
                  <w:rStyle w:val="Hyperlink"/>
                  <w:rFonts w:cs="Arial"/>
                  <w:sz w:val="20"/>
                  <w:szCs w:val="20"/>
                </w:rPr>
                <w:t>Thomas Wall Trust I (grants for individuals)</w:t>
              </w:r>
            </w:hyperlink>
          </w:p>
        </w:tc>
        <w:tc>
          <w:tcPr>
            <w:tcW w:w="3402" w:type="dxa"/>
            <w:vAlign w:val="center"/>
          </w:tcPr>
          <w:p w14:paraId="7B68CAE9" w14:textId="55F318A0" w:rsidR="00F50C2D" w:rsidRPr="008E36BD" w:rsidRDefault="009E2D6C" w:rsidP="009E2D6C">
            <w:pPr>
              <w:rPr>
                <w:rFonts w:cs="Arial"/>
                <w:color w:val="FF0000"/>
                <w:sz w:val="20"/>
              </w:rPr>
            </w:pPr>
            <w:r>
              <w:rPr>
                <w:rFonts w:cs="Arial"/>
                <w:color w:val="FF0000"/>
                <w:sz w:val="20"/>
                <w:szCs w:val="20"/>
              </w:rPr>
              <w:t xml:space="preserve">         Monday 22 September</w:t>
            </w:r>
          </w:p>
        </w:tc>
        <w:tc>
          <w:tcPr>
            <w:tcW w:w="3260" w:type="dxa"/>
            <w:vAlign w:val="center"/>
          </w:tcPr>
          <w:p w14:paraId="7E3D3B63" w14:textId="77777777" w:rsidR="00F50C2D" w:rsidRPr="00E5650A" w:rsidRDefault="00F50C2D" w:rsidP="004450DB">
            <w:pPr>
              <w:jc w:val="center"/>
              <w:rPr>
                <w:rFonts w:cs="Arial"/>
                <w:color w:val="FF0000"/>
                <w:sz w:val="20"/>
                <w:szCs w:val="20"/>
                <w:highlight w:val="green"/>
              </w:rPr>
            </w:pPr>
          </w:p>
        </w:tc>
      </w:tr>
      <w:tr w:rsidR="00521E56" w14:paraId="6D37C7C7"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405FB1D5" w14:textId="7422138E" w:rsidR="00521E56" w:rsidRDefault="00521E56" w:rsidP="004450DB">
            <w:pPr>
              <w:jc w:val="center"/>
            </w:pPr>
            <w:hyperlink r:id="rId32" w:history="1">
              <w:r w:rsidRPr="00521E56">
                <w:rPr>
                  <w:color w:val="0000FF"/>
                  <w:u w:val="single"/>
                </w:rPr>
                <w:t>Funding</w:t>
              </w:r>
            </w:hyperlink>
            <w:r>
              <w:t xml:space="preserve"> - V</w:t>
            </w:r>
            <w:r w:rsidR="00CD7064">
              <w:t>eolia</w:t>
            </w:r>
          </w:p>
        </w:tc>
        <w:tc>
          <w:tcPr>
            <w:tcW w:w="3402" w:type="dxa"/>
            <w:vAlign w:val="center"/>
          </w:tcPr>
          <w:p w14:paraId="32361451" w14:textId="446A10F2" w:rsidR="00521E56" w:rsidRDefault="003E4FD7" w:rsidP="009E2D6C">
            <w:pPr>
              <w:rPr>
                <w:rFonts w:cs="Arial"/>
                <w:color w:val="FF0000"/>
                <w:sz w:val="20"/>
                <w:szCs w:val="20"/>
              </w:rPr>
            </w:pPr>
            <w:r>
              <w:rPr>
                <w:rFonts w:cs="Arial"/>
                <w:color w:val="FF0000"/>
                <w:sz w:val="20"/>
                <w:szCs w:val="20"/>
              </w:rPr>
              <w:t xml:space="preserve">                   2 October</w:t>
            </w:r>
          </w:p>
        </w:tc>
        <w:tc>
          <w:tcPr>
            <w:tcW w:w="3260" w:type="dxa"/>
            <w:vAlign w:val="center"/>
          </w:tcPr>
          <w:p w14:paraId="5FB63C65" w14:textId="77777777" w:rsidR="00521E56" w:rsidRPr="00E5650A" w:rsidRDefault="00521E56" w:rsidP="004450DB">
            <w:pPr>
              <w:jc w:val="center"/>
              <w:rPr>
                <w:rFonts w:cs="Arial"/>
                <w:color w:val="FF0000"/>
                <w:sz w:val="20"/>
                <w:szCs w:val="20"/>
                <w:highlight w:val="green"/>
              </w:rPr>
            </w:pPr>
          </w:p>
        </w:tc>
      </w:tr>
      <w:tr w:rsidR="00F50C2D" w14:paraId="21A12242"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1690C425" w14:textId="0FD80DC4" w:rsidR="00F50C2D" w:rsidRDefault="00F50C2D" w:rsidP="005A7207">
            <w:pPr>
              <w:jc w:val="center"/>
            </w:pPr>
            <w:hyperlink r:id="rId33" w:history="1">
              <w:r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AC184D3" w14:textId="4831AFE7" w:rsidR="00F50C2D" w:rsidRDefault="00F50C2D" w:rsidP="005A7207">
            <w:pPr>
              <w:jc w:val="center"/>
              <w:rPr>
                <w:rFonts w:cs="Arial"/>
                <w:color w:val="FF0000"/>
                <w:sz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7D117421" w14:textId="77777777" w:rsidR="00F50C2D" w:rsidRPr="00307A78" w:rsidRDefault="00F50C2D" w:rsidP="005A7207">
            <w:pPr>
              <w:jc w:val="center"/>
              <w:rPr>
                <w:rFonts w:cs="Arial"/>
                <w:color w:val="002060"/>
                <w:sz w:val="20"/>
                <w:szCs w:val="20"/>
              </w:rPr>
            </w:pPr>
          </w:p>
        </w:tc>
      </w:tr>
      <w:tr w:rsidR="00F50C2D" w14:paraId="4AC2206E"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0F07525" w14:textId="107DE963" w:rsidR="00F50C2D" w:rsidRDefault="25C77120" w:rsidP="44D72858">
            <w:pPr>
              <w:spacing w:after="160" w:line="276" w:lineRule="auto"/>
              <w:jc w:val="center"/>
            </w:pPr>
            <w:hyperlink r:id="rId34" w:history="1">
              <w:r w:rsidRPr="00E976D9">
                <w:rPr>
                  <w:rStyle w:val="Hyperlink"/>
                  <w:rFonts w:ascii="Aptos" w:eastAsia="Aptos" w:hAnsi="Aptos" w:cs="Aptos"/>
                </w:rPr>
                <w:t>Womble Bond Dickinson Foundation | Womble Bond Dickinson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CAFA23" w14:textId="5371FB26" w:rsidR="00F50C2D" w:rsidRDefault="25C77120" w:rsidP="44D72858">
            <w:pPr>
              <w:jc w:val="center"/>
              <w:rPr>
                <w:rFonts w:cs="Arial"/>
                <w:color w:val="FF0000"/>
                <w:sz w:val="20"/>
                <w:szCs w:val="20"/>
              </w:rPr>
            </w:pPr>
            <w:r w:rsidRPr="44D7285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2CEAE78F" w14:textId="4935D825" w:rsidR="00F50C2D" w:rsidRPr="00307A78" w:rsidRDefault="00F50C2D" w:rsidP="005A7207">
            <w:pPr>
              <w:jc w:val="center"/>
              <w:rPr>
                <w:rFonts w:cs="Arial"/>
                <w:color w:val="002060"/>
                <w:sz w:val="20"/>
                <w:szCs w:val="20"/>
              </w:rPr>
            </w:pPr>
          </w:p>
        </w:tc>
      </w:tr>
    </w:tbl>
    <w:p w14:paraId="7C32B038" w14:textId="5E71A704" w:rsidR="44D72858" w:rsidRDefault="44D72858" w:rsidP="44D72858">
      <w:pPr>
        <w:spacing w:after="225" w:line="240" w:lineRule="auto"/>
        <w:rPr>
          <w:rFonts w:ascii="Helvetica" w:eastAsia="Helvetica" w:hAnsi="Helvetica" w:cs="Helvetica"/>
          <w:color w:val="1F3864" w:themeColor="accent5" w:themeShade="80"/>
          <w:sz w:val="22"/>
          <w:szCs w:val="22"/>
        </w:rPr>
      </w:pPr>
      <w:bookmarkStart w:id="2" w:name="Adamson"/>
      <w:bookmarkStart w:id="3" w:name="_Hlk64455302"/>
      <w:bookmarkEnd w:id="2"/>
    </w:p>
    <w:tbl>
      <w:tblPr>
        <w:tblW w:w="0" w:type="auto"/>
        <w:tblLayout w:type="fixed"/>
        <w:tblLook w:val="04A0" w:firstRow="1" w:lastRow="0" w:firstColumn="1" w:lastColumn="0" w:noHBand="0" w:noVBand="1"/>
      </w:tblPr>
      <w:tblGrid>
        <w:gridCol w:w="10200"/>
      </w:tblGrid>
      <w:tr w:rsidR="44D72858" w14:paraId="4D335D5C" w14:textId="77777777" w:rsidTr="44D72858">
        <w:trPr>
          <w:trHeight w:val="300"/>
        </w:trPr>
        <w:tc>
          <w:tcPr>
            <w:tcW w:w="10200" w:type="dxa"/>
            <w:vAlign w:val="center"/>
          </w:tcPr>
          <w:p w14:paraId="3A338EC8" w14:textId="04805CF9" w:rsidR="44D72858" w:rsidRDefault="44D72858" w:rsidP="44D72858">
            <w:pPr>
              <w:jc w:val="center"/>
            </w:pPr>
          </w:p>
        </w:tc>
      </w:tr>
    </w:tbl>
    <w:p w14:paraId="059BE404" w14:textId="3DC26AF3" w:rsidR="44D72858" w:rsidRDefault="44D72858" w:rsidP="44D72858">
      <w:pPr>
        <w:spacing w:line="240" w:lineRule="auto"/>
        <w:rPr>
          <w:rFonts w:eastAsiaTheme="minorEastAsia" w:cs="Arial"/>
          <w:b/>
          <w:bCs/>
          <w:color w:val="000066"/>
          <w:sz w:val="28"/>
          <w:szCs w:val="28"/>
          <w:lang w:eastAsia="en-US"/>
        </w:rPr>
      </w:pPr>
    </w:p>
    <w:p w14:paraId="7A252016" w14:textId="0F12C8AC" w:rsidR="44D72858" w:rsidRDefault="44D72858" w:rsidP="44D72858">
      <w:pPr>
        <w:spacing w:line="240" w:lineRule="auto"/>
        <w:rPr>
          <w:rFonts w:eastAsiaTheme="minorEastAsia" w:cs="Arial"/>
          <w:b/>
          <w:bCs/>
          <w:color w:val="000066"/>
          <w:sz w:val="28"/>
          <w:szCs w:val="28"/>
          <w:lang w:eastAsia="en-US"/>
        </w:rPr>
      </w:pPr>
    </w:p>
    <w:p w14:paraId="794A1A13" w14:textId="6C4A7083" w:rsidR="44D72858" w:rsidRDefault="44D72858" w:rsidP="44D72858">
      <w:pPr>
        <w:spacing w:line="240" w:lineRule="auto"/>
        <w:rPr>
          <w:rFonts w:eastAsiaTheme="minorEastAsia" w:cs="Arial"/>
          <w:b/>
          <w:bCs/>
          <w:color w:val="000066"/>
          <w:sz w:val="28"/>
          <w:szCs w:val="28"/>
          <w:lang w:eastAsia="en-US"/>
        </w:rPr>
      </w:pPr>
    </w:p>
    <w:p w14:paraId="2A9214A5" w14:textId="5840EF17" w:rsidR="00E500A8" w:rsidRDefault="00F963AD" w:rsidP="004B2E36">
      <w:pPr>
        <w:spacing w:line="240" w:lineRule="auto"/>
        <w:rPr>
          <w:rFonts w:eastAsiaTheme="minorHAnsi" w:cs="Arial"/>
          <w:b/>
          <w:bCs/>
          <w:color w:val="000000"/>
          <w:sz w:val="20"/>
          <w:szCs w:val="20"/>
          <w:lang w:eastAsia="en-US"/>
        </w:rPr>
      </w:pPr>
      <w:bookmarkStart w:id="4" w:name="Alpkit"/>
      <w:bookmarkEnd w:id="4"/>
      <w:proofErr w:type="spellStart"/>
      <w:r>
        <w:rPr>
          <w:rFonts w:eastAsiaTheme="minorHAnsi" w:cs="Arial"/>
          <w:b/>
          <w:bCs/>
          <w:color w:val="000066"/>
          <w:sz w:val="28"/>
          <w:szCs w:val="28"/>
          <w:lang w:eastAsia="en-US"/>
        </w:rPr>
        <w:t>Alpkit</w:t>
      </w:r>
      <w:proofErr w:type="spellEnd"/>
      <w:r>
        <w:rPr>
          <w:rFonts w:eastAsiaTheme="minorHAnsi" w:cs="Arial"/>
          <w:b/>
          <w:bCs/>
          <w:color w:val="000066"/>
          <w:sz w:val="28"/>
          <w:szCs w:val="28"/>
          <w:lang w:eastAsia="en-US"/>
        </w:rPr>
        <w:t xml:space="preserve">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624AC4B8" w:rsidR="00F963AD" w:rsidRPr="00943573" w:rsidRDefault="00943573" w:rsidP="004B2E36">
      <w:pPr>
        <w:spacing w:line="240" w:lineRule="auto"/>
        <w:rPr>
          <w:rStyle w:val="Hyperlink"/>
          <w:rFonts w:eastAsiaTheme="minorHAnsi" w:cs="Arial"/>
          <w:b/>
          <w:bCs/>
          <w:sz w:val="20"/>
          <w:szCs w:val="20"/>
          <w:lang w:eastAsia="en-US"/>
        </w:rPr>
      </w:pPr>
      <w:r>
        <w:fldChar w:fldCharType="begin"/>
      </w:r>
      <w:r>
        <w:instrText>HYPERLINK "https://alpkit.com/pages/foundation-apply?srsltid=AfmBOoqk-LXiqo8bxB_1SD1L7IeqTKpxBFpOfl81u_0D0itvAJiDgOeU"</w:instrText>
      </w:r>
      <w:r>
        <w:fldChar w:fldCharType="separate"/>
      </w:r>
      <w:proofErr w:type="spellStart"/>
      <w:r w:rsidR="004B2E36" w:rsidRPr="00943573">
        <w:rPr>
          <w:rStyle w:val="Hyperlink"/>
        </w:rPr>
        <w:t>Alpkit</w:t>
      </w:r>
      <w:proofErr w:type="spellEnd"/>
      <w:r w:rsidR="004B2E36" w:rsidRPr="00943573">
        <w:rPr>
          <w:rStyle w:val="Hyperlink"/>
        </w:rPr>
        <w:t xml:space="preserve"> Foundation | </w:t>
      </w:r>
      <w:proofErr w:type="spellStart"/>
      <w:r w:rsidR="004B2E36" w:rsidRPr="00943573">
        <w:rPr>
          <w:rStyle w:val="Hyperlink"/>
        </w:rPr>
        <w:t>Alpkit</w:t>
      </w:r>
      <w:proofErr w:type="spellEnd"/>
    </w:p>
    <w:p w14:paraId="2E7D4FB7" w14:textId="5082F7BD" w:rsidR="004B2E36" w:rsidRPr="00132062" w:rsidRDefault="00943573" w:rsidP="00F963AD">
      <w:pPr>
        <w:shd w:val="clear" w:color="auto" w:fill="FFFFFF"/>
        <w:spacing w:line="240" w:lineRule="auto"/>
        <w:outlineLvl w:val="2"/>
        <w:rPr>
          <w:rFonts w:eastAsiaTheme="minorHAnsi" w:cs="Arial"/>
          <w:bCs/>
          <w:color w:val="000066"/>
          <w:lang w:eastAsia="en-US"/>
        </w:rPr>
      </w:pPr>
      <w:r>
        <w:fldChar w:fldCharType="end"/>
      </w:r>
    </w:p>
    <w:p w14:paraId="65504BF5" w14:textId="0ED1A3AA" w:rsidR="00F963AD" w:rsidRPr="00586D76" w:rsidRDefault="49DA6AE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8A60A7">
        <w:rPr>
          <w:rFonts w:eastAsiaTheme="minorEastAsia" w:cs="Arial"/>
          <w:color w:val="000066"/>
          <w:sz w:val="20"/>
          <w:szCs w:val="20"/>
          <w:lang w:eastAsia="en-US"/>
        </w:rPr>
        <w:t xml:space="preserve"> </w:t>
      </w:r>
      <w:r w:rsidR="00CB44A7">
        <w:rPr>
          <w:rFonts w:eastAsiaTheme="minorEastAsia" w:cs="Arial"/>
          <w:color w:val="000066"/>
          <w:sz w:val="20"/>
          <w:szCs w:val="20"/>
          <w:lang w:eastAsia="en-US"/>
        </w:rPr>
        <w:t xml:space="preserve">30 August </w:t>
      </w:r>
      <w:r w:rsidR="79D5BFC1" w:rsidRPr="44D72858">
        <w:rPr>
          <w:rFonts w:eastAsiaTheme="minorEastAsia" w:cs="Arial"/>
          <w:color w:val="000066"/>
          <w:sz w:val="20"/>
          <w:szCs w:val="20"/>
          <w:lang w:eastAsia="en-US"/>
        </w:rPr>
        <w:t>2025</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35" w:anchor="apply" w:history="1">
        <w:proofErr w:type="spellStart"/>
        <w:r w:rsidR="004D00D6" w:rsidRPr="004D00D6">
          <w:rPr>
            <w:rStyle w:val="Hyperlink"/>
            <w:sz w:val="20"/>
            <w:szCs w:val="20"/>
          </w:rPr>
          <w:t>Alpkit</w:t>
        </w:r>
        <w:proofErr w:type="spellEnd"/>
        <w:r w:rsidR="004D00D6" w:rsidRPr="004D00D6">
          <w:rPr>
            <w:rStyle w:val="Hyperlink"/>
            <w:sz w:val="20"/>
            <w:szCs w:val="20"/>
          </w:rPr>
          <w:t xml:space="preserve"> Foundation | </w:t>
        </w:r>
        <w:proofErr w:type="spellStart"/>
        <w:r w:rsidR="004D00D6" w:rsidRPr="004D00D6">
          <w:rPr>
            <w:rStyle w:val="Hyperlink"/>
            <w:sz w:val="20"/>
            <w:szCs w:val="20"/>
          </w:rPr>
          <w:t>Alpkit</w:t>
        </w:r>
        <w:proofErr w:type="spellEnd"/>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6593333B" w14:textId="77777777" w:rsidR="00354D82" w:rsidRDefault="00354D82"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5" w:name="Arnold"/>
      <w:r w:rsidRPr="00943EC6">
        <w:rPr>
          <w:b/>
          <w:bCs/>
          <w:color w:val="000066"/>
          <w:sz w:val="28"/>
          <w:szCs w:val="28"/>
        </w:rPr>
        <w:t>Arnold Clark Community Fund</w:t>
      </w:r>
    </w:p>
    <w:bookmarkEnd w:id="5"/>
    <w:p w14:paraId="1506B07E" w14:textId="77777777" w:rsidR="00943EC6" w:rsidRPr="00132062" w:rsidRDefault="00943EC6" w:rsidP="00586D76">
      <w:pPr>
        <w:shd w:val="clear" w:color="auto" w:fill="FFFFFF"/>
        <w:spacing w:line="240" w:lineRule="auto"/>
        <w:outlineLvl w:val="2"/>
        <w:rPr>
          <w:b/>
          <w:bCs/>
          <w:color w:val="000066"/>
        </w:rPr>
      </w:pPr>
    </w:p>
    <w:p w14:paraId="683C95A7" w14:textId="6FF38367" w:rsidR="00943EC6" w:rsidRPr="00FF6969" w:rsidRDefault="00FF6969" w:rsidP="00586D76">
      <w:pPr>
        <w:shd w:val="clear" w:color="auto" w:fill="FFFFFF"/>
        <w:spacing w:line="240" w:lineRule="auto"/>
        <w:outlineLvl w:val="2"/>
        <w:rPr>
          <w:rStyle w:val="Hyperlink"/>
        </w:rPr>
      </w:pPr>
      <w:r>
        <w:fldChar w:fldCharType="begin"/>
      </w:r>
      <w:r>
        <w:instrText>HYPERLINK "https://www.arnoldclark.com/community-fund"</w:instrText>
      </w:r>
      <w:r>
        <w:fldChar w:fldCharType="separate"/>
      </w:r>
      <w:r w:rsidR="002243EF" w:rsidRPr="00FF6969">
        <w:rPr>
          <w:rStyle w:val="Hyperlink"/>
        </w:rPr>
        <w:t>Arnoldclark.com/community-fund</w:t>
      </w:r>
    </w:p>
    <w:p w14:paraId="69BF76CC" w14:textId="3EFEC6C3" w:rsidR="00D8571C" w:rsidRPr="00132062" w:rsidRDefault="00FF6969" w:rsidP="00586D76">
      <w:pPr>
        <w:shd w:val="clear" w:color="auto" w:fill="FFFFFF"/>
        <w:spacing w:line="240" w:lineRule="auto"/>
        <w:outlineLvl w:val="2"/>
      </w:pPr>
      <w:r>
        <w:fldChar w:fldCharType="end"/>
      </w:r>
    </w:p>
    <w:p w14:paraId="0FC32BD3" w14:textId="7B07B65F" w:rsidR="002243EF" w:rsidRPr="00586D76" w:rsidRDefault="16338370"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8F4602">
        <w:rPr>
          <w:rFonts w:eastAsiaTheme="minorEastAsia" w:cs="Arial"/>
          <w:color w:val="000066"/>
          <w:sz w:val="20"/>
          <w:szCs w:val="20"/>
          <w:lang w:eastAsia="en-US"/>
        </w:rPr>
        <w:t>30</w:t>
      </w:r>
      <w:r w:rsidR="00DC2A2B">
        <w:rPr>
          <w:rFonts w:eastAsiaTheme="minorEastAsia" w:cs="Arial"/>
          <w:color w:val="000066"/>
          <w:sz w:val="20"/>
          <w:szCs w:val="20"/>
          <w:lang w:eastAsia="en-US"/>
        </w:rPr>
        <w:t xml:space="preserve"> </w:t>
      </w:r>
      <w:r w:rsidR="008F4602">
        <w:rPr>
          <w:rFonts w:eastAsiaTheme="minorEastAsia" w:cs="Arial"/>
          <w:color w:val="000066"/>
          <w:sz w:val="20"/>
          <w:szCs w:val="20"/>
          <w:lang w:eastAsia="en-US"/>
        </w:rPr>
        <w:t>August</w:t>
      </w:r>
      <w:r w:rsidR="00DC2A2B">
        <w:rPr>
          <w:rFonts w:eastAsiaTheme="minorEastAsia" w:cs="Arial"/>
          <w:color w:val="000066"/>
          <w:sz w:val="20"/>
          <w:szCs w:val="20"/>
          <w:lang w:eastAsia="en-US"/>
        </w:rPr>
        <w:t xml:space="preserve"> </w:t>
      </w:r>
      <w:r w:rsidR="43D811C2" w:rsidRPr="44D72858">
        <w:rPr>
          <w:rFonts w:eastAsiaTheme="minorEastAsia" w:cs="Arial"/>
          <w:color w:val="000066"/>
          <w:sz w:val="20"/>
          <w:szCs w:val="20"/>
          <w:lang w:eastAsia="en-US"/>
        </w:rPr>
        <w:t>2025</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1C3A2F5D" w:rsidR="002243EF" w:rsidRPr="00586D76" w:rsidRDefault="16338370" w:rsidP="44D72858">
      <w:pPr>
        <w:shd w:val="clear" w:color="auto" w:fill="FFFFFF" w:themeFill="background1"/>
        <w:spacing w:line="240" w:lineRule="auto"/>
        <w:outlineLvl w:val="2"/>
        <w:rPr>
          <w:rFonts w:eastAsiaTheme="minorEastAsia" w:cs="Arial"/>
          <w:b/>
          <w:bCs/>
          <w:color w:val="FF0000"/>
          <w:sz w:val="20"/>
          <w:szCs w:val="20"/>
          <w:lang w:eastAsia="en-US"/>
        </w:rPr>
      </w:pPr>
      <w:r w:rsidRPr="44D72858">
        <w:rPr>
          <w:rFonts w:eastAsiaTheme="minorEastAsia" w:cs="Arial"/>
          <w:b/>
          <w:bCs/>
          <w:color w:val="FF0000"/>
          <w:sz w:val="20"/>
          <w:szCs w:val="20"/>
          <w:lang w:eastAsia="en-US"/>
        </w:rPr>
        <w:t xml:space="preserve">Deadline: </w:t>
      </w:r>
      <w:r w:rsidR="00CB44A7">
        <w:rPr>
          <w:rFonts w:eastAsiaTheme="minorEastAsia" w:cs="Arial"/>
          <w:b/>
          <w:bCs/>
          <w:color w:val="FF0000"/>
          <w:sz w:val="20"/>
          <w:szCs w:val="20"/>
          <w:lang w:eastAsia="en-US"/>
        </w:rPr>
        <w:t xml:space="preserve">ongoing </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36"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6" w:name="ASDA"/>
      <w:bookmarkStart w:id="7" w:name="GW"/>
      <w:bookmarkStart w:id="8" w:name="Baring"/>
      <w:bookmarkStart w:id="9" w:name="corecosts"/>
      <w:bookmarkEnd w:id="6"/>
      <w:bookmarkEnd w:id="7"/>
      <w:bookmarkEnd w:id="8"/>
      <w:r w:rsidRPr="00017DCD">
        <w:rPr>
          <w:rFonts w:eastAsiaTheme="minorHAnsi" w:cs="Arial"/>
          <w:b/>
          <w:bCs/>
          <w:color w:val="000066"/>
          <w:sz w:val="28"/>
          <w:szCs w:val="28"/>
          <w:lang w:eastAsia="en-US"/>
        </w:rPr>
        <w:t>BBC Children in Need - Core Costs Funding Stream</w:t>
      </w:r>
      <w:bookmarkEnd w:id="9"/>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2646003D" w:rsidR="00E34F4E" w:rsidRPr="00BF61EC" w:rsidRDefault="00BF61EC" w:rsidP="00E34F4E">
      <w:pPr>
        <w:spacing w:line="240" w:lineRule="auto"/>
        <w:rPr>
          <w:rStyle w:val="Hyperlink"/>
        </w:rPr>
      </w:pPr>
      <w:r>
        <w:fldChar w:fldCharType="begin"/>
      </w:r>
      <w:r>
        <w:instrText>HYPERLINK "https://www.bbcchildreninneed.co.uk/grants/apply/core-costs/"</w:instrText>
      </w:r>
      <w:r>
        <w:fldChar w:fldCharType="separate"/>
      </w:r>
      <w:r w:rsidR="00017DCD" w:rsidRPr="00BF61EC">
        <w:rPr>
          <w:rStyle w:val="Hyperlink"/>
        </w:rPr>
        <w:t>Core (Organisational) Costs Funding Stream - BBC Children in Need</w:t>
      </w:r>
    </w:p>
    <w:p w14:paraId="1741DEEC" w14:textId="6C842011" w:rsidR="00E34F4E" w:rsidRPr="00132062" w:rsidRDefault="00BF61EC" w:rsidP="00E34F4E">
      <w:pPr>
        <w:spacing w:line="240" w:lineRule="auto"/>
        <w:rPr>
          <w:rFonts w:eastAsiaTheme="minorHAnsi" w:cs="Arial"/>
          <w:bCs/>
          <w:color w:val="000066"/>
          <w:lang w:eastAsia="en-US"/>
        </w:rPr>
      </w:pPr>
      <w:r>
        <w:fldChar w:fldCharType="end"/>
      </w:r>
    </w:p>
    <w:p w14:paraId="5511B077" w14:textId="7DA6E6FD" w:rsidR="00E34F4E" w:rsidRPr="00586D76" w:rsidRDefault="0E53D727"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4B6549">
        <w:rPr>
          <w:rFonts w:eastAsiaTheme="minorEastAsia" w:cs="Arial"/>
          <w:color w:val="000066"/>
          <w:sz w:val="20"/>
          <w:szCs w:val="20"/>
          <w:lang w:eastAsia="en-US"/>
        </w:rPr>
        <w:t xml:space="preserve">30 </w:t>
      </w:r>
      <w:r w:rsidR="008F4602">
        <w:rPr>
          <w:rFonts w:eastAsiaTheme="minorEastAsia" w:cs="Arial"/>
          <w:color w:val="000066"/>
          <w:sz w:val="20"/>
          <w:szCs w:val="20"/>
          <w:lang w:eastAsia="en-US"/>
        </w:rPr>
        <w:t xml:space="preserve">August </w:t>
      </w:r>
      <w:r w:rsidR="4A7F51D2" w:rsidRPr="44D72858">
        <w:rPr>
          <w:rFonts w:eastAsiaTheme="minorEastAsia" w:cs="Arial"/>
          <w:color w:val="000066"/>
          <w:sz w:val="20"/>
          <w:szCs w:val="20"/>
          <w:lang w:eastAsia="en-US"/>
        </w:rPr>
        <w:t>2025</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37"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137E1C5A" w14:textId="77777777" w:rsidR="003D718E" w:rsidRDefault="003D718E"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0" w:name="BQ"/>
      <w:bookmarkStart w:id="11" w:name="BlueSpark"/>
      <w:bookmarkEnd w:id="3"/>
      <w:bookmarkEnd w:id="10"/>
      <w:r>
        <w:rPr>
          <w:rFonts w:cs="Arial"/>
          <w:b/>
          <w:bCs/>
          <w:color w:val="000066"/>
          <w:sz w:val="28"/>
          <w:szCs w:val="28"/>
        </w:rPr>
        <w:t>Blue Spark Foundation</w:t>
      </w:r>
      <w:bookmarkEnd w:id="11"/>
    </w:p>
    <w:p w14:paraId="313B8180" w14:textId="77777777" w:rsidR="00274E97" w:rsidRPr="00132062" w:rsidRDefault="00274E97" w:rsidP="003F6A7B">
      <w:pPr>
        <w:spacing w:line="240" w:lineRule="auto"/>
        <w:rPr>
          <w:rFonts w:cs="Arial"/>
          <w:b/>
          <w:bCs/>
          <w:color w:val="000000"/>
        </w:rPr>
      </w:pPr>
    </w:p>
    <w:p w14:paraId="79BB62CD" w14:textId="5029E6C4" w:rsidR="003F6A7B" w:rsidRPr="00011B36" w:rsidRDefault="00011B36" w:rsidP="003F6A7B">
      <w:pPr>
        <w:spacing w:line="240" w:lineRule="auto"/>
        <w:rPr>
          <w:rStyle w:val="Hyperlink"/>
        </w:rPr>
      </w:pPr>
      <w:r>
        <w:fldChar w:fldCharType="begin"/>
      </w:r>
      <w:r>
        <w:instrText>HYPERLINK "https://bluesparkfoundation.org.uk/"</w:instrText>
      </w:r>
      <w:r>
        <w:fldChar w:fldCharType="separate"/>
      </w:r>
      <w:r w:rsidR="00E218F0" w:rsidRPr="00011B36">
        <w:rPr>
          <w:rStyle w:val="Hyperlink"/>
        </w:rPr>
        <w:t>Home - Blue Spark Foundation</w:t>
      </w:r>
    </w:p>
    <w:p w14:paraId="24CA517A" w14:textId="46E97702" w:rsidR="003F6A7B" w:rsidRDefault="00011B36" w:rsidP="003F6A7B">
      <w:pPr>
        <w:spacing w:line="240" w:lineRule="auto"/>
        <w:rPr>
          <w:color w:val="000066"/>
        </w:rPr>
      </w:pPr>
      <w:r>
        <w:fldChar w:fldCharType="end"/>
      </w:r>
    </w:p>
    <w:p w14:paraId="00A48AAB" w14:textId="090A1E14" w:rsidR="003F6A7B" w:rsidRDefault="1BA01F2E"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Last checked:</w:t>
      </w:r>
      <w:r w:rsidR="009338B1">
        <w:rPr>
          <w:rFonts w:cs="Arial"/>
          <w:color w:val="000066"/>
          <w:sz w:val="20"/>
          <w:szCs w:val="20"/>
        </w:rPr>
        <w:t xml:space="preserve"> </w:t>
      </w:r>
      <w:r w:rsidR="004B6549">
        <w:rPr>
          <w:rFonts w:cs="Arial"/>
          <w:color w:val="000066"/>
          <w:sz w:val="20"/>
          <w:szCs w:val="20"/>
        </w:rPr>
        <w:t xml:space="preserve">30 </w:t>
      </w:r>
      <w:r w:rsidR="008F4602">
        <w:rPr>
          <w:rFonts w:cs="Arial"/>
          <w:color w:val="000066"/>
          <w:sz w:val="20"/>
          <w:szCs w:val="20"/>
        </w:rPr>
        <w:t>August</w:t>
      </w:r>
      <w:r w:rsidR="0C72316F" w:rsidRPr="44D72858">
        <w:rPr>
          <w:rFonts w:cs="Arial"/>
          <w:color w:val="000066"/>
          <w:sz w:val="20"/>
          <w:szCs w:val="20"/>
        </w:rPr>
        <w:t xml:space="preserve"> 2025</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38"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Default="008570E2" w:rsidP="003F6A7B">
      <w:pPr>
        <w:shd w:val="clear" w:color="auto" w:fill="FFFFFF"/>
        <w:spacing w:line="240" w:lineRule="auto"/>
        <w:outlineLvl w:val="2"/>
        <w:rPr>
          <w:rStyle w:val="Hyperlink"/>
          <w:sz w:val="20"/>
          <w:szCs w:val="20"/>
        </w:rPr>
      </w:pPr>
    </w:p>
    <w:p w14:paraId="6BC75FC7" w14:textId="77777777" w:rsidR="003D718E" w:rsidRDefault="003D718E" w:rsidP="003F6A7B">
      <w:pPr>
        <w:shd w:val="clear" w:color="auto" w:fill="FFFFFF"/>
        <w:spacing w:line="240" w:lineRule="auto"/>
        <w:outlineLvl w:val="2"/>
        <w:rPr>
          <w:rStyle w:val="Hyperlink"/>
          <w:sz w:val="20"/>
          <w:szCs w:val="20"/>
        </w:rPr>
      </w:pPr>
    </w:p>
    <w:p w14:paraId="10C26C7D" w14:textId="4CA7EDF7" w:rsidR="00BB332B" w:rsidRDefault="002644DE" w:rsidP="00CB1708">
      <w:pPr>
        <w:rPr>
          <w:rFonts w:cs="Arial"/>
          <w:b/>
          <w:bCs/>
          <w:color w:val="000066"/>
          <w:sz w:val="28"/>
          <w:szCs w:val="28"/>
        </w:rPr>
      </w:pPr>
      <w:bookmarkStart w:id="12" w:name="Bluestar"/>
      <w:r>
        <w:rPr>
          <w:rFonts w:cs="Arial"/>
          <w:b/>
          <w:bCs/>
          <w:color w:val="000066"/>
          <w:sz w:val="28"/>
          <w:szCs w:val="28"/>
        </w:rPr>
        <w:t>Bluestar Community Fund</w:t>
      </w:r>
      <w:bookmarkEnd w:id="12"/>
    </w:p>
    <w:p w14:paraId="64EF080B" w14:textId="77777777" w:rsidR="00BB332B" w:rsidRPr="00132062" w:rsidRDefault="00BB332B" w:rsidP="00CB1708">
      <w:pPr>
        <w:rPr>
          <w:rFonts w:cs="Arial"/>
          <w:b/>
          <w:bCs/>
          <w:color w:val="000066"/>
        </w:rPr>
      </w:pPr>
    </w:p>
    <w:p w14:paraId="5260BCB2" w14:textId="5BFB1F8A" w:rsidR="002644DE" w:rsidRPr="004B6549" w:rsidRDefault="004B6549" w:rsidP="00CB1708">
      <w:pPr>
        <w:rPr>
          <w:rStyle w:val="Hyperlink"/>
        </w:rPr>
      </w:pPr>
      <w:r>
        <w:fldChar w:fldCharType="begin"/>
      </w:r>
      <w:r>
        <w:instrText>HYPERLINK "https://www.bluestarbus.co.uk/bluestar-community-fund"</w:instrText>
      </w:r>
      <w:r>
        <w:fldChar w:fldCharType="separate"/>
      </w:r>
      <w:r w:rsidR="00CB1708" w:rsidRPr="004B6549">
        <w:rPr>
          <w:rStyle w:val="Hyperlink"/>
        </w:rPr>
        <w:t>Bluestar Community Fund - Bluestar (bluestarbus.co.uk)</w:t>
      </w:r>
    </w:p>
    <w:p w14:paraId="6433CA09" w14:textId="6DA67121" w:rsidR="002644DE" w:rsidRDefault="004B6549" w:rsidP="002644DE">
      <w:pPr>
        <w:spacing w:line="240" w:lineRule="auto"/>
        <w:rPr>
          <w:color w:val="000066"/>
        </w:rPr>
      </w:pPr>
      <w:r>
        <w:fldChar w:fldCharType="end"/>
      </w:r>
    </w:p>
    <w:p w14:paraId="31DA9F26" w14:textId="11B5CB4E" w:rsidR="002644DE" w:rsidRDefault="0A32E9C5"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004B6549">
        <w:rPr>
          <w:rFonts w:cs="Arial"/>
          <w:color w:val="000066"/>
          <w:sz w:val="20"/>
          <w:szCs w:val="20"/>
        </w:rPr>
        <w:t xml:space="preserve">30 </w:t>
      </w:r>
      <w:r w:rsidR="008F4602">
        <w:rPr>
          <w:rFonts w:cs="Arial"/>
          <w:color w:val="000066"/>
          <w:sz w:val="20"/>
          <w:szCs w:val="20"/>
        </w:rPr>
        <w:t>August</w:t>
      </w:r>
      <w:r w:rsidR="3A08AD73" w:rsidRPr="44D72858">
        <w:rPr>
          <w:rFonts w:cs="Arial"/>
          <w:color w:val="000066"/>
          <w:sz w:val="20"/>
          <w:szCs w:val="20"/>
        </w:rPr>
        <w:t xml:space="preserve"> 2025</w:t>
      </w:r>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lastRenderedPageBreak/>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39"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3" w:name="Britford"/>
      <w:bookmarkStart w:id="14" w:name="Buttle"/>
      <w:bookmarkStart w:id="15" w:name="_Hlk159836076"/>
      <w:bookmarkEnd w:id="13"/>
      <w:r>
        <w:rPr>
          <w:rFonts w:eastAsiaTheme="minorHAnsi" w:cs="Arial"/>
          <w:b/>
          <w:bCs/>
          <w:color w:val="000066"/>
          <w:sz w:val="28"/>
          <w:szCs w:val="28"/>
          <w:lang w:eastAsia="en-US"/>
        </w:rPr>
        <w:t>Buttle UK- Chances for Children Grant</w:t>
      </w:r>
      <w:bookmarkEnd w:id="14"/>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404013" w:rsidP="00843AEE">
      <w:pPr>
        <w:rPr>
          <w:rFonts w:cs="Arial"/>
          <w:b/>
          <w:bCs/>
          <w:color w:val="000066"/>
          <w:sz w:val="20"/>
          <w:szCs w:val="20"/>
        </w:rPr>
      </w:pPr>
      <w:hyperlink r:id="rId40" w:history="1">
        <w:r>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203EA396" w:rsidR="00843AEE" w:rsidRPr="00CE32AF" w:rsidRDefault="79C1D15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C42B6F">
        <w:rPr>
          <w:rFonts w:eastAsiaTheme="minorEastAsia" w:cs="Arial"/>
          <w:color w:val="000066"/>
          <w:sz w:val="20"/>
          <w:szCs w:val="20"/>
          <w:lang w:eastAsia="en-US"/>
        </w:rPr>
        <w:t xml:space="preserve"> </w:t>
      </w:r>
      <w:r w:rsidR="004B6549">
        <w:rPr>
          <w:rFonts w:eastAsiaTheme="minorEastAsia" w:cs="Arial"/>
          <w:color w:val="000066"/>
          <w:sz w:val="20"/>
          <w:szCs w:val="20"/>
          <w:lang w:eastAsia="en-US"/>
        </w:rPr>
        <w:t>30</w:t>
      </w:r>
      <w:r w:rsidR="00C42B6F">
        <w:rPr>
          <w:rFonts w:eastAsiaTheme="minorEastAsia" w:cs="Arial"/>
          <w:color w:val="000066"/>
          <w:sz w:val="20"/>
          <w:szCs w:val="20"/>
          <w:lang w:eastAsia="en-US"/>
        </w:rPr>
        <w:t xml:space="preserve"> </w:t>
      </w:r>
      <w:r w:rsidR="00372212">
        <w:rPr>
          <w:rFonts w:eastAsiaTheme="minorEastAsia" w:cs="Arial"/>
          <w:color w:val="000066"/>
          <w:sz w:val="20"/>
          <w:szCs w:val="20"/>
          <w:lang w:eastAsia="en-US"/>
        </w:rPr>
        <w:t>August</w:t>
      </w:r>
      <w:r w:rsidR="77D4B361" w:rsidRPr="44D72858">
        <w:rPr>
          <w:rFonts w:eastAsiaTheme="minorEastAsia" w:cs="Arial"/>
          <w:color w:val="000066"/>
          <w:sz w:val="20"/>
          <w:szCs w:val="20"/>
          <w:lang w:eastAsia="en-US"/>
        </w:rPr>
        <w:t xml:space="preserve"> 2025</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41" w:history="1">
        <w:r w:rsidR="005B275C" w:rsidRPr="00B63F6D">
          <w:rPr>
            <w:rStyle w:val="Hyperlink"/>
            <w:sz w:val="20"/>
            <w:szCs w:val="20"/>
          </w:rPr>
          <w:t>Chances for Children Grants - Buttle UK</w:t>
        </w:r>
      </w:hyperlink>
    </w:p>
    <w:bookmarkEnd w:id="15"/>
    <w:p w14:paraId="79BF18EF" w14:textId="77777777" w:rsidR="00843AEE" w:rsidRDefault="00843AEE" w:rsidP="00C612AB">
      <w:pPr>
        <w:spacing w:line="240" w:lineRule="auto"/>
        <w:rPr>
          <w:rFonts w:cs="Arial"/>
          <w:b/>
          <w:color w:val="000080"/>
          <w:sz w:val="20"/>
          <w:szCs w:val="20"/>
        </w:rPr>
      </w:pPr>
    </w:p>
    <w:p w14:paraId="4983DD13" w14:textId="77777777" w:rsidR="0070282B" w:rsidRDefault="0070282B" w:rsidP="00C612AB">
      <w:pPr>
        <w:spacing w:line="240" w:lineRule="auto"/>
        <w:rPr>
          <w:rFonts w:cs="Arial"/>
          <w:b/>
          <w:color w:val="000080"/>
          <w:sz w:val="20"/>
          <w:szCs w:val="20"/>
        </w:rPr>
      </w:pPr>
    </w:p>
    <w:p w14:paraId="3C9B1B6F" w14:textId="3C929E31" w:rsidR="0070282B" w:rsidRDefault="0070282B" w:rsidP="00C612AB">
      <w:pPr>
        <w:spacing w:line="240" w:lineRule="auto"/>
        <w:rPr>
          <w:rFonts w:cs="Arial"/>
          <w:b/>
          <w:color w:val="000080"/>
          <w:sz w:val="28"/>
          <w:szCs w:val="28"/>
        </w:rPr>
      </w:pPr>
      <w:r w:rsidRPr="0070282B">
        <w:rPr>
          <w:rFonts w:cs="Arial"/>
          <w:b/>
          <w:color w:val="000080"/>
          <w:sz w:val="28"/>
          <w:szCs w:val="28"/>
        </w:rPr>
        <w:t>Beyond the bin</w:t>
      </w:r>
    </w:p>
    <w:p w14:paraId="73C98890" w14:textId="77777777" w:rsidR="00372212" w:rsidRDefault="00372212" w:rsidP="00C612AB">
      <w:pPr>
        <w:spacing w:line="240" w:lineRule="auto"/>
        <w:rPr>
          <w:rFonts w:cs="Arial"/>
          <w:b/>
          <w:color w:val="000080"/>
          <w:sz w:val="28"/>
          <w:szCs w:val="28"/>
        </w:rPr>
      </w:pPr>
    </w:p>
    <w:p w14:paraId="1ACE82D8" w14:textId="04D557F3" w:rsidR="0066071D" w:rsidRPr="00372212" w:rsidRDefault="0066071D" w:rsidP="00C612AB">
      <w:pPr>
        <w:spacing w:line="240" w:lineRule="auto"/>
        <w:rPr>
          <w:rFonts w:cs="Arial"/>
          <w:bCs/>
          <w:color w:val="000080"/>
          <w:sz w:val="20"/>
          <w:szCs w:val="20"/>
        </w:rPr>
      </w:pPr>
      <w:r w:rsidRPr="00372212">
        <w:rPr>
          <w:rFonts w:cs="Arial"/>
          <w:bCs/>
          <w:color w:val="000080"/>
          <w:sz w:val="20"/>
          <w:szCs w:val="20"/>
        </w:rPr>
        <w:t>Last checked: 29 August</w:t>
      </w:r>
    </w:p>
    <w:p w14:paraId="5AED599C" w14:textId="77777777" w:rsidR="0070282B" w:rsidRPr="0070282B" w:rsidRDefault="0070282B" w:rsidP="00C612AB">
      <w:pPr>
        <w:spacing w:line="240" w:lineRule="auto"/>
        <w:rPr>
          <w:rFonts w:cs="Arial"/>
          <w:b/>
          <w:color w:val="000080"/>
          <w:sz w:val="28"/>
          <w:szCs w:val="28"/>
        </w:rPr>
      </w:pPr>
    </w:p>
    <w:p w14:paraId="21FAEF71" w14:textId="32C0766D" w:rsidR="0070282B" w:rsidRDefault="0070282B" w:rsidP="00C612AB">
      <w:pPr>
        <w:spacing w:line="240" w:lineRule="auto"/>
      </w:pPr>
      <w:hyperlink r:id="rId42" w:history="1">
        <w:r>
          <w:rPr>
            <w:rStyle w:val="Hyperlink"/>
          </w:rPr>
          <w:t>Beyond the Bin Fund | Recycling Paper Cups</w:t>
        </w:r>
      </w:hyperlink>
    </w:p>
    <w:p w14:paraId="5DC48875" w14:textId="77777777" w:rsidR="0070282B" w:rsidRDefault="0070282B" w:rsidP="00C612AB">
      <w:pPr>
        <w:spacing w:line="240" w:lineRule="auto"/>
      </w:pPr>
    </w:p>
    <w:p w14:paraId="2C150DB7" w14:textId="24AC4BB1" w:rsidR="0070282B" w:rsidRDefault="0070282B" w:rsidP="00C612AB">
      <w:pPr>
        <w:spacing w:line="240" w:lineRule="auto"/>
        <w:rPr>
          <w:b/>
          <w:bCs/>
          <w:color w:val="FF0000"/>
          <w:sz w:val="22"/>
          <w:szCs w:val="22"/>
        </w:rPr>
      </w:pPr>
      <w:r w:rsidRPr="001152BF">
        <w:rPr>
          <w:b/>
          <w:bCs/>
          <w:color w:val="FF0000"/>
          <w:sz w:val="22"/>
          <w:szCs w:val="22"/>
        </w:rPr>
        <w:t xml:space="preserve">Deadline: </w:t>
      </w:r>
      <w:r w:rsidR="001152BF">
        <w:rPr>
          <w:b/>
          <w:bCs/>
          <w:color w:val="FF0000"/>
          <w:sz w:val="22"/>
          <w:szCs w:val="22"/>
        </w:rPr>
        <w:t>31 October</w:t>
      </w:r>
    </w:p>
    <w:p w14:paraId="231BE22F" w14:textId="77777777" w:rsidR="000C4762" w:rsidRPr="001152BF" w:rsidRDefault="000C4762" w:rsidP="00C612AB">
      <w:pPr>
        <w:spacing w:line="240" w:lineRule="auto"/>
        <w:rPr>
          <w:b/>
          <w:bCs/>
          <w:color w:val="FF0000"/>
          <w:sz w:val="22"/>
          <w:szCs w:val="22"/>
        </w:rPr>
      </w:pPr>
    </w:p>
    <w:p w14:paraId="29819060" w14:textId="70620FA2" w:rsidR="0070282B" w:rsidRPr="00F744A0" w:rsidRDefault="0070282B" w:rsidP="00C612AB">
      <w:pPr>
        <w:spacing w:line="240" w:lineRule="auto"/>
        <w:rPr>
          <w:rFonts w:ascii="Helvetica" w:hAnsi="Helvetica" w:cs="Helvetica"/>
          <w:color w:val="70AD47" w:themeColor="accent6"/>
          <w:sz w:val="23"/>
          <w:szCs w:val="23"/>
        </w:rPr>
      </w:pPr>
      <w:r w:rsidRPr="00F744A0">
        <w:rPr>
          <w:b/>
          <w:bCs/>
          <w:color w:val="70AD47" w:themeColor="accent6"/>
        </w:rPr>
        <w:t>Who can apply</w:t>
      </w:r>
      <w:r w:rsidR="00F744A0" w:rsidRPr="00F744A0">
        <w:rPr>
          <w:b/>
          <w:bCs/>
          <w:color w:val="70AD47" w:themeColor="accent6"/>
        </w:rPr>
        <w:t>?</w:t>
      </w:r>
      <w:r w:rsidR="00F744A0" w:rsidRPr="00F744A0">
        <w:rPr>
          <w:color w:val="70AD47" w:themeColor="accent6"/>
        </w:rPr>
        <w:t xml:space="preserve"> </w:t>
      </w:r>
      <w:r w:rsidR="00F744A0" w:rsidRPr="00F744A0">
        <w:rPr>
          <w:rFonts w:ascii="Helvetica" w:hAnsi="Helvetica" w:cs="Helvetica"/>
          <w:color w:val="70AD47" w:themeColor="accent6"/>
          <w:sz w:val="23"/>
          <w:szCs w:val="23"/>
        </w:rPr>
        <w:t xml:space="preserve"> </w:t>
      </w:r>
      <w:r w:rsidR="00F744A0" w:rsidRPr="00F744A0">
        <w:rPr>
          <w:rFonts w:ascii="Helvetica" w:hAnsi="Helvetica" w:cs="Helvetica"/>
          <w:color w:val="70AD47" w:themeColor="accent6"/>
          <w:sz w:val="23"/>
          <w:szCs w:val="23"/>
        </w:rPr>
        <w:t>UK based businesses and brands such as coffee chains, retailers and venues, as well as local authorities, universities, research institutions, startups and social enterprises</w:t>
      </w:r>
    </w:p>
    <w:p w14:paraId="4FFB81E0" w14:textId="77777777" w:rsidR="00F744A0" w:rsidRDefault="00F744A0" w:rsidP="00C612AB">
      <w:pPr>
        <w:spacing w:line="240" w:lineRule="auto"/>
      </w:pPr>
    </w:p>
    <w:p w14:paraId="2332EDC3" w14:textId="2DE69EAC" w:rsidR="0070282B" w:rsidRDefault="0070282B" w:rsidP="00C612AB">
      <w:pPr>
        <w:spacing w:line="240" w:lineRule="auto"/>
        <w:rPr>
          <w:color w:val="44546A" w:themeColor="text2"/>
          <w:sz w:val="22"/>
          <w:szCs w:val="22"/>
        </w:rPr>
      </w:pPr>
      <w:r w:rsidRPr="00952919">
        <w:rPr>
          <w:b/>
          <w:bCs/>
          <w:color w:val="44546A" w:themeColor="text2"/>
        </w:rPr>
        <w:t>How much:</w:t>
      </w:r>
      <w:r w:rsidR="001216B4">
        <w:rPr>
          <w:b/>
          <w:bCs/>
          <w:color w:val="44546A" w:themeColor="text2"/>
        </w:rPr>
        <w:t xml:space="preserve"> </w:t>
      </w:r>
      <w:r w:rsidR="001216B4" w:rsidRPr="001216B4">
        <w:rPr>
          <w:color w:val="44546A" w:themeColor="text2"/>
          <w:sz w:val="22"/>
          <w:szCs w:val="22"/>
        </w:rPr>
        <w:t>Up to £45,000</w:t>
      </w:r>
    </w:p>
    <w:p w14:paraId="517DC71C" w14:textId="77777777" w:rsidR="00676A32" w:rsidRPr="00952919" w:rsidRDefault="00676A32" w:rsidP="00C612AB">
      <w:pPr>
        <w:spacing w:line="240" w:lineRule="auto"/>
        <w:rPr>
          <w:b/>
          <w:bCs/>
          <w:color w:val="44546A" w:themeColor="text2"/>
        </w:rPr>
      </w:pPr>
    </w:p>
    <w:p w14:paraId="7F5B3CD6" w14:textId="77777777" w:rsidR="00676A32" w:rsidRDefault="0070282B" w:rsidP="00676A32">
      <w:pPr>
        <w:pStyle w:val="NormalWeb"/>
        <w:spacing w:before="0" w:beforeAutospacing="0" w:after="225" w:afterAutospacing="0"/>
        <w:rPr>
          <w:rFonts w:ascii="Helvetica" w:hAnsi="Helvetica" w:cs="Helvetica"/>
          <w:sz w:val="23"/>
          <w:szCs w:val="23"/>
        </w:rPr>
      </w:pPr>
      <w:r w:rsidRPr="00676A32">
        <w:rPr>
          <w:rFonts w:ascii="Abadi" w:hAnsi="Abadi"/>
          <w:b/>
          <w:bCs/>
          <w:color w:val="44546A" w:themeColor="text2"/>
        </w:rPr>
        <w:t>What for:</w:t>
      </w:r>
      <w:r w:rsidR="00676A32">
        <w:rPr>
          <w:b/>
          <w:bCs/>
          <w:color w:val="44546A" w:themeColor="text2"/>
        </w:rPr>
        <w:t xml:space="preserve"> </w:t>
      </w:r>
      <w:r w:rsidR="00676A32" w:rsidRPr="00676A32">
        <w:rPr>
          <w:rFonts w:ascii="Helvetica" w:hAnsi="Helvetica" w:cs="Helvetica"/>
          <w:color w:val="44546A" w:themeColor="text2"/>
          <w:sz w:val="23"/>
          <w:szCs w:val="23"/>
        </w:rPr>
        <w:t>The Beyond the Bin Fund is offering financial support for projects that aim to increase the recycling or reuse of on-the-go paper cups in the UK</w:t>
      </w:r>
      <w:r w:rsidR="00676A32">
        <w:rPr>
          <w:rFonts w:ascii="Helvetica" w:hAnsi="Helvetica" w:cs="Helvetica"/>
          <w:sz w:val="23"/>
          <w:szCs w:val="23"/>
        </w:rPr>
        <w:t>.</w:t>
      </w:r>
    </w:p>
    <w:p w14:paraId="2368D3F6" w14:textId="6A39E9B5" w:rsidR="0070282B" w:rsidRPr="00952919" w:rsidRDefault="0070282B" w:rsidP="00C612AB">
      <w:pPr>
        <w:spacing w:line="240" w:lineRule="auto"/>
        <w:rPr>
          <w:b/>
          <w:bCs/>
          <w:color w:val="44546A" w:themeColor="text2"/>
        </w:rPr>
      </w:pPr>
    </w:p>
    <w:p w14:paraId="37B8C6B8" w14:textId="77777777" w:rsidR="00163DCD" w:rsidRDefault="0070282B" w:rsidP="00163DCD">
      <w:pPr>
        <w:spacing w:line="240" w:lineRule="auto"/>
      </w:pPr>
      <w:r w:rsidRPr="00952919">
        <w:rPr>
          <w:b/>
          <w:bCs/>
          <w:color w:val="44546A" w:themeColor="text2"/>
        </w:rPr>
        <w:t>How to apply:</w:t>
      </w:r>
      <w:r w:rsidR="00163DCD">
        <w:rPr>
          <w:b/>
          <w:bCs/>
          <w:color w:val="44546A" w:themeColor="text2"/>
        </w:rPr>
        <w:t xml:space="preserve"> </w:t>
      </w:r>
      <w:hyperlink r:id="rId43" w:history="1">
        <w:r w:rsidR="00163DCD">
          <w:rPr>
            <w:rStyle w:val="Hyperlink"/>
          </w:rPr>
          <w:t>Beyond the Bin Fund | Recycling Paper Cups</w:t>
        </w:r>
      </w:hyperlink>
    </w:p>
    <w:p w14:paraId="3FBBAD70" w14:textId="46AC464D" w:rsidR="0070282B" w:rsidRPr="00952919" w:rsidRDefault="0070282B" w:rsidP="00C612AB">
      <w:pPr>
        <w:spacing w:line="240" w:lineRule="auto"/>
        <w:rPr>
          <w:rFonts w:cs="Arial"/>
          <w:b/>
          <w:bCs/>
          <w:color w:val="44546A" w:themeColor="text2"/>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16" w:name="_Hlk58231029"/>
    </w:p>
    <w:p w14:paraId="06D83C00" w14:textId="543B1D47" w:rsidR="0071332A" w:rsidRDefault="000840CC" w:rsidP="003D514F">
      <w:pPr>
        <w:rPr>
          <w:rFonts w:eastAsiaTheme="minorHAnsi" w:cs="Arial"/>
          <w:b/>
          <w:bCs/>
          <w:color w:val="000000"/>
          <w:sz w:val="20"/>
          <w:szCs w:val="20"/>
          <w:lang w:eastAsia="en-US"/>
        </w:rPr>
      </w:pPr>
      <w:bookmarkStart w:id="17" w:name="Cashforkids"/>
      <w:bookmarkEnd w:id="16"/>
      <w:r w:rsidRPr="000840CC">
        <w:rPr>
          <w:rFonts w:eastAsiaTheme="minorHAnsi" w:cs="Arial"/>
          <w:b/>
          <w:bCs/>
          <w:color w:val="000066"/>
          <w:sz w:val="28"/>
          <w:szCs w:val="28"/>
          <w:lang w:eastAsia="en-US"/>
        </w:rPr>
        <w:t>Cash for Kids Cost-of-Living Grants</w:t>
      </w:r>
      <w:bookmarkEnd w:id="17"/>
    </w:p>
    <w:p w14:paraId="1B63C5D8" w14:textId="77777777" w:rsidR="0071332A" w:rsidRPr="00132062" w:rsidRDefault="0071332A" w:rsidP="003D514F">
      <w:pPr>
        <w:rPr>
          <w:rFonts w:eastAsiaTheme="minorHAnsi" w:cs="Arial"/>
          <w:b/>
          <w:bCs/>
          <w:color w:val="000000"/>
          <w:lang w:eastAsia="en-US"/>
        </w:rPr>
      </w:pPr>
    </w:p>
    <w:p w14:paraId="685EC948" w14:textId="19206B71" w:rsidR="003D514F" w:rsidRDefault="00A276FC" w:rsidP="003D514F">
      <w:hyperlink r:id="rId44" w:history="1">
        <w:r w:rsidRPr="00A276FC">
          <w:rPr>
            <w:color w:val="0000FF"/>
            <w:u w:val="single"/>
          </w:rPr>
          <w:t>Grants | Cash for Kids | Helping the children that need it most</w:t>
        </w:r>
      </w:hyperlink>
    </w:p>
    <w:p w14:paraId="32BACD2F" w14:textId="77777777" w:rsidR="00A276FC" w:rsidRPr="00132062" w:rsidRDefault="00A276FC" w:rsidP="003D514F">
      <w:pPr>
        <w:rPr>
          <w:rFonts w:eastAsiaTheme="minorHAnsi" w:cs="Arial"/>
          <w:bCs/>
          <w:color w:val="000066"/>
          <w:lang w:eastAsia="en-US"/>
        </w:rPr>
      </w:pPr>
    </w:p>
    <w:p w14:paraId="175CCD43" w14:textId="7C8A4860" w:rsidR="003D514F" w:rsidRPr="00A80205" w:rsidRDefault="3DB8968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A276FC">
        <w:rPr>
          <w:rFonts w:eastAsiaTheme="minorEastAsia" w:cs="Arial"/>
          <w:color w:val="000066"/>
          <w:sz w:val="20"/>
          <w:szCs w:val="20"/>
          <w:lang w:eastAsia="en-US"/>
        </w:rPr>
        <w:t xml:space="preserve">30 </w:t>
      </w:r>
      <w:r w:rsidR="0066071D">
        <w:rPr>
          <w:rFonts w:eastAsiaTheme="minorEastAsia" w:cs="Arial"/>
          <w:color w:val="000066"/>
          <w:sz w:val="20"/>
          <w:szCs w:val="20"/>
          <w:lang w:eastAsia="en-US"/>
        </w:rPr>
        <w:t>August</w:t>
      </w:r>
      <w:r w:rsidR="4FE4B8FB" w:rsidRPr="44D72858">
        <w:rPr>
          <w:rFonts w:eastAsiaTheme="minorEastAsia" w:cs="Arial"/>
          <w:color w:val="000066"/>
          <w:sz w:val="20"/>
          <w:szCs w:val="20"/>
          <w:lang w:eastAsia="en-US"/>
        </w:rPr>
        <w:t xml:space="preserve"> 2025</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lastRenderedPageBreak/>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2BF403A" w14:textId="6D0916CB" w:rsidR="00945199" w:rsidRPr="00213C0B" w:rsidRDefault="3DB89686" w:rsidP="44D72858">
      <w:pPr>
        <w:spacing w:line="240" w:lineRule="auto"/>
        <w:rPr>
          <w:sz w:val="20"/>
          <w:szCs w:val="20"/>
          <w:lang w:eastAsia="en-US"/>
        </w:rPr>
      </w:pPr>
      <w:r w:rsidRPr="44D72858">
        <w:rPr>
          <w:rFonts w:eastAsiaTheme="minorEastAsia" w:cs="Arial"/>
          <w:b/>
          <w:bCs/>
          <w:color w:val="000066"/>
          <w:sz w:val="20"/>
          <w:szCs w:val="20"/>
          <w:lang w:eastAsia="en-US"/>
        </w:rPr>
        <w:t>How to apply:</w:t>
      </w:r>
      <w:r w:rsidR="11852189" w:rsidRPr="44D72858">
        <w:rPr>
          <w:rFonts w:eastAsiaTheme="minorEastAsia" w:cs="Arial"/>
          <w:color w:val="000066"/>
          <w:sz w:val="20"/>
          <w:szCs w:val="20"/>
          <w:lang w:eastAsia="en-US"/>
        </w:rPr>
        <w:t xml:space="preserve"> </w:t>
      </w:r>
      <w:hyperlink r:id="rId45">
        <w:r w:rsidR="15576298" w:rsidRPr="44D72858">
          <w:rPr>
            <w:rStyle w:val="Hyperlink"/>
            <w:sz w:val="20"/>
            <w:szCs w:val="20"/>
          </w:rPr>
          <w:t>Grants | Cash for Kids | Helping the children that need it most</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33A3C545" w14:textId="77777777" w:rsidR="001124DC" w:rsidRDefault="001124DC" w:rsidP="001124DC">
      <w:pPr>
        <w:rPr>
          <w:rFonts w:eastAsiaTheme="minorHAnsi" w:cs="Arial"/>
          <w:b/>
          <w:bCs/>
          <w:color w:val="000066"/>
          <w:sz w:val="20"/>
          <w:szCs w:val="20"/>
          <w:lang w:eastAsia="en-US"/>
        </w:rPr>
      </w:pPr>
      <w:bookmarkStart w:id="18" w:name="CH"/>
      <w:bookmarkStart w:id="19" w:name="COF"/>
      <w:bookmarkEnd w:id="18"/>
      <w:bookmarkEnd w:id="19"/>
    </w:p>
    <w:p w14:paraId="63935D60" w14:textId="77777777" w:rsidR="00354D82" w:rsidRPr="00127488" w:rsidRDefault="00354D82"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138A6861" w14:textId="6B8D8101" w:rsidR="0071332A" w:rsidRDefault="00C4143F" w:rsidP="009A753F">
      <w:pPr>
        <w:rPr>
          <w:rFonts w:eastAsiaTheme="minorHAnsi" w:cs="Arial"/>
          <w:b/>
          <w:bCs/>
          <w:color w:val="000066"/>
          <w:sz w:val="28"/>
          <w:szCs w:val="28"/>
          <w:lang w:eastAsia="en-US"/>
        </w:rPr>
      </w:pPr>
      <w:bookmarkStart w:id="20" w:name="COOP"/>
      <w:bookmarkEnd w:id="20"/>
      <w:r w:rsidRPr="00C4143F">
        <w:rPr>
          <w:rFonts w:eastAsiaTheme="minorHAnsi" w:cs="Arial"/>
          <w:b/>
          <w:bCs/>
          <w:color w:val="000066"/>
          <w:sz w:val="28"/>
          <w:szCs w:val="28"/>
          <w:lang w:eastAsia="en-US"/>
        </w:rPr>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10977D9" w14:textId="713141D2" w:rsidR="00D21B71" w:rsidRDefault="001A7A53" w:rsidP="00D21B71">
      <w:pPr>
        <w:shd w:val="clear" w:color="auto" w:fill="FFFFFF"/>
        <w:spacing w:line="240" w:lineRule="auto"/>
        <w:outlineLvl w:val="2"/>
      </w:pPr>
      <w:hyperlink r:id="rId46" w:history="1">
        <w:r w:rsidRPr="001A7A53">
          <w:rPr>
            <w:color w:val="0000FF"/>
            <w:u w:val="single"/>
          </w:rPr>
          <w:t>Customer Donation Fund | Community Banking | The Co-operative Bank</w:t>
        </w:r>
      </w:hyperlink>
    </w:p>
    <w:p w14:paraId="0A033974" w14:textId="77777777" w:rsidR="001A7A53" w:rsidRPr="00132062" w:rsidRDefault="001A7A53" w:rsidP="00D21B71">
      <w:pPr>
        <w:shd w:val="clear" w:color="auto" w:fill="FFFFFF"/>
        <w:spacing w:line="240" w:lineRule="auto"/>
        <w:outlineLvl w:val="2"/>
        <w:rPr>
          <w:rFonts w:eastAsiaTheme="minorHAnsi" w:cs="Arial"/>
          <w:bCs/>
          <w:color w:val="000066"/>
          <w:sz w:val="22"/>
          <w:szCs w:val="22"/>
          <w:lang w:eastAsia="en-US"/>
        </w:rPr>
      </w:pPr>
    </w:p>
    <w:p w14:paraId="03478632" w14:textId="456B5D80"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1A7A53">
        <w:rPr>
          <w:rFonts w:eastAsiaTheme="minorHAnsi" w:cs="Arial"/>
          <w:color w:val="000066"/>
          <w:sz w:val="20"/>
          <w:szCs w:val="20"/>
          <w:lang w:eastAsia="en-US"/>
        </w:rPr>
        <w:t>30</w:t>
      </w:r>
      <w:r w:rsidR="00176313">
        <w:rPr>
          <w:rFonts w:eastAsiaTheme="minorHAnsi" w:cs="Arial"/>
          <w:color w:val="000066"/>
          <w:sz w:val="20"/>
          <w:szCs w:val="20"/>
          <w:lang w:eastAsia="en-US"/>
        </w:rPr>
        <w:t xml:space="preserve"> </w:t>
      </w:r>
      <w:r w:rsidR="0066071D">
        <w:rPr>
          <w:rFonts w:eastAsiaTheme="minorHAnsi" w:cs="Arial"/>
          <w:color w:val="000066"/>
          <w:sz w:val="20"/>
          <w:szCs w:val="20"/>
          <w:lang w:eastAsia="en-US"/>
        </w:rPr>
        <w:t>August</w:t>
      </w:r>
      <w:r w:rsidR="00CF632F">
        <w:rPr>
          <w:rFonts w:eastAsiaTheme="minorHAnsi" w:cs="Arial"/>
          <w:color w:val="000066"/>
          <w:sz w:val="20"/>
          <w:szCs w:val="20"/>
          <w:lang w:eastAsia="en-US"/>
        </w:rPr>
        <w:t xml:space="preserve"> 2025</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w:t>
      </w:r>
      <w:proofErr w:type="spellStart"/>
      <w:r w:rsidR="0062039B" w:rsidRPr="0062039B">
        <w:rPr>
          <w:rFonts w:eastAsiaTheme="minorHAnsi" w:cs="Arial"/>
          <w:color w:val="006600"/>
          <w:sz w:val="20"/>
          <w:szCs w:val="20"/>
          <w:lang w:eastAsia="en-US"/>
        </w:rPr>
        <w:t>Directplus</w:t>
      </w:r>
      <w:proofErr w:type="spellEnd"/>
      <w:r w:rsidR="0062039B" w:rsidRPr="0062039B">
        <w:rPr>
          <w:rFonts w:eastAsiaTheme="minorHAnsi" w:cs="Arial"/>
          <w:color w:val="006600"/>
          <w:sz w:val="20"/>
          <w:szCs w:val="20"/>
          <w:lang w:eastAsia="en-US"/>
        </w:rPr>
        <w:t xml:space="preserve">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072CF83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7"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1" w:name="EdwardGostling"/>
    </w:p>
    <w:p w14:paraId="09C2397E" w14:textId="77777777" w:rsidR="00381D4B" w:rsidRDefault="00381D4B" w:rsidP="004B69F9">
      <w:pPr>
        <w:rPr>
          <w:rFonts w:eastAsiaTheme="minorHAnsi" w:cs="Arial"/>
          <w:b/>
          <w:bCs/>
          <w:color w:val="000066"/>
          <w:sz w:val="28"/>
          <w:szCs w:val="28"/>
          <w:lang w:eastAsia="en-US"/>
        </w:rPr>
      </w:pPr>
    </w:p>
    <w:p w14:paraId="3BDC586E" w14:textId="77777777" w:rsidR="00381D4B" w:rsidRDefault="00381D4B" w:rsidP="004B69F9">
      <w:pPr>
        <w:rPr>
          <w:rFonts w:eastAsiaTheme="minorHAnsi" w:cs="Arial"/>
          <w:b/>
          <w:bCs/>
          <w:color w:val="000066"/>
          <w:sz w:val="28"/>
          <w:szCs w:val="28"/>
          <w:lang w:eastAsia="en-US"/>
        </w:rPr>
      </w:pPr>
    </w:p>
    <w:p w14:paraId="5C33E08C" w14:textId="77777777" w:rsidR="00354D82" w:rsidRDefault="00354D82" w:rsidP="004B69F9">
      <w:pPr>
        <w:rPr>
          <w:rFonts w:eastAsiaTheme="minorHAnsi" w:cs="Arial"/>
          <w:b/>
          <w:bCs/>
          <w:color w:val="000066"/>
          <w:sz w:val="28"/>
          <w:szCs w:val="28"/>
          <w:lang w:eastAsia="en-US"/>
        </w:rPr>
      </w:pPr>
    </w:p>
    <w:p w14:paraId="0296EE13" w14:textId="7B2454F6"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 xml:space="preserve">Edward </w:t>
      </w:r>
      <w:proofErr w:type="spellStart"/>
      <w:r w:rsidR="00FB601C" w:rsidRPr="00FB601C">
        <w:rPr>
          <w:rFonts w:eastAsiaTheme="minorHAnsi" w:cs="Arial"/>
          <w:b/>
          <w:bCs/>
          <w:color w:val="000066"/>
          <w:sz w:val="28"/>
          <w:szCs w:val="28"/>
          <w:lang w:eastAsia="en-US"/>
        </w:rPr>
        <w:t>Gostling</w:t>
      </w:r>
      <w:proofErr w:type="spellEnd"/>
      <w:r w:rsidR="00FB601C" w:rsidRPr="00FB601C">
        <w:rPr>
          <w:rFonts w:eastAsiaTheme="minorHAnsi" w:cs="Arial"/>
          <w:b/>
          <w:bCs/>
          <w:color w:val="000066"/>
          <w:sz w:val="28"/>
          <w:szCs w:val="28"/>
          <w:lang w:eastAsia="en-US"/>
        </w:rPr>
        <w:t xml:space="preserve"> Foundation</w:t>
      </w:r>
      <w:bookmarkEnd w:id="21"/>
    </w:p>
    <w:p w14:paraId="445050FA" w14:textId="77777777" w:rsidR="00C52E71" w:rsidRPr="00132062" w:rsidRDefault="00C52E71" w:rsidP="004B69F9">
      <w:pPr>
        <w:rPr>
          <w:rFonts w:eastAsiaTheme="minorHAnsi" w:cs="Arial"/>
          <w:b/>
          <w:bCs/>
          <w:color w:val="000000"/>
          <w:lang w:eastAsia="en-US"/>
        </w:rPr>
      </w:pPr>
    </w:p>
    <w:p w14:paraId="38D6C3F9" w14:textId="503E2A7C" w:rsidR="004B69F9" w:rsidRPr="00BE6435" w:rsidRDefault="00BE6435" w:rsidP="004B69F9">
      <w:pPr>
        <w:rPr>
          <w:rStyle w:val="Hyperlink"/>
        </w:rPr>
      </w:pPr>
      <w:r>
        <w:fldChar w:fldCharType="begin"/>
      </w:r>
      <w:r>
        <w:instrText>HYPERLINK "https://www.getgrants.org.uk/edward-gostling-foundation/"</w:instrText>
      </w:r>
      <w:r>
        <w:fldChar w:fldCharType="separate"/>
      </w:r>
      <w:r w:rsidR="004B69F9" w:rsidRPr="00BE6435">
        <w:rPr>
          <w:rStyle w:val="Hyperlink"/>
        </w:rPr>
        <w:t xml:space="preserve">The Edward </w:t>
      </w:r>
      <w:proofErr w:type="spellStart"/>
      <w:r w:rsidR="004B69F9" w:rsidRPr="00BE6435">
        <w:rPr>
          <w:rStyle w:val="Hyperlink"/>
        </w:rPr>
        <w:t>Gostling</w:t>
      </w:r>
      <w:proofErr w:type="spellEnd"/>
      <w:r w:rsidR="004B69F9" w:rsidRPr="00BE6435">
        <w:rPr>
          <w:rStyle w:val="Hyperlink"/>
        </w:rPr>
        <w:t xml:space="preserve"> Foundation | Enhance quality of life for people in need</w:t>
      </w:r>
    </w:p>
    <w:p w14:paraId="2E537CD0" w14:textId="40E34B95" w:rsidR="00A25890" w:rsidRPr="00132062" w:rsidRDefault="00BE6435" w:rsidP="00A25890">
      <w:pPr>
        <w:shd w:val="clear" w:color="auto" w:fill="FFFFFF"/>
        <w:spacing w:line="240" w:lineRule="auto"/>
        <w:outlineLvl w:val="2"/>
        <w:rPr>
          <w:rFonts w:eastAsiaTheme="minorHAnsi" w:cs="Arial"/>
          <w:bCs/>
          <w:color w:val="000066"/>
          <w:lang w:eastAsia="en-US"/>
        </w:rPr>
      </w:pPr>
      <w:r>
        <w:fldChar w:fldCharType="end"/>
      </w:r>
    </w:p>
    <w:p w14:paraId="53E7F873" w14:textId="5BB60E95" w:rsidR="00A25890" w:rsidRPr="00A80205" w:rsidRDefault="414E432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66071D">
        <w:rPr>
          <w:rFonts w:eastAsiaTheme="minorEastAsia" w:cs="Arial"/>
          <w:color w:val="000066"/>
          <w:sz w:val="20"/>
          <w:szCs w:val="20"/>
          <w:lang w:eastAsia="en-US"/>
        </w:rPr>
        <w:t xml:space="preserve">29 August </w:t>
      </w:r>
      <w:r w:rsidR="2827F646" w:rsidRPr="44D72858">
        <w:rPr>
          <w:rFonts w:eastAsiaTheme="minorEastAsia" w:cs="Arial"/>
          <w:color w:val="000066"/>
          <w:sz w:val="20"/>
          <w:szCs w:val="20"/>
          <w:lang w:eastAsia="en-US"/>
        </w:rPr>
        <w:t>2025</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w:t>
      </w:r>
      <w:proofErr w:type="gramStart"/>
      <w:r w:rsidRPr="003D14BC">
        <w:rPr>
          <w:rFonts w:eastAsiaTheme="minorHAnsi" w:cs="Arial"/>
          <w:color w:val="000066"/>
          <w:sz w:val="20"/>
          <w:szCs w:val="20"/>
          <w:lang w:eastAsia="en-US"/>
        </w:rPr>
        <w:t>in excess of</w:t>
      </w:r>
      <w:proofErr w:type="gramEnd"/>
      <w:r w:rsidRPr="003D14BC">
        <w:rPr>
          <w:rFonts w:eastAsiaTheme="minorHAnsi" w:cs="Arial"/>
          <w:color w:val="000066"/>
          <w:sz w:val="20"/>
          <w:szCs w:val="20"/>
          <w:lang w:eastAsia="en-US"/>
        </w:rPr>
        <w:t xml:space="preserve">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29695125"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8" w:history="1">
        <w:r w:rsidR="00ED40BF" w:rsidRPr="00B63F6D">
          <w:rPr>
            <w:rStyle w:val="Hyperlink"/>
            <w:sz w:val="20"/>
            <w:szCs w:val="20"/>
          </w:rPr>
          <w:t xml:space="preserve">Apply for a grant | The Edward </w:t>
        </w:r>
        <w:proofErr w:type="spellStart"/>
        <w:r w:rsidR="00ED40BF" w:rsidRPr="00B63F6D">
          <w:rPr>
            <w:rStyle w:val="Hyperlink"/>
            <w:sz w:val="20"/>
            <w:szCs w:val="20"/>
          </w:rPr>
          <w:t>Gostling</w:t>
        </w:r>
        <w:proofErr w:type="spellEnd"/>
        <w:r w:rsidR="00ED40BF" w:rsidRPr="00B63F6D">
          <w:rPr>
            <w:rStyle w:val="Hyperlink"/>
            <w:sz w:val="20"/>
            <w:szCs w:val="20"/>
          </w:rPr>
          <w:t xml:space="preserve">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2"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2"/>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6D304519" w:rsidR="00845A6A" w:rsidRPr="00A80205" w:rsidRDefault="003F4F59" w:rsidP="00845A6A">
      <w:pPr>
        <w:spacing w:line="240" w:lineRule="auto"/>
        <w:rPr>
          <w:rFonts w:eastAsiaTheme="minorHAnsi" w:cs="Arial"/>
          <w:bCs/>
          <w:color w:val="0000FF"/>
          <w:sz w:val="20"/>
          <w:szCs w:val="20"/>
          <w:u w:val="single"/>
          <w:lang w:eastAsia="en-US"/>
        </w:rPr>
      </w:pPr>
      <w:hyperlink r:id="rId49" w:history="1">
        <w:r>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78F1D001" w:rsidR="00845A6A" w:rsidRPr="00A80205" w:rsidRDefault="651C8EE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66071D">
        <w:rPr>
          <w:rFonts w:eastAsiaTheme="minorEastAsia" w:cs="Arial"/>
          <w:color w:val="000066"/>
          <w:sz w:val="20"/>
          <w:szCs w:val="20"/>
          <w:lang w:eastAsia="en-US"/>
        </w:rPr>
        <w:t>29 August</w:t>
      </w:r>
      <w:r w:rsidR="153E5FA6" w:rsidRPr="44D72858">
        <w:rPr>
          <w:rFonts w:eastAsiaTheme="minorEastAsia" w:cs="Arial"/>
          <w:color w:val="000066"/>
          <w:sz w:val="20"/>
          <w:szCs w:val="20"/>
          <w:lang w:eastAsia="en-US"/>
        </w:rPr>
        <w:t xml:space="preserve"> 2025</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771FA1FA"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50"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3"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3"/>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7711EB94" w:rsidR="000C2A5F" w:rsidRDefault="00D56DA7" w:rsidP="00D56DA7">
      <w:pPr>
        <w:spacing w:line="240" w:lineRule="auto"/>
      </w:pPr>
      <w:hyperlink r:id="rId51" w:history="1">
        <w:r w:rsidRPr="00097DC5">
          <w:rPr>
            <w:rStyle w:val="Hyperlink"/>
          </w:rPr>
          <w:t>https://www.fim-trust.org/</w:t>
        </w:r>
      </w:hyperlink>
      <w:r>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5625E083" w:rsidR="000C2A5F" w:rsidRPr="00A80205" w:rsidRDefault="05D0B17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66FAC91B" w:rsidRPr="44D72858">
        <w:rPr>
          <w:rFonts w:eastAsiaTheme="minorEastAsia" w:cs="Arial"/>
          <w:color w:val="000066"/>
          <w:sz w:val="20"/>
          <w:szCs w:val="20"/>
          <w:lang w:eastAsia="en-US"/>
        </w:rPr>
        <w:t xml:space="preserve"> </w:t>
      </w:r>
      <w:r w:rsidR="0066071D">
        <w:rPr>
          <w:rFonts w:eastAsiaTheme="minorEastAsia" w:cs="Arial"/>
          <w:color w:val="000066"/>
          <w:sz w:val="20"/>
          <w:szCs w:val="20"/>
          <w:lang w:eastAsia="en-US"/>
        </w:rPr>
        <w:t>29 August</w:t>
      </w:r>
      <w:r w:rsidR="00C2282F">
        <w:rPr>
          <w:rFonts w:eastAsiaTheme="minorEastAsia" w:cs="Arial"/>
          <w:color w:val="000066"/>
          <w:sz w:val="20"/>
          <w:szCs w:val="20"/>
          <w:lang w:eastAsia="en-US"/>
        </w:rPr>
        <w:t xml:space="preserve"> </w:t>
      </w:r>
      <w:r w:rsidR="2827F646" w:rsidRPr="44D72858">
        <w:rPr>
          <w:rFonts w:eastAsiaTheme="minorEastAsia" w:cs="Arial"/>
          <w:color w:val="000066"/>
          <w:sz w:val="20"/>
          <w:szCs w:val="20"/>
          <w:lang w:eastAsia="en-US"/>
        </w:rPr>
        <w:t>2025</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lastRenderedPageBreak/>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58D2BAC9" w14:textId="1684FC86" w:rsidR="00381D4B" w:rsidRDefault="000C2A5F" w:rsidP="00C00F9F">
      <w:pPr>
        <w:shd w:val="clear" w:color="auto" w:fill="FFFFFF"/>
        <w:spacing w:line="240" w:lineRule="auto"/>
        <w:outlineLvl w:val="2"/>
        <w:rPr>
          <w:sz w:val="20"/>
          <w:szCs w:val="20"/>
        </w:rPr>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52" w:history="1">
        <w:r w:rsidR="00A6369B" w:rsidRPr="00D87AD1">
          <w:rPr>
            <w:rStyle w:val="Hyperlink"/>
            <w:sz w:val="20"/>
            <w:szCs w:val="20"/>
          </w:rPr>
          <w:t>https://www.fim-trust.org/apply/check-your-eligibility/</w:t>
        </w:r>
      </w:hyperlink>
      <w:r w:rsidR="00A6369B" w:rsidRPr="00F75E17">
        <w:rPr>
          <w:sz w:val="20"/>
          <w:szCs w:val="20"/>
        </w:rPr>
        <w:t xml:space="preserve"> </w:t>
      </w:r>
      <w:bookmarkStart w:id="24" w:name="FF"/>
      <w:bookmarkStart w:id="25" w:name="Garfield"/>
      <w:bookmarkEnd w:id="24"/>
    </w:p>
    <w:p w14:paraId="015D31BC" w14:textId="77777777" w:rsidR="00833449" w:rsidRDefault="00833449" w:rsidP="00C00F9F">
      <w:pPr>
        <w:shd w:val="clear" w:color="auto" w:fill="FFFFFF"/>
        <w:spacing w:line="240" w:lineRule="auto"/>
        <w:outlineLvl w:val="2"/>
        <w:rPr>
          <w:sz w:val="20"/>
          <w:szCs w:val="20"/>
        </w:rPr>
      </w:pPr>
    </w:p>
    <w:p w14:paraId="7A954128" w14:textId="77777777" w:rsidR="00833449" w:rsidRDefault="00833449" w:rsidP="00C00F9F">
      <w:pPr>
        <w:shd w:val="clear" w:color="auto" w:fill="FFFFFF"/>
        <w:spacing w:line="240" w:lineRule="auto"/>
        <w:outlineLvl w:val="2"/>
        <w:rPr>
          <w:sz w:val="20"/>
          <w:szCs w:val="20"/>
        </w:rPr>
      </w:pPr>
    </w:p>
    <w:p w14:paraId="31DF0DD2" w14:textId="77777777" w:rsidR="00833449" w:rsidRDefault="00833449" w:rsidP="00C00F9F">
      <w:pPr>
        <w:shd w:val="clear" w:color="auto" w:fill="FFFFFF"/>
        <w:spacing w:line="240" w:lineRule="auto"/>
        <w:outlineLvl w:val="2"/>
        <w:rPr>
          <w:sz w:val="20"/>
          <w:szCs w:val="20"/>
        </w:rPr>
      </w:pPr>
    </w:p>
    <w:p w14:paraId="1500AEF3" w14:textId="42EE4C40" w:rsidR="00833449" w:rsidRDefault="00833449" w:rsidP="00C00F9F">
      <w:pPr>
        <w:shd w:val="clear" w:color="auto" w:fill="FFFFFF"/>
        <w:spacing w:line="240" w:lineRule="auto"/>
        <w:outlineLvl w:val="2"/>
        <w:rPr>
          <w:b/>
          <w:bCs/>
          <w:sz w:val="28"/>
          <w:szCs w:val="28"/>
        </w:rPr>
      </w:pPr>
      <w:r w:rsidRPr="00833449">
        <w:rPr>
          <w:b/>
          <w:bCs/>
          <w:sz w:val="28"/>
          <w:szCs w:val="28"/>
        </w:rPr>
        <w:t>Congregational &amp; general charitable trust</w:t>
      </w:r>
    </w:p>
    <w:p w14:paraId="786663AD" w14:textId="77777777" w:rsidR="0066071D" w:rsidRDefault="0066071D" w:rsidP="00C00F9F">
      <w:pPr>
        <w:shd w:val="clear" w:color="auto" w:fill="FFFFFF"/>
        <w:spacing w:line="240" w:lineRule="auto"/>
        <w:outlineLvl w:val="2"/>
        <w:rPr>
          <w:b/>
          <w:bCs/>
          <w:sz w:val="28"/>
          <w:szCs w:val="28"/>
        </w:rPr>
      </w:pPr>
    </w:p>
    <w:p w14:paraId="3B79DCDE" w14:textId="2D23C4B8" w:rsidR="0066071D" w:rsidRPr="0066071D" w:rsidRDefault="0066071D" w:rsidP="00C00F9F">
      <w:pPr>
        <w:shd w:val="clear" w:color="auto" w:fill="FFFFFF"/>
        <w:spacing w:line="240" w:lineRule="auto"/>
        <w:outlineLvl w:val="2"/>
        <w:rPr>
          <w:color w:val="44546A" w:themeColor="text2"/>
          <w:sz w:val="20"/>
          <w:szCs w:val="20"/>
        </w:rPr>
      </w:pPr>
      <w:r w:rsidRPr="0066071D">
        <w:rPr>
          <w:color w:val="44546A" w:themeColor="text2"/>
          <w:sz w:val="20"/>
          <w:szCs w:val="20"/>
        </w:rPr>
        <w:t>Last checked: 29 August 2025</w:t>
      </w:r>
    </w:p>
    <w:p w14:paraId="6144B198" w14:textId="77777777" w:rsidR="00833449" w:rsidRDefault="00833449" w:rsidP="00C00F9F">
      <w:pPr>
        <w:shd w:val="clear" w:color="auto" w:fill="FFFFFF"/>
        <w:spacing w:line="240" w:lineRule="auto"/>
        <w:outlineLvl w:val="2"/>
        <w:rPr>
          <w:sz w:val="20"/>
          <w:szCs w:val="20"/>
        </w:rPr>
      </w:pPr>
    </w:p>
    <w:p w14:paraId="029D33E3" w14:textId="63DC4D7A" w:rsidR="00833449" w:rsidRDefault="00833449" w:rsidP="00C00F9F">
      <w:pPr>
        <w:shd w:val="clear" w:color="auto" w:fill="FFFFFF"/>
        <w:spacing w:line="240" w:lineRule="auto"/>
        <w:outlineLvl w:val="2"/>
      </w:pPr>
      <w:hyperlink r:id="rId53" w:history="1">
        <w:r>
          <w:rPr>
            <w:rStyle w:val="Hyperlink"/>
          </w:rPr>
          <w:t>Funding Guidance | Congregational &amp; General Charitable Trust</w:t>
        </w:r>
      </w:hyperlink>
    </w:p>
    <w:p w14:paraId="796F9ABD" w14:textId="5AE82D42" w:rsidR="00833449" w:rsidRPr="00833449" w:rsidRDefault="00833449" w:rsidP="00C00F9F">
      <w:pPr>
        <w:shd w:val="clear" w:color="auto" w:fill="FFFFFF"/>
        <w:spacing w:line="240" w:lineRule="auto"/>
        <w:outlineLvl w:val="2"/>
        <w:rPr>
          <w:b/>
          <w:bCs/>
          <w:color w:val="FF0000"/>
          <w:sz w:val="20"/>
          <w:szCs w:val="20"/>
        </w:rPr>
      </w:pPr>
    </w:p>
    <w:p w14:paraId="318AC45F" w14:textId="4384B32C" w:rsidR="00833449" w:rsidRPr="00833449" w:rsidRDefault="00833449" w:rsidP="00C00F9F">
      <w:pPr>
        <w:shd w:val="clear" w:color="auto" w:fill="FFFFFF"/>
        <w:spacing w:line="240" w:lineRule="auto"/>
        <w:outlineLvl w:val="2"/>
        <w:rPr>
          <w:b/>
          <w:bCs/>
          <w:color w:val="FF0000"/>
          <w:sz w:val="16"/>
          <w:szCs w:val="16"/>
        </w:rPr>
      </w:pPr>
      <w:r w:rsidRPr="00833449">
        <w:rPr>
          <w:b/>
          <w:bCs/>
          <w:color w:val="FF0000"/>
          <w:sz w:val="20"/>
          <w:szCs w:val="20"/>
        </w:rPr>
        <w:t>Deadline: 24 October</w:t>
      </w:r>
    </w:p>
    <w:p w14:paraId="75DDB7DC" w14:textId="77777777" w:rsidR="00381D4B" w:rsidRDefault="00381D4B" w:rsidP="00381D4B">
      <w:pPr>
        <w:rPr>
          <w:rFonts w:eastAsiaTheme="minorHAnsi" w:cs="Arial"/>
          <w:b/>
          <w:bCs/>
          <w:color w:val="000066"/>
          <w:sz w:val="28"/>
          <w:szCs w:val="28"/>
          <w:lang w:eastAsia="en-US"/>
        </w:rPr>
      </w:pPr>
    </w:p>
    <w:bookmarkEnd w:id="25"/>
    <w:p w14:paraId="105207CA" w14:textId="013728E5" w:rsidR="007B6938" w:rsidRDefault="00833449" w:rsidP="00DA1BDF">
      <w:pPr>
        <w:shd w:val="clear" w:color="auto" w:fill="FFFFFF"/>
        <w:spacing w:line="240" w:lineRule="auto"/>
        <w:outlineLvl w:val="2"/>
        <w:rPr>
          <w:rStyle w:val="Hyperlink"/>
          <w:color w:val="00B050"/>
          <w:sz w:val="20"/>
          <w:szCs w:val="20"/>
          <w:u w:val="none"/>
        </w:rPr>
      </w:pPr>
      <w:r w:rsidRPr="00833449">
        <w:rPr>
          <w:rStyle w:val="Hyperlink"/>
          <w:b/>
          <w:bCs/>
          <w:color w:val="00B050"/>
          <w:sz w:val="20"/>
          <w:szCs w:val="20"/>
          <w:u w:val="none"/>
        </w:rPr>
        <w:t>Who can apply</w:t>
      </w:r>
      <w:r w:rsidRPr="00833449">
        <w:rPr>
          <w:rStyle w:val="Hyperlink"/>
          <w:color w:val="00B050"/>
          <w:sz w:val="20"/>
          <w:szCs w:val="20"/>
          <w:u w:val="none"/>
        </w:rPr>
        <w:t xml:space="preserve">: </w:t>
      </w:r>
      <w:r w:rsidR="0097713D">
        <w:rPr>
          <w:rStyle w:val="Hyperlink"/>
          <w:color w:val="00B050"/>
          <w:sz w:val="20"/>
          <w:szCs w:val="20"/>
          <w:u w:val="none"/>
        </w:rPr>
        <w:t xml:space="preserve">Churches </w:t>
      </w:r>
    </w:p>
    <w:p w14:paraId="1FFEA7A5" w14:textId="77777777" w:rsidR="0097713D" w:rsidRDefault="0097713D" w:rsidP="00DA1BDF">
      <w:pPr>
        <w:shd w:val="clear" w:color="auto" w:fill="FFFFFF"/>
        <w:spacing w:line="240" w:lineRule="auto"/>
        <w:outlineLvl w:val="2"/>
        <w:rPr>
          <w:rStyle w:val="Hyperlink"/>
          <w:color w:val="00B050"/>
          <w:sz w:val="20"/>
          <w:szCs w:val="20"/>
          <w:u w:val="none"/>
        </w:rPr>
      </w:pPr>
    </w:p>
    <w:p w14:paraId="3F30D1C4" w14:textId="0960A611" w:rsidR="0097713D" w:rsidRDefault="0097713D" w:rsidP="00DA1BDF">
      <w:pPr>
        <w:shd w:val="clear" w:color="auto" w:fill="FFFFFF"/>
        <w:spacing w:line="240" w:lineRule="auto"/>
        <w:outlineLvl w:val="2"/>
        <w:rPr>
          <w:rStyle w:val="Hyperlink"/>
          <w:color w:val="44546A" w:themeColor="text2"/>
          <w:sz w:val="20"/>
          <w:szCs w:val="20"/>
          <w:u w:val="none"/>
        </w:rPr>
      </w:pPr>
      <w:r w:rsidRPr="0097713D">
        <w:rPr>
          <w:rStyle w:val="Hyperlink"/>
          <w:b/>
          <w:bCs/>
          <w:color w:val="44546A" w:themeColor="text2"/>
          <w:sz w:val="20"/>
          <w:szCs w:val="20"/>
          <w:u w:val="none"/>
        </w:rPr>
        <w:t xml:space="preserve">How much: </w:t>
      </w:r>
      <w:r w:rsidR="0079791B" w:rsidRPr="0079791B">
        <w:rPr>
          <w:rStyle w:val="Hyperlink"/>
          <w:color w:val="44546A" w:themeColor="text2"/>
          <w:sz w:val="20"/>
          <w:szCs w:val="20"/>
          <w:u w:val="none"/>
        </w:rPr>
        <w:t>Between £1,000 - £25,000</w:t>
      </w:r>
    </w:p>
    <w:p w14:paraId="7A3EF293" w14:textId="77777777" w:rsidR="007B6938" w:rsidRDefault="007B6938" w:rsidP="00DA1BDF">
      <w:pPr>
        <w:shd w:val="clear" w:color="auto" w:fill="FFFFFF"/>
        <w:spacing w:line="240" w:lineRule="auto"/>
        <w:outlineLvl w:val="2"/>
        <w:rPr>
          <w:rStyle w:val="Hyperlink"/>
          <w:color w:val="44546A" w:themeColor="text2"/>
          <w:sz w:val="20"/>
          <w:szCs w:val="20"/>
          <w:u w:val="none"/>
        </w:rPr>
      </w:pPr>
    </w:p>
    <w:p w14:paraId="09AD7228" w14:textId="77777777" w:rsidR="00A665B2" w:rsidRDefault="007B6938" w:rsidP="00A665B2">
      <w:pPr>
        <w:pStyle w:val="NormalWeb"/>
        <w:spacing w:before="0" w:beforeAutospacing="0" w:after="225" w:afterAutospacing="0"/>
        <w:rPr>
          <w:rFonts w:ascii="Helvetica" w:hAnsi="Helvetica" w:cs="Helvetica"/>
          <w:sz w:val="23"/>
          <w:szCs w:val="23"/>
        </w:rPr>
      </w:pPr>
      <w:r w:rsidRPr="001A66D7">
        <w:rPr>
          <w:rStyle w:val="Hyperlink"/>
          <w:rFonts w:ascii="Abadi" w:hAnsi="Abadi"/>
          <w:b/>
          <w:bCs/>
          <w:color w:val="44546A" w:themeColor="text2"/>
          <w:sz w:val="22"/>
          <w:szCs w:val="22"/>
          <w:u w:val="none"/>
        </w:rPr>
        <w:t>What for</w:t>
      </w:r>
      <w:r w:rsidRPr="00A665B2">
        <w:rPr>
          <w:rStyle w:val="Hyperlink"/>
          <w:b/>
          <w:bCs/>
          <w:color w:val="44546A" w:themeColor="text2"/>
          <w:sz w:val="22"/>
          <w:szCs w:val="22"/>
          <w:u w:val="none"/>
        </w:rPr>
        <w:t>:</w:t>
      </w:r>
      <w:r w:rsidR="00F66312" w:rsidRPr="00A665B2">
        <w:rPr>
          <w:rStyle w:val="Hyperlink"/>
          <w:b/>
          <w:bCs/>
          <w:color w:val="44546A" w:themeColor="text2"/>
          <w:sz w:val="22"/>
          <w:szCs w:val="22"/>
          <w:u w:val="none"/>
        </w:rPr>
        <w:t xml:space="preserve"> </w:t>
      </w:r>
      <w:r w:rsidR="00A665B2" w:rsidRPr="00A665B2">
        <w:rPr>
          <w:rFonts w:ascii="Helvetica" w:hAnsi="Helvetica" w:cs="Helvetica"/>
          <w:color w:val="44546A" w:themeColor="text2"/>
          <w:sz w:val="20"/>
          <w:szCs w:val="20"/>
        </w:rPr>
        <w:t>Funding is normally for church capital projects involving building work, such as repairs, improvements or extensions.</w:t>
      </w:r>
    </w:p>
    <w:p w14:paraId="094DF2A7" w14:textId="77777777" w:rsidR="001A66D7" w:rsidRDefault="001A66D7" w:rsidP="001A66D7">
      <w:pPr>
        <w:shd w:val="clear" w:color="auto" w:fill="FFFFFF"/>
        <w:spacing w:line="240" w:lineRule="auto"/>
        <w:outlineLvl w:val="2"/>
      </w:pPr>
      <w:r>
        <w:rPr>
          <w:rStyle w:val="Hyperlink"/>
          <w:b/>
          <w:bCs/>
          <w:color w:val="44546A" w:themeColor="text2"/>
          <w:sz w:val="20"/>
          <w:szCs w:val="20"/>
          <w:u w:val="none"/>
        </w:rPr>
        <w:t xml:space="preserve">How to apply: </w:t>
      </w:r>
      <w:hyperlink r:id="rId54" w:history="1">
        <w:r>
          <w:rPr>
            <w:rStyle w:val="Hyperlink"/>
          </w:rPr>
          <w:t>Funding Guidance | Congregational &amp; General Charitable Trust</w:t>
        </w:r>
      </w:hyperlink>
    </w:p>
    <w:p w14:paraId="2D7EC7BA" w14:textId="0E62B30F" w:rsidR="007B6938" w:rsidRPr="007B6938" w:rsidRDefault="007B6938" w:rsidP="00DA1BDF">
      <w:pPr>
        <w:shd w:val="clear" w:color="auto" w:fill="FFFFFF"/>
        <w:spacing w:line="240" w:lineRule="auto"/>
        <w:outlineLvl w:val="2"/>
        <w:rPr>
          <w:rStyle w:val="Hyperlink"/>
          <w:b/>
          <w:bCs/>
          <w:color w:val="44546A" w:themeColor="text2"/>
          <w:sz w:val="20"/>
          <w:szCs w:val="20"/>
          <w:u w:val="none"/>
        </w:rPr>
      </w:pPr>
    </w:p>
    <w:p w14:paraId="474B90E1" w14:textId="77777777" w:rsidR="0079791B" w:rsidRPr="0097713D" w:rsidRDefault="0079791B" w:rsidP="00DA1BDF">
      <w:pPr>
        <w:shd w:val="clear" w:color="auto" w:fill="FFFFFF"/>
        <w:spacing w:line="240" w:lineRule="auto"/>
        <w:outlineLvl w:val="2"/>
        <w:rPr>
          <w:rStyle w:val="Hyperlink"/>
          <w:b/>
          <w:bCs/>
          <w:color w:val="44546A" w:themeColor="text2"/>
          <w:sz w:val="20"/>
          <w:szCs w:val="20"/>
          <w:u w:val="none"/>
        </w:rPr>
      </w:pPr>
    </w:p>
    <w:p w14:paraId="4CB614DE"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26"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26"/>
    </w:p>
    <w:p w14:paraId="30F319D6" w14:textId="77777777" w:rsidR="008761C8" w:rsidRDefault="008761C8" w:rsidP="00414F10"/>
    <w:p w14:paraId="2FD46FF9" w14:textId="586060A9" w:rsidR="00414F10" w:rsidRPr="00B86E8A" w:rsidRDefault="00B86E8A" w:rsidP="00414F10">
      <w:pPr>
        <w:rPr>
          <w:rStyle w:val="Hyperlink"/>
        </w:rPr>
      </w:pPr>
      <w:r>
        <w:fldChar w:fldCharType="begin"/>
      </w:r>
      <w:r>
        <w:instrText>HYPERLINK "https://www.greggsfoundation.org.uk/apply"</w:instrText>
      </w:r>
      <w:r>
        <w:fldChar w:fldCharType="separate"/>
      </w:r>
      <w:r w:rsidR="00414F10" w:rsidRPr="00B86E8A">
        <w:rPr>
          <w:rStyle w:val="Hyperlink"/>
        </w:rPr>
        <w:t>Breakfast Clubs | Greggs Foundation</w:t>
      </w:r>
    </w:p>
    <w:p w14:paraId="783622DF" w14:textId="021DC44C" w:rsidR="00455037" w:rsidRPr="00132062" w:rsidRDefault="00B86E8A" w:rsidP="00455037">
      <w:pPr>
        <w:spacing w:line="240" w:lineRule="auto"/>
        <w:rPr>
          <w:rFonts w:eastAsiaTheme="minorHAnsi" w:cs="Arial"/>
          <w:bCs/>
          <w:color w:val="000066"/>
          <w:lang w:eastAsia="en-US"/>
        </w:rPr>
      </w:pPr>
      <w:r>
        <w:fldChar w:fldCharType="end"/>
      </w:r>
    </w:p>
    <w:p w14:paraId="4FE4CF67" w14:textId="4DD6E97D" w:rsidR="00455037" w:rsidRPr="008B0DB3" w:rsidRDefault="36092B5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66071D">
        <w:rPr>
          <w:rFonts w:eastAsiaTheme="minorEastAsia" w:cs="Arial"/>
          <w:color w:val="000066"/>
          <w:sz w:val="20"/>
          <w:szCs w:val="20"/>
          <w:lang w:eastAsia="en-US"/>
        </w:rPr>
        <w:t xml:space="preserve">29 August </w:t>
      </w:r>
      <w:r w:rsidR="2827F646" w:rsidRPr="44D72858">
        <w:rPr>
          <w:rFonts w:eastAsiaTheme="minorEastAsia" w:cs="Arial"/>
          <w:color w:val="000066"/>
          <w:sz w:val="20"/>
          <w:szCs w:val="20"/>
          <w:lang w:eastAsia="en-US"/>
        </w:rPr>
        <w:t>2025</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410EA57E" w14:textId="6F7A77CD" w:rsidR="36092B51" w:rsidRDefault="36092B51" w:rsidP="44D72858">
      <w:pPr>
        <w:rPr>
          <w:rStyle w:val="Hyperlink"/>
          <w:sz w:val="20"/>
          <w:szCs w:val="20"/>
        </w:rPr>
      </w:pPr>
      <w:r w:rsidRPr="44D72858">
        <w:rPr>
          <w:rFonts w:eastAsiaTheme="minorEastAsia" w:cs="Arial"/>
          <w:b/>
          <w:bCs/>
          <w:color w:val="1F3864" w:themeColor="accent5" w:themeShade="80"/>
          <w:sz w:val="20"/>
          <w:szCs w:val="20"/>
          <w:lang w:eastAsia="en-US"/>
        </w:rPr>
        <w:t xml:space="preserve">How to apply: </w:t>
      </w:r>
      <w:r w:rsidR="4DF8ABA2" w:rsidRPr="44D72858">
        <w:rPr>
          <w:rFonts w:eastAsiaTheme="minorEastAsia" w:cs="Arial"/>
          <w:color w:val="000066"/>
          <w:sz w:val="20"/>
          <w:szCs w:val="20"/>
          <w:lang w:eastAsia="en-US"/>
        </w:rPr>
        <w:t xml:space="preserve">Apply online: </w:t>
      </w:r>
      <w:hyperlink r:id="rId55">
        <w:r w:rsidR="3361597D" w:rsidRPr="44D72858">
          <w:rPr>
            <w:rStyle w:val="Hyperlink"/>
            <w:sz w:val="20"/>
            <w:szCs w:val="20"/>
          </w:rPr>
          <w:t>Breakfast Clubs | Greggs Foundation</w:t>
        </w:r>
      </w:hyperlink>
      <w:bookmarkStart w:id="27" w:name="HF"/>
      <w:bookmarkEnd w:id="27"/>
    </w:p>
    <w:p w14:paraId="5EB39815" w14:textId="104A249A" w:rsidR="44D72858" w:rsidRDefault="44D72858" w:rsidP="44D72858">
      <w:pPr>
        <w:rPr>
          <w:sz w:val="20"/>
          <w:szCs w:val="20"/>
        </w:rPr>
      </w:pPr>
    </w:p>
    <w:p w14:paraId="19FB09A5" w14:textId="13D0AE5B" w:rsidR="44D72858" w:rsidRDefault="44D72858" w:rsidP="44D72858">
      <w:pPr>
        <w:rPr>
          <w:sz w:val="20"/>
          <w:szCs w:val="20"/>
        </w:rPr>
      </w:pPr>
    </w:p>
    <w:p w14:paraId="6518D0FE"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28" w:name="henrysmith"/>
      <w:bookmarkStart w:id="29" w:name="_Hlk65065444"/>
      <w:r w:rsidRPr="007035F9">
        <w:rPr>
          <w:rFonts w:eastAsiaTheme="minorHAnsi" w:cs="Arial"/>
          <w:b/>
          <w:bCs/>
          <w:color w:val="000066"/>
          <w:sz w:val="28"/>
          <w:szCs w:val="28"/>
          <w:lang w:eastAsia="en-US"/>
        </w:rPr>
        <w:t>The Henry Smith Charity, Holiday Grants for Children</w:t>
      </w:r>
      <w:bookmarkEnd w:id="28"/>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3C608659" w:rsidR="005433BB" w:rsidRPr="00942ED8" w:rsidRDefault="00942ED8" w:rsidP="005433BB">
      <w:pPr>
        <w:spacing w:line="240" w:lineRule="auto"/>
        <w:rPr>
          <w:rStyle w:val="Hyperlink"/>
        </w:rPr>
      </w:pPr>
      <w:r>
        <w:fldChar w:fldCharType="begin"/>
      </w:r>
      <w:r>
        <w:instrText>HYPERLINK "https://henrysmith.foundation/grants/holiday-grants/"</w:instrText>
      </w:r>
      <w:r>
        <w:fldChar w:fldCharType="separate"/>
      </w:r>
      <w:r w:rsidR="006B5E11" w:rsidRPr="00942ED8">
        <w:rPr>
          <w:rStyle w:val="Hyperlink"/>
        </w:rPr>
        <w:t>Holiday Grants for Children - The Henry Smith Charity</w:t>
      </w:r>
    </w:p>
    <w:p w14:paraId="6980E057" w14:textId="1E79F5AB" w:rsidR="005433BB" w:rsidRPr="00132062" w:rsidRDefault="00942ED8" w:rsidP="005433BB">
      <w:pPr>
        <w:spacing w:line="240" w:lineRule="auto"/>
        <w:rPr>
          <w:rFonts w:eastAsiaTheme="minorHAnsi" w:cs="Arial"/>
          <w:b/>
          <w:bCs/>
          <w:color w:val="000000"/>
          <w:lang w:eastAsia="en-US"/>
        </w:rPr>
      </w:pPr>
      <w:r>
        <w:fldChar w:fldCharType="end"/>
      </w:r>
    </w:p>
    <w:p w14:paraId="102B6A43" w14:textId="30790292" w:rsidR="005433BB" w:rsidRPr="007035F9" w:rsidRDefault="0CE79E4B"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lastRenderedPageBreak/>
        <w:t xml:space="preserve">Last checked: </w:t>
      </w:r>
      <w:r w:rsidR="0066071D">
        <w:rPr>
          <w:rFonts w:eastAsiaTheme="minorEastAsia" w:cs="Arial"/>
          <w:color w:val="000066"/>
          <w:sz w:val="20"/>
          <w:szCs w:val="20"/>
          <w:lang w:eastAsia="en-US"/>
        </w:rPr>
        <w:t xml:space="preserve">29 August </w:t>
      </w:r>
      <w:r w:rsidR="2827F646" w:rsidRPr="44D72858">
        <w:rPr>
          <w:rFonts w:eastAsiaTheme="minorEastAsia" w:cs="Arial"/>
          <w:color w:val="000066"/>
          <w:sz w:val="20"/>
          <w:szCs w:val="20"/>
          <w:lang w:eastAsia="en-US"/>
        </w:rPr>
        <w:t>2025</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 xml:space="preserve">The Holiday Grants programme aims to provide access to recreational trips or holidays for groups of children who experience disadvantage or who have disabilities. </w:t>
      </w:r>
      <w:proofErr w:type="gramStart"/>
      <w:r w:rsidRPr="007035F9">
        <w:rPr>
          <w:rFonts w:eastAsiaTheme="minorHAnsi" w:cs="Arial"/>
          <w:bCs/>
          <w:color w:val="000066"/>
          <w:sz w:val="20"/>
          <w:szCs w:val="20"/>
          <w:lang w:eastAsia="en-US"/>
        </w:rPr>
        <w:t>In particular, they</w:t>
      </w:r>
      <w:proofErr w:type="gramEnd"/>
      <w:r w:rsidRPr="007035F9">
        <w:rPr>
          <w:rFonts w:eastAsiaTheme="minorHAnsi" w:cs="Arial"/>
          <w:bCs/>
          <w:color w:val="000066"/>
          <w:sz w:val="20"/>
          <w:szCs w:val="20"/>
          <w:lang w:eastAsia="en-US"/>
        </w:rPr>
        <w:t xml:space="preserve">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0638E12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6"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0" w:name="IC"/>
      <w:bookmarkStart w:id="31" w:name="JS"/>
      <w:bookmarkEnd w:id="30"/>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408526D0" w:rsidR="002F3DC8" w:rsidRPr="00161092" w:rsidRDefault="00161092" w:rsidP="008464F1">
      <w:pPr>
        <w:shd w:val="clear" w:color="auto" w:fill="FFFFFF"/>
        <w:spacing w:line="240" w:lineRule="auto"/>
        <w:outlineLvl w:val="2"/>
        <w:rPr>
          <w:rStyle w:val="Hyperlink"/>
          <w:rFonts w:eastAsiaTheme="minorHAnsi" w:cs="Arial"/>
          <w:b/>
          <w:bCs/>
          <w:lang w:eastAsia="en-US"/>
        </w:rPr>
      </w:pPr>
      <w:r>
        <w:rPr>
          <w:rFonts w:eastAsiaTheme="minorHAnsi" w:cs="Arial"/>
          <w:lang w:eastAsia="en-US"/>
        </w:rPr>
        <w:fldChar w:fldCharType="begin"/>
      </w:r>
      <w:r>
        <w:rPr>
          <w:rFonts w:eastAsiaTheme="minorHAnsi" w:cs="Arial"/>
          <w:lang w:eastAsia="en-US"/>
        </w:rPr>
        <w:instrText>HYPERLINK "https://www.js25.co.uk/apply-for-a-grant/"</w:instrText>
      </w:r>
      <w:r>
        <w:rPr>
          <w:rFonts w:eastAsiaTheme="minorHAnsi" w:cs="Arial"/>
          <w:lang w:eastAsia="en-US"/>
        </w:rPr>
      </w:r>
      <w:r>
        <w:rPr>
          <w:rFonts w:eastAsiaTheme="minorHAnsi" w:cs="Arial"/>
          <w:lang w:eastAsia="en-US"/>
        </w:rPr>
        <w:fldChar w:fldCharType="separate"/>
      </w:r>
    </w:p>
    <w:p w14:paraId="297C70A0" w14:textId="5F9C73AD" w:rsidR="002F3DC8" w:rsidRPr="00161092" w:rsidRDefault="003958A8" w:rsidP="008464F1">
      <w:pPr>
        <w:shd w:val="clear" w:color="auto" w:fill="FFFFFF"/>
        <w:spacing w:line="240" w:lineRule="auto"/>
        <w:outlineLvl w:val="2"/>
        <w:rPr>
          <w:rStyle w:val="Hyperlink"/>
          <w:rFonts w:eastAsiaTheme="minorHAnsi" w:cs="Arial"/>
          <w:lang w:eastAsia="en-US"/>
        </w:rPr>
      </w:pPr>
      <w:r w:rsidRPr="00161092">
        <w:rPr>
          <w:rStyle w:val="Hyperlink"/>
          <w:rFonts w:eastAsiaTheme="minorHAnsi" w:cs="Arial"/>
          <w:lang w:eastAsia="en-US"/>
        </w:rPr>
        <w:t>js25.co.uk/</w:t>
      </w:r>
    </w:p>
    <w:p w14:paraId="4A163153" w14:textId="38AC7640" w:rsidR="003958A8" w:rsidRDefault="00161092" w:rsidP="008464F1">
      <w:pPr>
        <w:shd w:val="clear" w:color="auto" w:fill="FFFFFF"/>
        <w:spacing w:line="240" w:lineRule="auto"/>
        <w:outlineLvl w:val="2"/>
        <w:rPr>
          <w:rFonts w:eastAsiaTheme="minorHAnsi" w:cs="Arial"/>
          <w:color w:val="000066"/>
          <w:lang w:eastAsia="en-US"/>
        </w:rPr>
      </w:pPr>
      <w:r>
        <w:rPr>
          <w:rFonts w:eastAsiaTheme="minorHAnsi" w:cs="Arial"/>
          <w:lang w:eastAsia="en-US"/>
        </w:rPr>
        <w:fldChar w:fldCharType="end"/>
      </w:r>
    </w:p>
    <w:bookmarkEnd w:id="31"/>
    <w:p w14:paraId="41083FCE" w14:textId="035FBC54" w:rsidR="00DB422A" w:rsidRPr="00872B2B" w:rsidRDefault="3ADE4D99"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66071D">
        <w:rPr>
          <w:rFonts w:eastAsiaTheme="minorEastAsia" w:cs="Arial"/>
          <w:color w:val="000066"/>
          <w:sz w:val="20"/>
          <w:szCs w:val="20"/>
          <w:lang w:eastAsia="en-US"/>
        </w:rPr>
        <w:t xml:space="preserve">29 August </w:t>
      </w:r>
      <w:r w:rsidR="2827F646" w:rsidRPr="44D72858">
        <w:rPr>
          <w:rFonts w:eastAsiaTheme="minorEastAsia" w:cs="Arial"/>
          <w:color w:val="000066"/>
          <w:sz w:val="20"/>
          <w:szCs w:val="20"/>
          <w:lang w:eastAsia="en-US"/>
        </w:rPr>
        <w:t>2025</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6DA96C77"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r w:rsidR="00FD5EA6">
        <w:rPr>
          <w:rFonts w:eastAsiaTheme="minorHAnsi" w:cs="Arial"/>
          <w:b/>
          <w:bCs/>
          <w:color w:val="FF0000"/>
          <w:sz w:val="20"/>
          <w:szCs w:val="20"/>
          <w:lang w:eastAsia="en-US"/>
        </w:rPr>
        <w:t xml:space="preserve"> currently closed but due to reopen</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0B685C92"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57" w:history="1">
        <w:r w:rsidR="00306D6E" w:rsidRPr="00BA590D">
          <w:rPr>
            <w:rStyle w:val="Hyperlink"/>
            <w:rFonts w:eastAsiaTheme="minorHAnsi" w:cs="Arial"/>
            <w:sz w:val="20"/>
            <w:szCs w:val="20"/>
            <w:lang w:eastAsia="en-US"/>
          </w:rPr>
          <w:t>https://www.js25.co.uk/apply-for-a-grant/</w:t>
        </w:r>
      </w:hyperlink>
    </w:p>
    <w:p w14:paraId="029E5098"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bookmarkStart w:id="32" w:name="KFC"/>
      <w:bookmarkEnd w:id="32"/>
    </w:p>
    <w:p w14:paraId="59F9A68B"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49026FA4"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788755F1" w14:textId="597718E2"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1283968C" w:rsidR="004509D7" w:rsidRPr="005F1AC3" w:rsidRDefault="005F1AC3" w:rsidP="00C3310F">
      <w:pPr>
        <w:shd w:val="clear" w:color="auto" w:fill="FFFFFF"/>
        <w:spacing w:line="240" w:lineRule="auto"/>
        <w:outlineLvl w:val="2"/>
        <w:rPr>
          <w:rStyle w:val="Hyperlink"/>
          <w:rFonts w:eastAsiaTheme="minorHAnsi" w:cs="Arial"/>
          <w:b/>
          <w:bCs/>
          <w:sz w:val="28"/>
          <w:szCs w:val="28"/>
          <w:lang w:eastAsia="en-US"/>
        </w:rPr>
      </w:pPr>
      <w:r>
        <w:fldChar w:fldCharType="begin"/>
      </w:r>
      <w:r>
        <w:instrText>HYPERLINK "https://www.kfc.co.uk/kfc-foundation-community-grants"</w:instrText>
      </w:r>
      <w:r>
        <w:fldChar w:fldCharType="separate"/>
      </w:r>
      <w:proofErr w:type="spellStart"/>
      <w:r w:rsidR="004509D7" w:rsidRPr="005F1AC3">
        <w:rPr>
          <w:rStyle w:val="Hyperlink"/>
        </w:rPr>
        <w:t>kfc</w:t>
      </w:r>
      <w:proofErr w:type="spellEnd"/>
      <w:r w:rsidR="004509D7" w:rsidRPr="005F1AC3">
        <w:rPr>
          <w:rStyle w:val="Hyperlink"/>
        </w:rPr>
        <w:t>-foundation-community-grants</w:t>
      </w:r>
    </w:p>
    <w:p w14:paraId="45889146" w14:textId="0AF95FA7" w:rsidR="00C92509" w:rsidRPr="00132062" w:rsidRDefault="005F1AC3" w:rsidP="00C3310F">
      <w:pPr>
        <w:shd w:val="clear" w:color="auto" w:fill="FFFFFF"/>
        <w:spacing w:line="240" w:lineRule="auto"/>
        <w:outlineLvl w:val="2"/>
        <w:rPr>
          <w:rFonts w:eastAsiaTheme="minorHAnsi" w:cs="Arial"/>
          <w:b/>
          <w:bCs/>
          <w:color w:val="000066"/>
          <w:lang w:eastAsia="en-US"/>
        </w:rPr>
      </w:pPr>
      <w:r>
        <w:lastRenderedPageBreak/>
        <w:fldChar w:fldCharType="end"/>
      </w:r>
    </w:p>
    <w:p w14:paraId="2825A6BC" w14:textId="25514A17" w:rsidR="004509D7" w:rsidRPr="00872B2B" w:rsidRDefault="59BC892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66071D">
        <w:rPr>
          <w:rFonts w:eastAsiaTheme="minorEastAsia" w:cs="Arial"/>
          <w:color w:val="000066"/>
          <w:sz w:val="20"/>
          <w:szCs w:val="20"/>
          <w:lang w:eastAsia="en-US"/>
        </w:rPr>
        <w:t>29 August</w:t>
      </w:r>
      <w:r w:rsidR="00E40BFA">
        <w:rPr>
          <w:rFonts w:eastAsiaTheme="minorEastAsia" w:cs="Arial"/>
          <w:color w:val="000066"/>
          <w:sz w:val="20"/>
          <w:szCs w:val="20"/>
          <w:lang w:eastAsia="en-US"/>
        </w:rPr>
        <w:t xml:space="preserve"> </w:t>
      </w:r>
      <w:r w:rsidR="2827F646" w:rsidRPr="44D72858">
        <w:rPr>
          <w:rFonts w:eastAsiaTheme="minorEastAsia" w:cs="Arial"/>
          <w:color w:val="000066"/>
          <w:sz w:val="20"/>
          <w:szCs w:val="20"/>
          <w:lang w:eastAsia="en-US"/>
        </w:rPr>
        <w:t>2025</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0B47CDDC" w:rsidR="007F1857" w:rsidRDefault="004509D7" w:rsidP="004509D7">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58" w:history="1">
        <w:r w:rsidR="005622AD">
          <w:rPr>
            <w:rStyle w:val="Hyperlink"/>
            <w:rFonts w:eastAsiaTheme="minorHAnsi" w:cs="Arial"/>
            <w:sz w:val="20"/>
            <w:szCs w:val="20"/>
            <w:lang w:eastAsia="en-US"/>
          </w:rPr>
          <w:t>kfcfoundationuk.smapply.org</w:t>
        </w:r>
      </w:hyperlink>
    </w:p>
    <w:p w14:paraId="776C1386"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17D69867"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321CD2DA"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1D7C7757" w14:textId="77777777" w:rsidR="00032A86" w:rsidRDefault="00032A86"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33" w:name="MFA"/>
      <w:bookmarkStart w:id="34" w:name="LS"/>
      <w:bookmarkStart w:id="35" w:name="NLAE"/>
      <w:bookmarkEnd w:id="33"/>
      <w:bookmarkEnd w:id="34"/>
      <w:bookmarkEnd w:id="35"/>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35B83598" w:rsidR="00C749F4" w:rsidRPr="000855B7" w:rsidRDefault="000855B7" w:rsidP="00C749F4">
      <w:pPr>
        <w:rPr>
          <w:rStyle w:val="Hyperlink"/>
        </w:rPr>
      </w:pPr>
      <w:r>
        <w:fldChar w:fldCharType="begin"/>
      </w:r>
      <w:r>
        <w:instrText>HYPERLINK "https://www.tnlcommunityfund.org.uk/funding/programmes/national-lottery-awards-for-all-england"</w:instrText>
      </w:r>
      <w:r>
        <w:fldChar w:fldCharType="separate"/>
      </w:r>
      <w:r w:rsidR="00C86ACB" w:rsidRPr="000855B7">
        <w:rPr>
          <w:rStyle w:val="Hyperlink"/>
        </w:rPr>
        <w:t>National Lottery Awards for All England | The National Lottery Community Fund</w:t>
      </w:r>
    </w:p>
    <w:p w14:paraId="26EB8F84" w14:textId="7C664DE5" w:rsidR="00C749F4" w:rsidRPr="00132062" w:rsidRDefault="000855B7" w:rsidP="00C749F4">
      <w:pPr>
        <w:spacing w:line="240" w:lineRule="auto"/>
        <w:rPr>
          <w:rFonts w:eastAsiaTheme="minorHAnsi" w:cs="Arial"/>
          <w:b/>
          <w:bCs/>
          <w:color w:val="000000"/>
          <w:lang w:eastAsia="en-US"/>
        </w:rPr>
      </w:pPr>
      <w:r>
        <w:fldChar w:fldCharType="end"/>
      </w:r>
    </w:p>
    <w:p w14:paraId="35ED795F" w14:textId="7EEE89F2" w:rsidR="00C749F4" w:rsidRPr="00872B2B" w:rsidRDefault="5CB2BEB3"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00377607">
        <w:rPr>
          <w:rFonts w:eastAsiaTheme="minorEastAsia" w:cs="Arial"/>
          <w:color w:val="000066"/>
          <w:sz w:val="20"/>
          <w:szCs w:val="20"/>
          <w:lang w:eastAsia="en-US"/>
        </w:rPr>
        <w:t xml:space="preserve"> 29 August</w:t>
      </w:r>
      <w:r w:rsidR="2827F646" w:rsidRPr="44D72858">
        <w:rPr>
          <w:rFonts w:eastAsiaTheme="minorEastAsia" w:cs="Arial"/>
          <w:color w:val="000066"/>
          <w:sz w:val="20"/>
          <w:szCs w:val="20"/>
          <w:lang w:eastAsia="en-US"/>
        </w:rPr>
        <w:t xml:space="preserve"> 2025</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0107A831"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59"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36" w:name="NCT_Project"/>
      <w:bookmarkStart w:id="37"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38" w:name="NLHF"/>
      <w:bookmarkEnd w:id="38"/>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67116EE1" w:rsidR="000D2F99" w:rsidRPr="003A5CB5" w:rsidRDefault="003A5CB5" w:rsidP="000D2F99">
      <w:pPr>
        <w:spacing w:line="240" w:lineRule="auto"/>
        <w:rPr>
          <w:rStyle w:val="Hyperlink"/>
          <w:rFonts w:eastAsiaTheme="minorHAnsi" w:cs="Arial"/>
          <w:b/>
          <w:bCs/>
          <w:sz w:val="20"/>
          <w:szCs w:val="20"/>
          <w:lang w:eastAsia="en-US"/>
        </w:rPr>
      </w:pPr>
      <w:r>
        <w:fldChar w:fldCharType="begin"/>
      </w:r>
      <w:r>
        <w:instrText>HYPERLINK "https://www.heritagefund.org.uk/"</w:instrText>
      </w:r>
      <w:r>
        <w:fldChar w:fldCharType="separate"/>
      </w:r>
      <w:r w:rsidR="003875E9" w:rsidRPr="003A5CB5">
        <w:rPr>
          <w:rStyle w:val="Hyperlink"/>
        </w:rPr>
        <w:t>Funding | The National Lottery Heritage Fund</w:t>
      </w:r>
    </w:p>
    <w:p w14:paraId="2D29E127" w14:textId="02498C44" w:rsidR="000D2F99" w:rsidRPr="00132062" w:rsidRDefault="003A5CB5" w:rsidP="000D2F99">
      <w:pPr>
        <w:shd w:val="clear" w:color="auto" w:fill="FFFFFF"/>
        <w:spacing w:line="240" w:lineRule="auto"/>
        <w:outlineLvl w:val="2"/>
        <w:rPr>
          <w:rFonts w:eastAsiaTheme="minorHAnsi" w:cs="Arial"/>
          <w:bCs/>
          <w:color w:val="000066"/>
          <w:lang w:eastAsia="en-US"/>
        </w:rPr>
      </w:pPr>
      <w:r>
        <w:fldChar w:fldCharType="end"/>
      </w:r>
    </w:p>
    <w:p w14:paraId="3AAF5E39" w14:textId="76411ED9" w:rsidR="000D2F99" w:rsidRPr="00872B2B" w:rsidRDefault="6AB0B3A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14A21">
        <w:rPr>
          <w:rFonts w:eastAsiaTheme="minorEastAsia" w:cs="Arial"/>
          <w:color w:val="000066"/>
          <w:sz w:val="20"/>
          <w:szCs w:val="20"/>
          <w:lang w:eastAsia="en-US"/>
        </w:rPr>
        <w:t>29 August</w:t>
      </w:r>
      <w:r w:rsidR="00BC24E1">
        <w:rPr>
          <w:rFonts w:eastAsiaTheme="minorEastAsia" w:cs="Arial"/>
          <w:color w:val="000066"/>
          <w:sz w:val="20"/>
          <w:szCs w:val="20"/>
          <w:lang w:eastAsia="en-US"/>
        </w:rPr>
        <w:t xml:space="preserve"> </w:t>
      </w:r>
      <w:r w:rsidR="2827F646" w:rsidRPr="44D72858">
        <w:rPr>
          <w:rFonts w:eastAsiaTheme="minorEastAsia" w:cs="Arial"/>
          <w:color w:val="000066"/>
          <w:sz w:val="20"/>
          <w:szCs w:val="20"/>
          <w:lang w:eastAsia="en-US"/>
        </w:rPr>
        <w:t>2025</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6FC41CB"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60" w:history="1">
        <w:r w:rsidR="003A5CB5" w:rsidRPr="003A5CB5">
          <w:rPr>
            <w:color w:val="0000FF"/>
            <w:u w:val="single"/>
          </w:rPr>
          <w:t>The National Lottery Heritage Fund: Home</w:t>
        </w:r>
      </w:hyperlink>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39" w:name="Nationwide"/>
      <w:bookmarkEnd w:id="36"/>
      <w:bookmarkEnd w:id="37"/>
      <w:r w:rsidRPr="004A4695">
        <w:rPr>
          <w:rFonts w:eastAsiaTheme="minorHAnsi" w:cs="Arial"/>
          <w:b/>
          <w:bCs/>
          <w:color w:val="000066"/>
          <w:sz w:val="28"/>
          <w:szCs w:val="28"/>
          <w:lang w:eastAsia="en-US"/>
        </w:rPr>
        <w:t>Nationwide Building Society – Community Grants Programme</w:t>
      </w:r>
      <w:bookmarkEnd w:id="39"/>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5FC27261" w:rsidR="004A4695" w:rsidRPr="00BF3499" w:rsidRDefault="00BF3499" w:rsidP="004A4695">
      <w:pPr>
        <w:spacing w:line="240" w:lineRule="auto"/>
        <w:rPr>
          <w:rStyle w:val="Hyperlink"/>
          <w:rFonts w:eastAsiaTheme="minorHAnsi" w:cs="Arial"/>
          <w:bCs/>
          <w:lang w:eastAsia="en-US"/>
        </w:rPr>
      </w:pPr>
      <w:r>
        <w:rPr>
          <w:rFonts w:eastAsiaTheme="minorHAnsi" w:cs="Arial"/>
          <w:bCs/>
          <w:lang w:eastAsia="en-US"/>
        </w:rPr>
        <w:fldChar w:fldCharType="begin"/>
      </w:r>
      <w:r>
        <w:rPr>
          <w:rFonts w:eastAsiaTheme="minorHAnsi" w:cs="Arial"/>
          <w:bCs/>
          <w:lang w:eastAsia="en-US"/>
        </w:rPr>
        <w:instrText>HYPERLINK "https://www.nationwide.co.uk/about-us/for-the-good-of-society/"</w:instrText>
      </w:r>
      <w:r>
        <w:rPr>
          <w:rFonts w:eastAsiaTheme="minorHAnsi" w:cs="Arial"/>
          <w:bCs/>
          <w:lang w:eastAsia="en-US"/>
        </w:rPr>
      </w:r>
      <w:r>
        <w:rPr>
          <w:rFonts w:eastAsiaTheme="minorHAnsi" w:cs="Arial"/>
          <w:bCs/>
          <w:lang w:eastAsia="en-US"/>
        </w:rPr>
        <w:fldChar w:fldCharType="separate"/>
      </w:r>
      <w:r w:rsidR="000E4AFA" w:rsidRPr="00BF3499">
        <w:rPr>
          <w:rStyle w:val="Hyperlink"/>
          <w:rFonts w:eastAsiaTheme="minorHAnsi" w:cs="Arial"/>
          <w:bCs/>
          <w:lang w:eastAsia="en-US"/>
        </w:rPr>
        <w:t>www.nationwidecommunitygrants.co.uk/</w:t>
      </w:r>
      <w:r w:rsidR="004A4695" w:rsidRPr="00BF3499">
        <w:rPr>
          <w:rStyle w:val="Hyperlink"/>
          <w:rFonts w:eastAsiaTheme="minorHAnsi" w:cs="Arial"/>
          <w:bCs/>
          <w:lang w:eastAsia="en-US"/>
        </w:rPr>
        <w:t xml:space="preserve"> </w:t>
      </w:r>
    </w:p>
    <w:p w14:paraId="11A178A9" w14:textId="3CCD9F4B" w:rsidR="004A4695" w:rsidRPr="00132062" w:rsidRDefault="00BF3499" w:rsidP="004A4695">
      <w:pPr>
        <w:shd w:val="clear" w:color="auto" w:fill="FFFFFF"/>
        <w:spacing w:line="240" w:lineRule="auto"/>
        <w:outlineLvl w:val="2"/>
        <w:rPr>
          <w:rFonts w:eastAsiaTheme="minorHAnsi" w:cs="Arial"/>
          <w:bCs/>
          <w:color w:val="000066"/>
          <w:lang w:eastAsia="en-US"/>
        </w:rPr>
      </w:pPr>
      <w:r>
        <w:rPr>
          <w:rFonts w:eastAsiaTheme="minorHAnsi" w:cs="Arial"/>
          <w:bCs/>
          <w:lang w:eastAsia="en-US"/>
        </w:rPr>
        <w:fldChar w:fldCharType="end"/>
      </w:r>
    </w:p>
    <w:p w14:paraId="7A9EB532" w14:textId="3EAF0B56" w:rsidR="004A4695" w:rsidRPr="004A4695" w:rsidRDefault="749AEE5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0B14A21">
        <w:rPr>
          <w:rFonts w:eastAsiaTheme="minorEastAsia" w:cs="Arial"/>
          <w:color w:val="000066"/>
          <w:sz w:val="20"/>
          <w:szCs w:val="20"/>
          <w:lang w:eastAsia="en-US"/>
        </w:rPr>
        <w:t>29 August</w:t>
      </w:r>
      <w:r w:rsidR="00B10AA3">
        <w:rPr>
          <w:rFonts w:eastAsiaTheme="minorEastAsia" w:cs="Arial"/>
          <w:color w:val="000066"/>
          <w:sz w:val="20"/>
          <w:szCs w:val="20"/>
          <w:lang w:eastAsia="en-US"/>
        </w:rPr>
        <w:t xml:space="preserve"> </w:t>
      </w:r>
      <w:r w:rsidR="2827F646" w:rsidRPr="44D72858">
        <w:rPr>
          <w:rFonts w:eastAsiaTheme="minorEastAsia" w:cs="Arial"/>
          <w:color w:val="000066"/>
          <w:sz w:val="20"/>
          <w:szCs w:val="20"/>
          <w:lang w:eastAsia="en-US"/>
        </w:rPr>
        <w:t>2025</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3FF1B9D6"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61"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29"/>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672648CF" w14:textId="77777777" w:rsidR="00077C17" w:rsidRDefault="00077C17" w:rsidP="00891B97">
      <w:pPr>
        <w:spacing w:line="240" w:lineRule="auto"/>
        <w:rPr>
          <w:rFonts w:eastAsiaTheme="minorHAnsi" w:cs="Arial"/>
          <w:b/>
          <w:bCs/>
          <w:color w:val="000066"/>
          <w:sz w:val="28"/>
          <w:szCs w:val="28"/>
          <w:lang w:eastAsia="en-US"/>
        </w:rPr>
      </w:pPr>
    </w:p>
    <w:p w14:paraId="4D1A1EE4" w14:textId="77777777" w:rsidR="001701CA" w:rsidRDefault="001701CA" w:rsidP="00891B97">
      <w:pPr>
        <w:rPr>
          <w:rFonts w:eastAsiaTheme="minorHAnsi" w:cs="Arial"/>
          <w:b/>
          <w:bCs/>
          <w:color w:val="000066"/>
          <w:sz w:val="20"/>
          <w:szCs w:val="20"/>
          <w:lang w:eastAsia="en-US"/>
        </w:rPr>
      </w:pPr>
    </w:p>
    <w:p w14:paraId="2447A470" w14:textId="77777777" w:rsidR="001701CA" w:rsidRDefault="001701CA" w:rsidP="00891B97">
      <w:pPr>
        <w:rPr>
          <w:rFonts w:eastAsiaTheme="minorHAnsi" w:cs="Arial"/>
          <w:color w:val="000066"/>
          <w:sz w:val="20"/>
          <w:szCs w:val="20"/>
          <w:lang w:eastAsia="en-US"/>
        </w:rPr>
      </w:pPr>
    </w:p>
    <w:p w14:paraId="4F9CF970" w14:textId="77777777" w:rsidR="00087BA6" w:rsidRDefault="00087BA6" w:rsidP="0076384E">
      <w:pPr>
        <w:shd w:val="clear" w:color="auto" w:fill="FFFFFF"/>
        <w:spacing w:line="240" w:lineRule="auto"/>
        <w:outlineLvl w:val="2"/>
        <w:rPr>
          <w:b/>
          <w:bCs/>
          <w:color w:val="000066"/>
          <w:sz w:val="20"/>
          <w:szCs w:val="20"/>
        </w:rPr>
      </w:pPr>
    </w:p>
    <w:p w14:paraId="5E2BC075" w14:textId="7B4DF9CD" w:rsidR="00545C0F" w:rsidRDefault="00284441" w:rsidP="00284441">
      <w:pPr>
        <w:spacing w:line="240" w:lineRule="auto"/>
        <w:rPr>
          <w:rFonts w:eastAsiaTheme="minorHAnsi" w:cs="Arial"/>
          <w:b/>
          <w:bCs/>
          <w:color w:val="000066"/>
          <w:sz w:val="28"/>
          <w:szCs w:val="28"/>
          <w:lang w:eastAsia="en-US"/>
        </w:rPr>
      </w:pPr>
      <w:bookmarkStart w:id="40" w:name="NS"/>
      <w:bookmarkStart w:id="41" w:name="NGS"/>
      <w:bookmarkStart w:id="42" w:name="OS"/>
      <w:bookmarkStart w:id="43" w:name="SB"/>
      <w:bookmarkStart w:id="44" w:name="TRF"/>
      <w:bookmarkStart w:id="45" w:name="Screwfix"/>
      <w:bookmarkEnd w:id="40"/>
      <w:bookmarkEnd w:id="41"/>
      <w:bookmarkEnd w:id="42"/>
      <w:bookmarkEnd w:id="43"/>
      <w:bookmarkEnd w:id="44"/>
      <w:r>
        <w:rPr>
          <w:rFonts w:eastAsiaTheme="minorHAnsi" w:cs="Arial"/>
          <w:b/>
          <w:bCs/>
          <w:color w:val="000066"/>
          <w:sz w:val="28"/>
          <w:szCs w:val="28"/>
          <w:lang w:eastAsia="en-US"/>
        </w:rPr>
        <w:t>Screwfix Foundation</w:t>
      </w:r>
      <w:bookmarkEnd w:id="45"/>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13816D08" w:rsidR="00284441" w:rsidRPr="00284441" w:rsidRDefault="00D85404" w:rsidP="00284441">
      <w:pPr>
        <w:spacing w:line="240" w:lineRule="auto"/>
        <w:rPr>
          <w:rFonts w:eastAsiaTheme="minorHAnsi" w:cs="Arial"/>
          <w:b/>
          <w:bCs/>
          <w:color w:val="000000"/>
          <w:sz w:val="20"/>
          <w:szCs w:val="20"/>
          <w:lang w:eastAsia="en-US"/>
        </w:rPr>
      </w:pPr>
      <w:hyperlink r:id="rId62" w:history="1">
        <w:r>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26E4D1C5" w:rsidR="00284441" w:rsidRPr="0075740E" w:rsidRDefault="115E7F68" w:rsidP="44D72858">
      <w:pPr>
        <w:shd w:val="clear" w:color="auto" w:fill="FFFFFF" w:themeFill="background1"/>
        <w:spacing w:line="240" w:lineRule="auto"/>
        <w:outlineLvl w:val="2"/>
        <w:rPr>
          <w:rFonts w:eastAsiaTheme="minorEastAsia" w:cs="Arial"/>
          <w:b/>
          <w:bCs/>
          <w:color w:val="000066"/>
          <w:sz w:val="20"/>
          <w:szCs w:val="20"/>
          <w:lang w:eastAsia="en-US"/>
        </w:rPr>
      </w:pPr>
      <w:r w:rsidRPr="0075740E">
        <w:rPr>
          <w:rFonts w:eastAsiaTheme="minorEastAsia" w:cs="Arial"/>
          <w:b/>
          <w:bCs/>
          <w:color w:val="000066"/>
          <w:sz w:val="20"/>
          <w:szCs w:val="20"/>
          <w:lang w:eastAsia="en-US"/>
        </w:rPr>
        <w:t xml:space="preserve">Last checked: </w:t>
      </w:r>
      <w:r w:rsidR="00B14A21">
        <w:rPr>
          <w:rFonts w:eastAsiaTheme="minorEastAsia" w:cs="Arial"/>
          <w:b/>
          <w:bCs/>
          <w:color w:val="000066"/>
          <w:sz w:val="20"/>
          <w:szCs w:val="20"/>
          <w:lang w:eastAsia="en-US"/>
        </w:rPr>
        <w:t xml:space="preserve">29 August </w:t>
      </w:r>
      <w:r w:rsidR="2827F646" w:rsidRPr="0075740E">
        <w:rPr>
          <w:rFonts w:eastAsiaTheme="minorEastAsia" w:cs="Arial"/>
          <w:b/>
          <w:bCs/>
          <w:color w:val="000066"/>
          <w:sz w:val="20"/>
          <w:szCs w:val="20"/>
          <w:lang w:eastAsia="en-US"/>
        </w:rPr>
        <w:t>2025</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Projects that will fix, maintain, improve and repair charitable and community facilities for those in need by reason of financial hardship, sickness, disability, distress or other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3F273712" w:rsidR="00284441" w:rsidRDefault="00284441" w:rsidP="00284441">
      <w:r w:rsidRPr="0076384E">
        <w:rPr>
          <w:rFonts w:eastAsiaTheme="minorHAnsi" w:cs="Arial"/>
          <w:b/>
          <w:bCs/>
          <w:color w:val="000066"/>
          <w:sz w:val="20"/>
          <w:szCs w:val="20"/>
          <w:lang w:eastAsia="en-US"/>
        </w:rPr>
        <w:lastRenderedPageBreak/>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63" w:history="1">
        <w:r w:rsidR="00D85404" w:rsidRPr="00816D1D">
          <w:rPr>
            <w:rStyle w:val="Hyperlink"/>
            <w:sz w:val="20"/>
            <w:szCs w:val="20"/>
          </w:rPr>
          <w:t>The Screwfix Foundation (wufoo.com)</w:t>
        </w:r>
      </w:hyperlink>
    </w:p>
    <w:p w14:paraId="3A3AE466" w14:textId="77777777" w:rsidR="007D1F2D" w:rsidRDefault="007D1F2D" w:rsidP="00284441">
      <w:pPr>
        <w:rPr>
          <w:rStyle w:val="Hyperlink"/>
          <w:sz w:val="20"/>
          <w:szCs w:val="20"/>
        </w:rPr>
      </w:pP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bookmarkStart w:id="46" w:name="ST"/>
      <w:bookmarkStart w:id="47" w:name="SA"/>
      <w:bookmarkEnd w:id="46"/>
      <w:bookmarkEnd w:id="47"/>
    </w:p>
    <w:p w14:paraId="71BE08DA" w14:textId="4ED03B20" w:rsidR="00613DDE" w:rsidRDefault="00613DDE" w:rsidP="00613DDE">
      <w:pPr>
        <w:rPr>
          <w:rStyle w:val="Hyperlink"/>
          <w:sz w:val="20"/>
          <w:szCs w:val="20"/>
        </w:rPr>
      </w:pPr>
    </w:p>
    <w:p w14:paraId="5264667B" w14:textId="76CEF3C6" w:rsidR="00602424" w:rsidRDefault="00535BCC" w:rsidP="00602424">
      <w:pPr>
        <w:spacing w:line="240" w:lineRule="auto"/>
        <w:rPr>
          <w:rFonts w:eastAsiaTheme="minorHAnsi" w:cs="Arial"/>
          <w:b/>
          <w:bCs/>
          <w:color w:val="000066"/>
          <w:sz w:val="28"/>
          <w:szCs w:val="28"/>
          <w:lang w:eastAsia="en-US"/>
        </w:rPr>
      </w:pPr>
      <w:bookmarkStart w:id="48" w:name="stars"/>
      <w:bookmarkStart w:id="49" w:name="Sovereign"/>
      <w:bookmarkEnd w:id="48"/>
      <w:bookmarkEnd w:id="49"/>
      <w:r w:rsidRPr="00535BCC">
        <w:rPr>
          <w:rFonts w:eastAsiaTheme="minorHAnsi" w:cs="Arial"/>
          <w:b/>
          <w:bCs/>
          <w:color w:val="000066"/>
          <w:sz w:val="28"/>
          <w:szCs w:val="28"/>
          <w:lang w:eastAsia="en-US"/>
        </w:rPr>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5202E138" w:rsidR="00535BCC" w:rsidRPr="00E41D79" w:rsidRDefault="00E41D79" w:rsidP="00602424">
      <w:pPr>
        <w:spacing w:line="240" w:lineRule="auto"/>
        <w:rPr>
          <w:rStyle w:val="Hyperlink"/>
          <w:rFonts w:eastAsiaTheme="minorHAnsi" w:cs="Arial"/>
          <w:b/>
          <w:bCs/>
          <w:lang w:eastAsia="en-US"/>
        </w:rPr>
      </w:pPr>
      <w:r>
        <w:rPr>
          <w:rFonts w:eastAsiaTheme="minorHAnsi" w:cs="Arial"/>
          <w:lang w:eastAsia="en-US"/>
        </w:rPr>
        <w:fldChar w:fldCharType="begin"/>
      </w:r>
      <w:r>
        <w:rPr>
          <w:rFonts w:eastAsiaTheme="minorHAnsi" w:cs="Arial"/>
          <w:lang w:eastAsia="en-US"/>
        </w:rPr>
        <w:instrText>HYPERLINK "https://www.crowdfunder.co.uk/funds/sng-communities"</w:instrText>
      </w:r>
      <w:r>
        <w:rPr>
          <w:rFonts w:eastAsiaTheme="minorHAnsi" w:cs="Arial"/>
          <w:lang w:eastAsia="en-US"/>
        </w:rPr>
      </w:r>
      <w:r>
        <w:rPr>
          <w:rFonts w:eastAsiaTheme="minorHAnsi" w:cs="Arial"/>
          <w:lang w:eastAsia="en-US"/>
        </w:rPr>
        <w:fldChar w:fldCharType="separate"/>
      </w:r>
      <w:r w:rsidR="00535BCC" w:rsidRPr="00E41D79">
        <w:rPr>
          <w:rStyle w:val="Hyperlink"/>
          <w:rFonts w:eastAsiaTheme="minorHAnsi" w:cs="Arial"/>
          <w:lang w:eastAsia="en-US"/>
        </w:rPr>
        <w:t>Crowdfunder.co.uk/funds/</w:t>
      </w:r>
      <w:proofErr w:type="spellStart"/>
      <w:r w:rsidR="00535BCC" w:rsidRPr="00E41D79">
        <w:rPr>
          <w:rStyle w:val="Hyperlink"/>
          <w:rFonts w:eastAsiaTheme="minorHAnsi" w:cs="Arial"/>
          <w:lang w:eastAsia="en-US"/>
        </w:rPr>
        <w:t>sng</w:t>
      </w:r>
      <w:proofErr w:type="spellEnd"/>
      <w:r w:rsidR="00535BCC" w:rsidRPr="00E41D79">
        <w:rPr>
          <w:rStyle w:val="Hyperlink"/>
          <w:rFonts w:eastAsiaTheme="minorHAnsi" w:cs="Arial"/>
          <w:lang w:eastAsia="en-US"/>
        </w:rPr>
        <w:t>-communities</w:t>
      </w:r>
    </w:p>
    <w:p w14:paraId="404CD1A8" w14:textId="3DB5A277" w:rsidR="00602424" w:rsidRPr="00132062" w:rsidRDefault="00E41D79" w:rsidP="00602424">
      <w:pPr>
        <w:shd w:val="clear" w:color="auto" w:fill="FFFFFF"/>
        <w:spacing w:line="240" w:lineRule="auto"/>
        <w:outlineLvl w:val="2"/>
        <w:rPr>
          <w:rFonts w:eastAsiaTheme="minorHAnsi" w:cs="Arial"/>
          <w:bCs/>
          <w:color w:val="000066"/>
          <w:lang w:eastAsia="en-US"/>
        </w:rPr>
      </w:pPr>
      <w:r>
        <w:rPr>
          <w:rFonts w:eastAsiaTheme="minorHAnsi" w:cs="Arial"/>
          <w:lang w:eastAsia="en-US"/>
        </w:rPr>
        <w:fldChar w:fldCharType="end"/>
      </w:r>
    </w:p>
    <w:p w14:paraId="5E13E4A9" w14:textId="4331E754" w:rsidR="00602424" w:rsidRPr="008D251E" w:rsidRDefault="397B90EA" w:rsidP="44D72858">
      <w:pPr>
        <w:shd w:val="clear" w:color="auto" w:fill="FFFFFF" w:themeFill="background1"/>
        <w:spacing w:line="240" w:lineRule="auto"/>
        <w:outlineLvl w:val="2"/>
        <w:rPr>
          <w:rFonts w:eastAsiaTheme="minorEastAsia" w:cs="Arial"/>
          <w:b/>
          <w:bCs/>
          <w:color w:val="000066"/>
          <w:sz w:val="20"/>
          <w:szCs w:val="20"/>
          <w:lang w:eastAsia="en-US"/>
        </w:rPr>
      </w:pPr>
      <w:r w:rsidRPr="008D251E">
        <w:rPr>
          <w:rFonts w:eastAsiaTheme="minorEastAsia" w:cs="Arial"/>
          <w:b/>
          <w:bCs/>
          <w:color w:val="000066"/>
          <w:sz w:val="20"/>
          <w:szCs w:val="20"/>
          <w:lang w:eastAsia="en-US"/>
        </w:rPr>
        <w:t xml:space="preserve">Last checked: </w:t>
      </w:r>
      <w:r w:rsidR="00B14A21">
        <w:rPr>
          <w:rFonts w:eastAsiaTheme="minorEastAsia" w:cs="Arial"/>
          <w:b/>
          <w:bCs/>
          <w:color w:val="000066"/>
          <w:sz w:val="20"/>
          <w:szCs w:val="20"/>
          <w:lang w:eastAsia="en-US"/>
        </w:rPr>
        <w:t xml:space="preserve">29 August </w:t>
      </w:r>
      <w:r w:rsidR="2827F646" w:rsidRPr="008D251E">
        <w:rPr>
          <w:rFonts w:eastAsiaTheme="minorEastAsia" w:cs="Arial"/>
          <w:b/>
          <w:bCs/>
          <w:color w:val="000066"/>
          <w:sz w:val="20"/>
          <w:szCs w:val="20"/>
          <w:lang w:eastAsia="en-US"/>
        </w:rPr>
        <w:t>2025</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5D1AD2CC" w14:textId="6A8D4DB2" w:rsidR="00D92B11" w:rsidRPr="00E41D79" w:rsidRDefault="00602424" w:rsidP="00E41D79">
      <w:pPr>
        <w:rPr>
          <w:rFonts w:eastAsiaTheme="minorHAnsi" w:cs="Arial"/>
          <w:color w:val="0000FF"/>
          <w:sz w:val="20"/>
          <w:szCs w:val="20"/>
          <w:u w:val="single"/>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64" w:history="1">
        <w:r w:rsidR="00A96211">
          <w:rPr>
            <w:rStyle w:val="Hyperlink"/>
            <w:rFonts w:eastAsiaTheme="minorHAnsi" w:cs="Arial"/>
            <w:sz w:val="20"/>
            <w:szCs w:val="20"/>
            <w:lang w:eastAsia="en-US"/>
          </w:rPr>
          <w:t>Crowdfunder.co.uk/funds</w:t>
        </w:r>
      </w:hyperlink>
      <w:bookmarkStart w:id="50" w:name="SS"/>
      <w:bookmarkStart w:id="51" w:name="Skip"/>
      <w:bookmarkStart w:id="52" w:name="SHF"/>
      <w:bookmarkStart w:id="53" w:name="Tesco"/>
      <w:bookmarkStart w:id="54" w:name="_Hlk166839054"/>
      <w:bookmarkEnd w:id="50"/>
      <w:bookmarkEnd w:id="51"/>
      <w:bookmarkEnd w:id="52"/>
      <w:bookmarkEnd w:id="53"/>
    </w:p>
    <w:p w14:paraId="03E03B33" w14:textId="77777777" w:rsidR="00D92B11" w:rsidRDefault="00D92B11" w:rsidP="00F4675C">
      <w:pPr>
        <w:spacing w:line="240" w:lineRule="auto"/>
        <w:rPr>
          <w:rFonts w:eastAsiaTheme="minorHAnsi" w:cs="Arial"/>
          <w:b/>
          <w:bCs/>
          <w:color w:val="000066"/>
          <w:sz w:val="28"/>
          <w:szCs w:val="28"/>
          <w:lang w:eastAsia="en-US"/>
        </w:rPr>
      </w:pPr>
    </w:p>
    <w:p w14:paraId="11D66645" w14:textId="77777777" w:rsidR="00D92B11" w:rsidRDefault="00D92B11" w:rsidP="00F4675C">
      <w:pPr>
        <w:spacing w:line="240" w:lineRule="auto"/>
        <w:rPr>
          <w:rFonts w:eastAsiaTheme="minorHAnsi" w:cs="Arial"/>
          <w:b/>
          <w:bCs/>
          <w:color w:val="000066"/>
          <w:sz w:val="28"/>
          <w:szCs w:val="28"/>
          <w:lang w:eastAsia="en-US"/>
        </w:rPr>
      </w:pPr>
    </w:p>
    <w:p w14:paraId="4680118D" w14:textId="77777777" w:rsidR="00D92B11" w:rsidRDefault="00D92B11" w:rsidP="00F4675C">
      <w:pPr>
        <w:spacing w:line="240" w:lineRule="auto"/>
        <w:rPr>
          <w:rFonts w:eastAsiaTheme="minorHAnsi" w:cs="Arial"/>
          <w:b/>
          <w:bCs/>
          <w:color w:val="000066"/>
          <w:sz w:val="28"/>
          <w:szCs w:val="28"/>
          <w:lang w:eastAsia="en-US"/>
        </w:rPr>
      </w:pPr>
    </w:p>
    <w:p w14:paraId="0D3832B2" w14:textId="18AD0C2D"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68DBDFB9" w:rsidR="00F4675C" w:rsidRPr="000B3147" w:rsidRDefault="00F4675C" w:rsidP="00F4675C">
      <w:pPr>
        <w:spacing w:line="240" w:lineRule="auto"/>
        <w:rPr>
          <w:rFonts w:eastAsiaTheme="minorHAnsi" w:cs="Arial"/>
          <w:b/>
          <w:bCs/>
          <w:color w:val="000000"/>
          <w:sz w:val="20"/>
          <w:szCs w:val="20"/>
          <w:lang w:eastAsia="en-US"/>
        </w:rPr>
      </w:pPr>
      <w:hyperlink r:id="rId65" w:history="1">
        <w:r>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6A7E00E9" w:rsidR="00F4675C" w:rsidRPr="00E453EE" w:rsidRDefault="431B1964" w:rsidP="44D72858">
      <w:pPr>
        <w:shd w:val="clear" w:color="auto" w:fill="FFFFFF" w:themeFill="background1"/>
        <w:spacing w:line="240" w:lineRule="auto"/>
        <w:outlineLvl w:val="2"/>
        <w:rPr>
          <w:rFonts w:eastAsiaTheme="minorEastAsia" w:cs="Arial"/>
          <w:b/>
          <w:bCs/>
          <w:color w:val="000066"/>
          <w:sz w:val="20"/>
          <w:szCs w:val="20"/>
          <w:lang w:eastAsia="en-US"/>
        </w:rPr>
      </w:pPr>
      <w:r w:rsidRPr="00E453EE">
        <w:rPr>
          <w:rFonts w:eastAsiaTheme="minorEastAsia" w:cs="Arial"/>
          <w:b/>
          <w:bCs/>
          <w:color w:val="000066"/>
          <w:sz w:val="20"/>
          <w:szCs w:val="20"/>
          <w:lang w:eastAsia="en-US"/>
        </w:rPr>
        <w:t xml:space="preserve">Last checked: </w:t>
      </w:r>
      <w:r w:rsidR="00B14A21">
        <w:rPr>
          <w:rFonts w:eastAsiaTheme="minorEastAsia" w:cs="Arial"/>
          <w:b/>
          <w:bCs/>
          <w:color w:val="000066"/>
          <w:sz w:val="20"/>
          <w:szCs w:val="20"/>
          <w:lang w:eastAsia="en-US"/>
        </w:rPr>
        <w:t>29 August</w:t>
      </w:r>
      <w:r w:rsidR="00E453EE" w:rsidRPr="00E453EE">
        <w:rPr>
          <w:rFonts w:eastAsiaTheme="minorEastAsia" w:cs="Arial"/>
          <w:b/>
          <w:bCs/>
          <w:color w:val="000066"/>
          <w:sz w:val="20"/>
          <w:szCs w:val="20"/>
          <w:lang w:eastAsia="en-US"/>
        </w:rPr>
        <w:t xml:space="preserve"> </w:t>
      </w:r>
      <w:r w:rsidR="2827F646" w:rsidRPr="00E453EE">
        <w:rPr>
          <w:rFonts w:eastAsiaTheme="minorEastAsia" w:cs="Arial"/>
          <w:b/>
          <w:bCs/>
          <w:color w:val="000066"/>
          <w:sz w:val="20"/>
          <w:szCs w:val="20"/>
          <w:lang w:eastAsia="en-US"/>
        </w:rPr>
        <w:t>2025</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31133943" w14:textId="60AF5E38" w:rsidR="00D92B11" w:rsidRPr="00DA02B0" w:rsidRDefault="00F4675C" w:rsidP="00DA02B0">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66" w:history="1">
        <w:r w:rsidRPr="00DA02B0">
          <w:rPr>
            <w:rStyle w:val="Hyperlink"/>
            <w:sz w:val="20"/>
            <w:szCs w:val="20"/>
          </w:rPr>
          <w:t>Apply for a grant – Tesco Community Grants</w:t>
        </w:r>
        <w:r w:rsidRPr="00DA02B0">
          <w:rPr>
            <w:rStyle w:val="Hyperlink"/>
            <w:rFonts w:eastAsiaTheme="minorHAnsi" w:cs="Arial"/>
            <w:bCs/>
            <w:sz w:val="16"/>
            <w:szCs w:val="16"/>
            <w:lang w:eastAsia="en-US"/>
          </w:rPr>
          <w:t xml:space="preserve"> </w:t>
        </w:r>
      </w:hyperlink>
      <w:bookmarkStart w:id="55" w:name="TWT"/>
      <w:bookmarkEnd w:id="54"/>
      <w:bookmarkEnd w:id="55"/>
    </w:p>
    <w:p w14:paraId="150DD20E" w14:textId="77777777" w:rsidR="00D92B11" w:rsidRDefault="00D92B11" w:rsidP="009B0909">
      <w:pPr>
        <w:spacing w:line="240" w:lineRule="auto"/>
        <w:rPr>
          <w:rFonts w:cs="Arial"/>
          <w:b/>
          <w:bCs/>
          <w:color w:val="000066"/>
          <w:sz w:val="28"/>
          <w:szCs w:val="28"/>
        </w:rPr>
      </w:pPr>
    </w:p>
    <w:p w14:paraId="76195814" w14:textId="77777777" w:rsidR="00D92B11" w:rsidRDefault="00D92B11" w:rsidP="009B0909">
      <w:pPr>
        <w:spacing w:line="240" w:lineRule="auto"/>
        <w:rPr>
          <w:rFonts w:cs="Arial"/>
          <w:b/>
          <w:bCs/>
          <w:color w:val="000066"/>
          <w:sz w:val="28"/>
          <w:szCs w:val="28"/>
        </w:rPr>
      </w:pPr>
    </w:p>
    <w:p w14:paraId="686A7CAE" w14:textId="77777777" w:rsidR="00D92B11" w:rsidRDefault="00D92B11" w:rsidP="009B0909">
      <w:pPr>
        <w:spacing w:line="240" w:lineRule="auto"/>
        <w:rPr>
          <w:rFonts w:cs="Arial"/>
          <w:b/>
          <w:bCs/>
          <w:color w:val="000066"/>
          <w:sz w:val="28"/>
          <w:szCs w:val="28"/>
        </w:rPr>
      </w:pPr>
    </w:p>
    <w:p w14:paraId="19E1EC45" w14:textId="2E5E0820" w:rsidR="004315E0" w:rsidRDefault="009B0909" w:rsidP="009B0909">
      <w:pPr>
        <w:spacing w:line="240" w:lineRule="auto"/>
        <w:rPr>
          <w:rFonts w:cs="Arial"/>
          <w:b/>
          <w:bCs/>
          <w:color w:val="000000"/>
          <w:sz w:val="20"/>
          <w:szCs w:val="20"/>
        </w:rPr>
      </w:pPr>
      <w:r>
        <w:rPr>
          <w:rFonts w:cs="Arial"/>
          <w:b/>
          <w:bCs/>
          <w:color w:val="000066"/>
          <w:sz w:val="28"/>
          <w:szCs w:val="28"/>
        </w:rPr>
        <w:t>Thomas Wall Trust (Individuals)</w:t>
      </w:r>
    </w:p>
    <w:p w14:paraId="12215713" w14:textId="77777777" w:rsidR="004315E0" w:rsidRPr="00132062" w:rsidRDefault="004315E0" w:rsidP="009B0909">
      <w:pPr>
        <w:spacing w:line="240" w:lineRule="auto"/>
        <w:rPr>
          <w:rFonts w:cs="Arial"/>
          <w:b/>
          <w:bCs/>
          <w:color w:val="000000"/>
        </w:rPr>
      </w:pPr>
    </w:p>
    <w:p w14:paraId="44DDF952" w14:textId="55436F90" w:rsidR="009B0909" w:rsidRPr="00B62E51" w:rsidRDefault="00B62E51" w:rsidP="009B0909">
      <w:pPr>
        <w:spacing w:line="240" w:lineRule="auto"/>
        <w:rPr>
          <w:rStyle w:val="Hyperlink"/>
          <w:bCs/>
        </w:rPr>
      </w:pPr>
      <w:r>
        <w:rPr>
          <w:rFonts w:cs="Arial"/>
          <w:bCs/>
        </w:rPr>
        <w:fldChar w:fldCharType="begin"/>
      </w:r>
      <w:r>
        <w:rPr>
          <w:rFonts w:cs="Arial"/>
          <w:bCs/>
        </w:rPr>
        <w:instrText>HYPERLINK "https://www.thomaswalltrust.org.uk/grants-for-registered-charities-2/"</w:instrText>
      </w:r>
      <w:r>
        <w:rPr>
          <w:rFonts w:cs="Arial"/>
          <w:bCs/>
        </w:rPr>
      </w:r>
      <w:r>
        <w:rPr>
          <w:rFonts w:cs="Arial"/>
          <w:bCs/>
        </w:rPr>
        <w:fldChar w:fldCharType="separate"/>
      </w:r>
      <w:r w:rsidR="0036580D" w:rsidRPr="00B62E51">
        <w:rPr>
          <w:rStyle w:val="Hyperlink"/>
          <w:rFonts w:cs="Arial"/>
          <w:bCs/>
        </w:rPr>
        <w:t>Thomaswalltrust.org.uk/</w:t>
      </w:r>
      <w:r w:rsidR="009B0909" w:rsidRPr="00B62E51">
        <w:rPr>
          <w:rStyle w:val="Hyperlink"/>
          <w:rFonts w:cs="Arial"/>
          <w:bCs/>
        </w:rPr>
        <w:t xml:space="preserve"> </w:t>
      </w:r>
    </w:p>
    <w:p w14:paraId="12B2981B" w14:textId="47AF0EFE" w:rsidR="009B0909" w:rsidRDefault="00B62E51" w:rsidP="009B0909">
      <w:pPr>
        <w:shd w:val="clear" w:color="auto" w:fill="FFFFFF"/>
        <w:spacing w:line="240" w:lineRule="auto"/>
        <w:outlineLvl w:val="2"/>
        <w:rPr>
          <w:color w:val="000066"/>
        </w:rPr>
      </w:pPr>
      <w:r>
        <w:rPr>
          <w:rFonts w:cs="Arial"/>
          <w:bCs/>
        </w:rPr>
        <w:fldChar w:fldCharType="end"/>
      </w:r>
    </w:p>
    <w:p w14:paraId="68820B10" w14:textId="3713115C" w:rsidR="009B0909" w:rsidRPr="009E2D6C" w:rsidRDefault="0BD9C596" w:rsidP="44D72858">
      <w:pPr>
        <w:shd w:val="clear" w:color="auto" w:fill="FFFFFF" w:themeFill="background1"/>
        <w:spacing w:line="240" w:lineRule="auto"/>
        <w:outlineLvl w:val="2"/>
        <w:rPr>
          <w:rFonts w:cs="Arial"/>
          <w:b/>
          <w:bCs/>
          <w:color w:val="000066"/>
          <w:sz w:val="20"/>
          <w:szCs w:val="20"/>
        </w:rPr>
      </w:pPr>
      <w:r w:rsidRPr="009E2D6C">
        <w:rPr>
          <w:rFonts w:cs="Arial"/>
          <w:b/>
          <w:bCs/>
          <w:color w:val="000066"/>
          <w:sz w:val="20"/>
          <w:szCs w:val="20"/>
        </w:rPr>
        <w:t xml:space="preserve">Last checked: </w:t>
      </w:r>
      <w:r w:rsidR="00B62E51">
        <w:rPr>
          <w:rFonts w:cs="Arial"/>
          <w:b/>
          <w:bCs/>
          <w:color w:val="000066"/>
          <w:sz w:val="20"/>
          <w:szCs w:val="20"/>
        </w:rPr>
        <w:t>30</w:t>
      </w:r>
      <w:r w:rsidR="009E2D6C" w:rsidRPr="009E2D6C">
        <w:rPr>
          <w:rFonts w:cs="Arial"/>
          <w:b/>
          <w:bCs/>
          <w:color w:val="000066"/>
          <w:sz w:val="20"/>
          <w:szCs w:val="20"/>
        </w:rPr>
        <w:t xml:space="preserve"> July </w:t>
      </w:r>
      <w:r w:rsidR="2827F646" w:rsidRPr="009E2D6C">
        <w:rPr>
          <w:rFonts w:cs="Arial"/>
          <w:b/>
          <w:bCs/>
          <w:color w:val="000066"/>
          <w:sz w:val="20"/>
          <w:szCs w:val="20"/>
        </w:rPr>
        <w:t>2025</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56D3C2D9"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E2D6C">
        <w:rPr>
          <w:rFonts w:cs="Arial"/>
          <w:color w:val="FF0000"/>
          <w:sz w:val="20"/>
          <w:szCs w:val="20"/>
        </w:rPr>
        <w:t>Monday 22 September</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07622969"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67"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48E61764" w14:textId="77777777" w:rsidR="00B265EC" w:rsidRDefault="00B265EC" w:rsidP="009B0909">
      <w:pPr>
        <w:spacing w:line="240" w:lineRule="auto"/>
        <w:rPr>
          <w:rFonts w:cs="Arial"/>
          <w:color w:val="000066"/>
          <w:sz w:val="20"/>
          <w:szCs w:val="20"/>
        </w:rPr>
      </w:pPr>
    </w:p>
    <w:p w14:paraId="594F5F09" w14:textId="77777777" w:rsidR="00B265EC" w:rsidRDefault="00B265EC" w:rsidP="009B0909">
      <w:pPr>
        <w:spacing w:line="240" w:lineRule="auto"/>
        <w:rPr>
          <w:rFonts w:cs="Arial"/>
          <w:color w:val="000066"/>
          <w:sz w:val="20"/>
          <w:szCs w:val="20"/>
        </w:rPr>
      </w:pPr>
    </w:p>
    <w:p w14:paraId="25991254" w14:textId="7CDD0819" w:rsidR="00B265EC" w:rsidRDefault="00B265EC" w:rsidP="009B0909">
      <w:pPr>
        <w:spacing w:line="240" w:lineRule="auto"/>
        <w:rPr>
          <w:rFonts w:cs="Arial"/>
          <w:b/>
          <w:bCs/>
          <w:color w:val="000066"/>
          <w:sz w:val="28"/>
          <w:szCs w:val="28"/>
        </w:rPr>
      </w:pPr>
      <w:r w:rsidRPr="00B265EC">
        <w:rPr>
          <w:rFonts w:cs="Arial"/>
          <w:b/>
          <w:bCs/>
          <w:color w:val="000066"/>
          <w:sz w:val="28"/>
          <w:szCs w:val="28"/>
        </w:rPr>
        <w:t>Veolia Funding</w:t>
      </w:r>
    </w:p>
    <w:p w14:paraId="303F3693" w14:textId="77777777" w:rsidR="00234665" w:rsidRDefault="00234665" w:rsidP="009B0909">
      <w:pPr>
        <w:spacing w:line="240" w:lineRule="auto"/>
        <w:rPr>
          <w:rFonts w:cs="Arial"/>
          <w:b/>
          <w:bCs/>
          <w:color w:val="000066"/>
          <w:sz w:val="28"/>
          <w:szCs w:val="28"/>
        </w:rPr>
      </w:pPr>
    </w:p>
    <w:p w14:paraId="2DAED366" w14:textId="38C109C9" w:rsidR="00E875B8" w:rsidRDefault="00234665" w:rsidP="009B0909">
      <w:pPr>
        <w:spacing w:line="240" w:lineRule="auto"/>
        <w:rPr>
          <w:rFonts w:cs="Arial"/>
          <w:b/>
          <w:bCs/>
          <w:color w:val="000066"/>
          <w:sz w:val="20"/>
          <w:szCs w:val="20"/>
        </w:rPr>
      </w:pPr>
      <w:r>
        <w:rPr>
          <w:rFonts w:cs="Arial"/>
          <w:b/>
          <w:bCs/>
          <w:color w:val="000066"/>
          <w:sz w:val="20"/>
          <w:szCs w:val="20"/>
        </w:rPr>
        <w:t>Last checked: 29</w:t>
      </w:r>
      <w:r w:rsidR="00B14A21">
        <w:rPr>
          <w:rFonts w:cs="Arial"/>
          <w:b/>
          <w:bCs/>
          <w:color w:val="000066"/>
          <w:sz w:val="20"/>
          <w:szCs w:val="20"/>
        </w:rPr>
        <w:t xml:space="preserve"> August </w:t>
      </w:r>
      <w:r>
        <w:rPr>
          <w:rFonts w:cs="Arial"/>
          <w:b/>
          <w:bCs/>
          <w:color w:val="000066"/>
          <w:sz w:val="20"/>
          <w:szCs w:val="20"/>
        </w:rPr>
        <w:t>2025</w:t>
      </w:r>
    </w:p>
    <w:p w14:paraId="77C1A08F" w14:textId="77777777" w:rsidR="00234665" w:rsidRDefault="00234665" w:rsidP="009B0909">
      <w:pPr>
        <w:spacing w:line="240" w:lineRule="auto"/>
        <w:rPr>
          <w:rFonts w:cs="Arial"/>
          <w:color w:val="000066"/>
          <w:sz w:val="20"/>
          <w:szCs w:val="20"/>
        </w:rPr>
      </w:pPr>
    </w:p>
    <w:p w14:paraId="5912CE8D" w14:textId="468C9B39" w:rsidR="00B265EC" w:rsidRDefault="00B265EC" w:rsidP="001251DE">
      <w:pPr>
        <w:spacing w:line="240" w:lineRule="auto"/>
      </w:pPr>
      <w:hyperlink r:id="rId68" w:history="1">
        <w:r w:rsidRPr="00B265EC">
          <w:rPr>
            <w:color w:val="0000FF"/>
            <w:u w:val="single"/>
          </w:rPr>
          <w:t>Funding</w:t>
        </w:r>
      </w:hyperlink>
    </w:p>
    <w:p w14:paraId="25337D4A" w14:textId="77777777" w:rsidR="00B265EC" w:rsidRDefault="00B265EC" w:rsidP="001251DE">
      <w:pPr>
        <w:spacing w:line="240" w:lineRule="auto"/>
      </w:pPr>
    </w:p>
    <w:p w14:paraId="77E6D147" w14:textId="2B003970" w:rsidR="00B265EC" w:rsidRDefault="00B265EC" w:rsidP="001251DE">
      <w:pPr>
        <w:spacing w:line="240" w:lineRule="auto"/>
        <w:rPr>
          <w:color w:val="FF0000"/>
        </w:rPr>
      </w:pPr>
      <w:r w:rsidRPr="00B265EC">
        <w:rPr>
          <w:b/>
          <w:bCs/>
          <w:color w:val="FF0000"/>
        </w:rPr>
        <w:t>Deadline:</w:t>
      </w:r>
      <w:r w:rsidR="00D00BA8">
        <w:rPr>
          <w:b/>
          <w:bCs/>
          <w:color w:val="FF0000"/>
        </w:rPr>
        <w:t xml:space="preserve"> </w:t>
      </w:r>
      <w:r w:rsidR="00D00BA8">
        <w:rPr>
          <w:color w:val="FF0000"/>
        </w:rPr>
        <w:t>2 October</w:t>
      </w:r>
    </w:p>
    <w:p w14:paraId="4DC87802" w14:textId="77777777" w:rsidR="00D00BA8" w:rsidRPr="00D00BA8" w:rsidRDefault="00D00BA8" w:rsidP="001251DE">
      <w:pPr>
        <w:spacing w:line="240" w:lineRule="auto"/>
        <w:rPr>
          <w:color w:val="FF0000"/>
        </w:rPr>
      </w:pPr>
    </w:p>
    <w:p w14:paraId="611D2628" w14:textId="77777777" w:rsidR="00395784" w:rsidRDefault="00B265EC" w:rsidP="001251DE">
      <w:pPr>
        <w:spacing w:line="240" w:lineRule="auto"/>
        <w:rPr>
          <w:b/>
          <w:bCs/>
          <w:color w:val="00B050"/>
        </w:rPr>
      </w:pPr>
      <w:r w:rsidRPr="00D00BA8">
        <w:rPr>
          <w:b/>
          <w:bCs/>
          <w:color w:val="00B050"/>
        </w:rPr>
        <w:t>Who can apply?</w:t>
      </w:r>
      <w:r w:rsidR="00D00BA8">
        <w:rPr>
          <w:b/>
          <w:bCs/>
          <w:color w:val="00B050"/>
        </w:rPr>
        <w:t xml:space="preserve"> </w:t>
      </w:r>
    </w:p>
    <w:p w14:paraId="5CD771F7" w14:textId="77777777" w:rsidR="00395784" w:rsidRDefault="00395784" w:rsidP="001251DE">
      <w:pPr>
        <w:spacing w:line="240" w:lineRule="auto"/>
        <w:rPr>
          <w:b/>
          <w:bCs/>
          <w:color w:val="00B050"/>
        </w:rPr>
      </w:pPr>
    </w:p>
    <w:p w14:paraId="15043621" w14:textId="364DAC4A" w:rsidR="00B265EC" w:rsidRDefault="00395784" w:rsidP="001251DE">
      <w:pPr>
        <w:spacing w:line="240" w:lineRule="auto"/>
        <w:rPr>
          <w:rFonts w:ascii="Helvetica" w:hAnsi="Helvetica" w:cs="Helvetica"/>
          <w:color w:val="00B050"/>
          <w:sz w:val="23"/>
          <w:szCs w:val="23"/>
        </w:rPr>
      </w:pPr>
      <w:r w:rsidRPr="00395784">
        <w:rPr>
          <w:rFonts w:ascii="Helvetica" w:hAnsi="Helvetica" w:cs="Helvetica"/>
          <w:color w:val="00B050"/>
          <w:sz w:val="23"/>
          <w:szCs w:val="23"/>
        </w:rPr>
        <w:t>Constituted, not-for-profit organisations, local authorities, and environmental bodies enrolled with ENTRUST</w:t>
      </w:r>
    </w:p>
    <w:p w14:paraId="2885737A" w14:textId="77777777" w:rsidR="00395784" w:rsidRPr="00D00BA8" w:rsidRDefault="00395784" w:rsidP="001251DE">
      <w:pPr>
        <w:spacing w:line="240" w:lineRule="auto"/>
        <w:rPr>
          <w:b/>
          <w:bCs/>
          <w:color w:val="00B050"/>
        </w:rPr>
      </w:pPr>
    </w:p>
    <w:p w14:paraId="47E846F9" w14:textId="77777777" w:rsidR="00234665" w:rsidRDefault="00B265EC" w:rsidP="00234665">
      <w:pPr>
        <w:pStyle w:val="NormalWeb"/>
        <w:spacing w:before="0" w:beforeAutospacing="0" w:after="225" w:afterAutospacing="0"/>
        <w:rPr>
          <w:rFonts w:ascii="Helvetica" w:hAnsi="Helvetica" w:cs="Helvetica"/>
          <w:sz w:val="23"/>
          <w:szCs w:val="23"/>
        </w:rPr>
      </w:pPr>
      <w:r w:rsidRPr="00234665">
        <w:rPr>
          <w:rFonts w:ascii="Abadi" w:hAnsi="Abadi"/>
          <w:b/>
          <w:bCs/>
          <w:color w:val="44546A" w:themeColor="text2"/>
          <w:sz w:val="28"/>
          <w:szCs w:val="28"/>
        </w:rPr>
        <w:t>What for?</w:t>
      </w:r>
      <w:r w:rsidR="00395784" w:rsidRPr="00234665">
        <w:rPr>
          <w:b/>
          <w:bCs/>
          <w:color w:val="44546A" w:themeColor="text2"/>
          <w:sz w:val="28"/>
          <w:szCs w:val="28"/>
        </w:rPr>
        <w:t xml:space="preserve"> </w:t>
      </w:r>
      <w:r w:rsidR="00234665" w:rsidRPr="00234665">
        <w:rPr>
          <w:rFonts w:ascii="Helvetica" w:hAnsi="Helvetica" w:cs="Helvetica"/>
          <w:color w:val="44546A" w:themeColor="text2"/>
          <w:sz w:val="23"/>
          <w:szCs w:val="23"/>
        </w:rPr>
        <w:t>to support projects that make improvements to community facilities and the natural environment in communities located near qualifying Veolia sites across England</w:t>
      </w:r>
      <w:r w:rsidR="00234665">
        <w:rPr>
          <w:rFonts w:ascii="Helvetica" w:hAnsi="Helvetica" w:cs="Helvetica"/>
          <w:sz w:val="23"/>
          <w:szCs w:val="23"/>
        </w:rPr>
        <w:t>.</w:t>
      </w:r>
    </w:p>
    <w:p w14:paraId="1EC72991" w14:textId="34F7954D" w:rsidR="00B265EC" w:rsidRPr="00395784" w:rsidRDefault="00B265EC" w:rsidP="001251DE">
      <w:pPr>
        <w:spacing w:line="240" w:lineRule="auto"/>
        <w:rPr>
          <w:b/>
          <w:bCs/>
          <w:color w:val="44546A" w:themeColor="text2"/>
        </w:rPr>
      </w:pPr>
    </w:p>
    <w:p w14:paraId="0F6E0DB7" w14:textId="77777777" w:rsidR="00234665" w:rsidRDefault="00B265EC" w:rsidP="00234665">
      <w:pPr>
        <w:spacing w:line="240" w:lineRule="auto"/>
      </w:pPr>
      <w:r w:rsidRPr="00395784">
        <w:rPr>
          <w:b/>
          <w:bCs/>
          <w:color w:val="44546A" w:themeColor="text2"/>
        </w:rPr>
        <w:t>How to apply?</w:t>
      </w:r>
      <w:r w:rsidR="00234665">
        <w:rPr>
          <w:b/>
          <w:bCs/>
          <w:color w:val="44546A" w:themeColor="text2"/>
        </w:rPr>
        <w:t xml:space="preserve"> </w:t>
      </w:r>
      <w:hyperlink r:id="rId69" w:history="1">
        <w:r w:rsidR="00234665" w:rsidRPr="00B265EC">
          <w:rPr>
            <w:color w:val="0000FF"/>
            <w:u w:val="single"/>
          </w:rPr>
          <w:t>Funding</w:t>
        </w:r>
      </w:hyperlink>
    </w:p>
    <w:p w14:paraId="4702AD03" w14:textId="0C10E8FF" w:rsidR="00B265EC" w:rsidRPr="00395784" w:rsidRDefault="00B265EC" w:rsidP="001251DE">
      <w:pPr>
        <w:spacing w:line="240" w:lineRule="auto"/>
        <w:rPr>
          <w:b/>
          <w:bCs/>
          <w:color w:val="44546A" w:themeColor="text2"/>
        </w:rPr>
      </w:pPr>
    </w:p>
    <w:p w14:paraId="2F62DDD8" w14:textId="77777777" w:rsidR="00B265EC" w:rsidRDefault="00B265EC" w:rsidP="001251DE">
      <w:pPr>
        <w:spacing w:line="240" w:lineRule="auto"/>
        <w:rPr>
          <w:rFonts w:cs="Arial"/>
          <w:b/>
          <w:bCs/>
          <w:color w:val="000066"/>
          <w:sz w:val="28"/>
          <w:szCs w:val="28"/>
        </w:rPr>
      </w:pPr>
    </w:p>
    <w:p w14:paraId="02344816" w14:textId="77777777" w:rsidR="00B1574B" w:rsidRDefault="00B1574B" w:rsidP="001251DE">
      <w:pPr>
        <w:spacing w:line="240" w:lineRule="auto"/>
        <w:rPr>
          <w:rFonts w:cs="Arial"/>
          <w:color w:val="000066"/>
          <w:sz w:val="20"/>
          <w:szCs w:val="20"/>
        </w:rPr>
      </w:pPr>
    </w:p>
    <w:p w14:paraId="19187763" w14:textId="77777777" w:rsidR="00D92B11" w:rsidRDefault="00D92B11" w:rsidP="00647631">
      <w:pPr>
        <w:spacing w:line="240" w:lineRule="auto"/>
        <w:rPr>
          <w:rFonts w:cs="Arial"/>
          <w:b/>
          <w:bCs/>
          <w:color w:val="000066"/>
          <w:sz w:val="28"/>
          <w:szCs w:val="28"/>
        </w:rPr>
      </w:pPr>
      <w:bookmarkStart w:id="56" w:name="TWTC"/>
      <w:bookmarkStart w:id="57" w:name="TT"/>
      <w:bookmarkStart w:id="58" w:name="WW"/>
      <w:bookmarkStart w:id="59" w:name="TTT"/>
      <w:bookmarkStart w:id="60" w:name="Vinci"/>
      <w:bookmarkStart w:id="61" w:name="WoodenSpoon"/>
      <w:bookmarkStart w:id="62" w:name="_Hlk164693876"/>
      <w:bookmarkEnd w:id="56"/>
      <w:bookmarkEnd w:id="57"/>
      <w:bookmarkEnd w:id="58"/>
      <w:bookmarkEnd w:id="59"/>
      <w:bookmarkEnd w:id="60"/>
    </w:p>
    <w:p w14:paraId="17B8B266" w14:textId="77777777" w:rsidR="00D92B11" w:rsidRDefault="00D92B11" w:rsidP="00647631">
      <w:pPr>
        <w:spacing w:line="240" w:lineRule="auto"/>
        <w:rPr>
          <w:rFonts w:cs="Arial"/>
          <w:b/>
          <w:bCs/>
          <w:color w:val="000066"/>
          <w:sz w:val="28"/>
          <w:szCs w:val="28"/>
        </w:rPr>
      </w:pPr>
    </w:p>
    <w:p w14:paraId="3C29DBAB" w14:textId="5AA8C5CA" w:rsidR="00272336" w:rsidRDefault="00684A20" w:rsidP="00647631">
      <w:pPr>
        <w:spacing w:line="240" w:lineRule="auto"/>
        <w:rPr>
          <w:rFonts w:cs="Arial"/>
          <w:b/>
          <w:bCs/>
          <w:color w:val="000000"/>
          <w:sz w:val="20"/>
          <w:szCs w:val="20"/>
        </w:rPr>
      </w:pPr>
      <w:r>
        <w:rPr>
          <w:rFonts w:cs="Arial"/>
          <w:b/>
          <w:bCs/>
          <w:color w:val="000066"/>
          <w:sz w:val="28"/>
          <w:szCs w:val="28"/>
        </w:rPr>
        <w:t>Wooden Spoon</w:t>
      </w:r>
      <w:bookmarkEnd w:id="61"/>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780DC519" w:rsidR="00684A20" w:rsidRPr="00FE255D" w:rsidRDefault="00FE255D" w:rsidP="00647631">
      <w:pPr>
        <w:spacing w:line="240" w:lineRule="auto"/>
        <w:rPr>
          <w:rStyle w:val="Hyperlink"/>
        </w:rPr>
      </w:pPr>
      <w:r>
        <w:fldChar w:fldCharType="begin"/>
      </w:r>
      <w:r>
        <w:instrText>HYPERLINK "https://woodenspoon.org.uk/apply-for-a-grant/?utm_term=&amp;utm_campaign=Charity&amp;utm_source=adwords&amp;utm_medium=ppc&amp;hsa_acc=1831758058&amp;hsa_cam=22129880132&amp;hsa_grp=178394477921&amp;hsa_ad=732620035391&amp;hsa_src=g&amp;hsa_tgt=dsa-2398194212159&amp;hsa_kw=&amp;hsa_mt=&amp;hsa_net=adwords&amp;hsa_ver=3&amp;gad_source=1&amp;gad_campaignid=22129880132&amp;gclid=EAIaIQobChMIwNuxyLXkjgMVkaRQBh0cwRKkEAAYASAAEgLqTfD_BwE"</w:instrText>
      </w:r>
      <w:r>
        <w:fldChar w:fldCharType="separate"/>
      </w:r>
      <w:r w:rsidR="00647631" w:rsidRPr="00FE255D">
        <w:rPr>
          <w:rStyle w:val="Hyperlink"/>
        </w:rPr>
        <w:t>Apply for a grant: Wooden Spoon, the children's charity of rugby | Wooden Spoon.</w:t>
      </w:r>
    </w:p>
    <w:p w14:paraId="3315C06D" w14:textId="47C8C4E7" w:rsidR="00272336" w:rsidRPr="00132062" w:rsidRDefault="00FE255D" w:rsidP="00684A20">
      <w:pPr>
        <w:shd w:val="clear" w:color="auto" w:fill="FFFFFF"/>
        <w:spacing w:line="240" w:lineRule="auto"/>
        <w:outlineLvl w:val="2"/>
        <w:rPr>
          <w:rFonts w:cs="Arial"/>
          <w:bCs/>
          <w:color w:val="000066"/>
        </w:rPr>
      </w:pPr>
      <w:r>
        <w:fldChar w:fldCharType="end"/>
      </w:r>
    </w:p>
    <w:p w14:paraId="3B2F8A19" w14:textId="62AD2226" w:rsidR="00684A20" w:rsidRPr="008C025C" w:rsidRDefault="1F6A41DD" w:rsidP="44D72858">
      <w:pPr>
        <w:shd w:val="clear" w:color="auto" w:fill="FFFFFF" w:themeFill="background1"/>
        <w:spacing w:line="240" w:lineRule="auto"/>
        <w:outlineLvl w:val="2"/>
        <w:rPr>
          <w:rFonts w:cs="Arial"/>
          <w:b/>
          <w:bCs/>
          <w:color w:val="000066"/>
          <w:sz w:val="20"/>
          <w:szCs w:val="20"/>
        </w:rPr>
      </w:pPr>
      <w:r w:rsidRPr="008C025C">
        <w:rPr>
          <w:rFonts w:cs="Arial"/>
          <w:b/>
          <w:bCs/>
          <w:color w:val="000066"/>
          <w:sz w:val="20"/>
          <w:szCs w:val="20"/>
        </w:rPr>
        <w:t xml:space="preserve">Last checked: </w:t>
      </w:r>
      <w:r w:rsidR="00FE255D">
        <w:rPr>
          <w:rFonts w:cs="Arial"/>
          <w:b/>
          <w:bCs/>
          <w:color w:val="000066"/>
          <w:sz w:val="20"/>
          <w:szCs w:val="20"/>
        </w:rPr>
        <w:t xml:space="preserve">30 </w:t>
      </w:r>
      <w:r w:rsidR="008C025C" w:rsidRPr="008C025C">
        <w:rPr>
          <w:rFonts w:cs="Arial"/>
          <w:b/>
          <w:bCs/>
          <w:color w:val="000066"/>
          <w:sz w:val="20"/>
          <w:szCs w:val="20"/>
        </w:rPr>
        <w:t xml:space="preserve">July </w:t>
      </w:r>
      <w:r w:rsidR="2827F646" w:rsidRPr="008C025C">
        <w:rPr>
          <w:rFonts w:cs="Arial"/>
          <w:b/>
          <w:bCs/>
          <w:color w:val="000066"/>
          <w:sz w:val="20"/>
          <w:szCs w:val="20"/>
        </w:rPr>
        <w:t>2025</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5D12DAA2"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70" w:history="1">
        <w:r w:rsidR="00647631" w:rsidRPr="00046FD3">
          <w:rPr>
            <w:rStyle w:val="Hyperlink"/>
            <w:sz w:val="20"/>
            <w:szCs w:val="20"/>
          </w:rPr>
          <w:t>Apply for a grant: Wooden Spoon, the children's charity of rugby | Wooden Spoon.</w:t>
        </w:r>
      </w:hyperlink>
      <w:bookmarkEnd w:id="62"/>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4C0B3A7A" w14:textId="77777777" w:rsidR="00D92B11" w:rsidRDefault="00D92B11" w:rsidP="00F714E8">
      <w:pPr>
        <w:pStyle w:val="Heading2"/>
        <w:spacing w:before="199" w:after="270"/>
        <w:rPr>
          <w:rStyle w:val="Strong"/>
          <w:rFonts w:ascii="Helvetica" w:hAnsi="Helvetica" w:cs="Helvetica"/>
          <w:b/>
          <w:bCs/>
          <w:sz w:val="33"/>
          <w:szCs w:val="33"/>
        </w:rPr>
      </w:pPr>
    </w:p>
    <w:p w14:paraId="0A691C72" w14:textId="0EF905D6" w:rsidR="00F714E8" w:rsidRDefault="00F714E8" w:rsidP="00F714E8">
      <w:pPr>
        <w:pStyle w:val="Heading2"/>
        <w:spacing w:before="199" w:after="270"/>
        <w:rPr>
          <w:rStyle w:val="Strong"/>
          <w:rFonts w:ascii="Helvetica" w:hAnsi="Helvetica" w:cs="Helvetica"/>
          <w:b/>
          <w:bCs/>
          <w:sz w:val="33"/>
          <w:szCs w:val="33"/>
        </w:rPr>
      </w:pPr>
      <w:r>
        <w:rPr>
          <w:rStyle w:val="Strong"/>
          <w:rFonts w:ascii="Helvetica" w:hAnsi="Helvetica" w:cs="Helvetica"/>
          <w:b/>
          <w:bCs/>
          <w:sz w:val="33"/>
          <w:szCs w:val="33"/>
        </w:rPr>
        <w:t>Womble Bond Dickinson Foundation Accepting Applications for Community Projects Across the UK</w:t>
      </w:r>
    </w:p>
    <w:p w14:paraId="427396F7" w14:textId="025B6C86" w:rsidR="007B3088" w:rsidRDefault="007B3088" w:rsidP="007B3088">
      <w:hyperlink r:id="rId71" w:history="1">
        <w:r w:rsidRPr="007B3088">
          <w:rPr>
            <w:color w:val="0000FF"/>
            <w:u w:val="single"/>
          </w:rPr>
          <w:t>Womble Bond Dickinson Foundation | Womble Bond Dickinson</w:t>
        </w:r>
      </w:hyperlink>
    </w:p>
    <w:p w14:paraId="62EDFBEC" w14:textId="4A558BEA" w:rsidR="007B3088" w:rsidRDefault="007B3088" w:rsidP="007B3088"/>
    <w:p w14:paraId="5492DF0D" w14:textId="0862431D" w:rsidR="007B3088" w:rsidRPr="00D92B11" w:rsidRDefault="007B3088" w:rsidP="007B3088">
      <w:pPr>
        <w:rPr>
          <w:b/>
          <w:bCs/>
          <w:color w:val="1F3864" w:themeColor="accent5" w:themeShade="80"/>
          <w:sz w:val="22"/>
          <w:szCs w:val="22"/>
        </w:rPr>
      </w:pPr>
      <w:r w:rsidRPr="00D92B11">
        <w:rPr>
          <w:b/>
          <w:bCs/>
          <w:color w:val="1F3864" w:themeColor="accent5" w:themeShade="80"/>
          <w:sz w:val="22"/>
          <w:szCs w:val="22"/>
        </w:rPr>
        <w:t xml:space="preserve">Last checked: </w:t>
      </w:r>
      <w:r w:rsidR="00D30887">
        <w:rPr>
          <w:b/>
          <w:bCs/>
          <w:color w:val="1F3864" w:themeColor="accent5" w:themeShade="80"/>
          <w:sz w:val="22"/>
          <w:szCs w:val="22"/>
        </w:rPr>
        <w:t>30</w:t>
      </w:r>
      <w:r w:rsidR="00D92B11" w:rsidRPr="00D92B11">
        <w:rPr>
          <w:b/>
          <w:bCs/>
          <w:color w:val="1F3864" w:themeColor="accent5" w:themeShade="80"/>
          <w:sz w:val="22"/>
          <w:szCs w:val="22"/>
        </w:rPr>
        <w:t xml:space="preserve"> July </w:t>
      </w:r>
      <w:r w:rsidRPr="00D92B11">
        <w:rPr>
          <w:b/>
          <w:bCs/>
          <w:color w:val="1F3864" w:themeColor="accent5" w:themeShade="80"/>
          <w:sz w:val="22"/>
          <w:szCs w:val="22"/>
        </w:rPr>
        <w:t>2025</w:t>
      </w:r>
    </w:p>
    <w:p w14:paraId="29AE25B5" w14:textId="77777777" w:rsidR="007B3088" w:rsidRPr="007B3088" w:rsidRDefault="007B3088" w:rsidP="007B3088">
      <w:pPr>
        <w:rPr>
          <w:color w:val="1F3864" w:themeColor="accent5" w:themeShade="80"/>
          <w:sz w:val="18"/>
          <w:szCs w:val="18"/>
        </w:rPr>
      </w:pPr>
    </w:p>
    <w:p w14:paraId="7D74F69C" w14:textId="77777777" w:rsidR="00F714E8" w:rsidRDefault="00F714E8" w:rsidP="00F714E8">
      <w:pPr>
        <w:pStyle w:val="NormalWeb"/>
        <w:spacing w:before="0" w:beforeAutospacing="0" w:after="225" w:afterAutospacing="0"/>
        <w:rPr>
          <w:rStyle w:val="Strong"/>
          <w:rFonts w:ascii="Helvetica" w:hAnsi="Helvetica" w:cs="Helvetica"/>
          <w:b w:val="0"/>
          <w:bCs w:val="0"/>
          <w:color w:val="FF0000"/>
          <w:sz w:val="20"/>
          <w:szCs w:val="20"/>
        </w:rPr>
      </w:pPr>
      <w:r w:rsidRPr="007B3088">
        <w:rPr>
          <w:rStyle w:val="Strong"/>
          <w:rFonts w:ascii="Helvetica" w:hAnsi="Helvetica" w:cs="Helvetica"/>
          <w:b w:val="0"/>
          <w:bCs w:val="0"/>
          <w:color w:val="FF0000"/>
          <w:sz w:val="20"/>
          <w:szCs w:val="20"/>
        </w:rPr>
        <w:t>Deadline: Ongoing</w:t>
      </w:r>
    </w:p>
    <w:p w14:paraId="49838ABE" w14:textId="37F7CD7E" w:rsidR="007B3088" w:rsidRPr="007B3088" w:rsidRDefault="007B3088" w:rsidP="00F714E8">
      <w:pPr>
        <w:pStyle w:val="NormalWeb"/>
        <w:spacing w:before="0" w:beforeAutospacing="0" w:after="225" w:afterAutospacing="0"/>
        <w:rPr>
          <w:rFonts w:ascii="Helvetica" w:eastAsiaTheme="minorHAnsi" w:hAnsi="Helvetica" w:cs="Helvetica"/>
          <w:color w:val="70AD47" w:themeColor="accent6"/>
          <w:sz w:val="20"/>
          <w:szCs w:val="20"/>
        </w:rPr>
      </w:pPr>
      <w:r w:rsidRPr="007B3088">
        <w:rPr>
          <w:rStyle w:val="Strong"/>
          <w:rFonts w:ascii="Helvetica" w:hAnsi="Helvetica" w:cs="Helvetica"/>
          <w:b w:val="0"/>
          <w:bCs w:val="0"/>
          <w:color w:val="70AD47" w:themeColor="accent6"/>
          <w:sz w:val="20"/>
          <w:szCs w:val="20"/>
        </w:rPr>
        <w:t>Who can apply?</w:t>
      </w:r>
      <w:r w:rsidR="0080764B">
        <w:rPr>
          <w:rStyle w:val="Strong"/>
          <w:rFonts w:ascii="Helvetica" w:hAnsi="Helvetica" w:cs="Helvetica"/>
          <w:b w:val="0"/>
          <w:bCs w:val="0"/>
          <w:color w:val="70AD47" w:themeColor="accent6"/>
          <w:sz w:val="20"/>
          <w:szCs w:val="20"/>
        </w:rPr>
        <w:t xml:space="preserve"> Organisations who work with or towards the following</w:t>
      </w:r>
    </w:p>
    <w:p w14:paraId="7C923896" w14:textId="77777777" w:rsidR="00F714E8" w:rsidRPr="0080764B" w:rsidRDefault="00F714E8" w:rsidP="00F714E8">
      <w:pPr>
        <w:numPr>
          <w:ilvl w:val="0"/>
          <w:numId w:val="43"/>
        </w:numPr>
        <w:spacing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Climate action and environmental protection.</w:t>
      </w:r>
    </w:p>
    <w:p w14:paraId="1091BC38"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LGBTQ+ inclusion.</w:t>
      </w:r>
    </w:p>
    <w:p w14:paraId="41EE6F35"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Supporting the inclusion of individuals from ethnic minority backgrounds.</w:t>
      </w:r>
    </w:p>
    <w:p w14:paraId="732D2D4D"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Increasing women's opportunities in life and work.</w:t>
      </w:r>
    </w:p>
    <w:p w14:paraId="272FD624"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Disability and neurodiversity inclusion.</w:t>
      </w:r>
    </w:p>
    <w:p w14:paraId="7136DD98" w14:textId="77777777" w:rsidR="00F714E8" w:rsidRDefault="00F714E8" w:rsidP="00F714E8">
      <w:pPr>
        <w:numPr>
          <w:ilvl w:val="0"/>
          <w:numId w:val="43"/>
        </w:numPr>
        <w:spacing w:before="100" w:beforeAutospacing="1" w:after="225"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Mental health and wellbeing support.</w:t>
      </w:r>
    </w:p>
    <w:p w14:paraId="1E560D5F" w14:textId="77777777" w:rsidR="0080764B" w:rsidRDefault="0080764B" w:rsidP="007B3088">
      <w:pPr>
        <w:pStyle w:val="NormalWeb"/>
        <w:spacing w:before="0" w:beforeAutospacing="0" w:after="225" w:afterAutospacing="0"/>
        <w:ind w:left="360"/>
        <w:rPr>
          <w:rFonts w:ascii="Helvetica" w:hAnsi="Helvetica" w:cs="Helvetica"/>
          <w:sz w:val="23"/>
          <w:szCs w:val="23"/>
        </w:rPr>
      </w:pPr>
    </w:p>
    <w:p w14:paraId="5CB4957A" w14:textId="77777777" w:rsidR="0080764B" w:rsidRPr="0080764B" w:rsidRDefault="0080764B" w:rsidP="0080764B">
      <w:pPr>
        <w:pStyle w:val="NormalWeb"/>
        <w:spacing w:before="0" w:beforeAutospacing="0" w:after="225" w:afterAutospacing="0"/>
        <w:ind w:left="360"/>
        <w:rPr>
          <w:rFonts w:ascii="Helvetica" w:hAnsi="Helvetica" w:cs="Helvetica"/>
          <w:b/>
          <w:bCs/>
          <w:color w:val="1F3864" w:themeColor="accent5" w:themeShade="80"/>
          <w:sz w:val="22"/>
          <w:szCs w:val="22"/>
        </w:rPr>
      </w:pPr>
      <w:r w:rsidRPr="0080764B">
        <w:rPr>
          <w:rFonts w:ascii="Helvetica" w:hAnsi="Helvetica" w:cs="Helvetica"/>
          <w:b/>
          <w:bCs/>
          <w:color w:val="1F3864" w:themeColor="accent5" w:themeShade="80"/>
          <w:sz w:val="22"/>
          <w:szCs w:val="22"/>
        </w:rPr>
        <w:t>How much?</w:t>
      </w:r>
    </w:p>
    <w:p w14:paraId="0E114A20" w14:textId="16D7488F" w:rsidR="007B3088" w:rsidRPr="0080764B" w:rsidRDefault="0080764B" w:rsidP="0080764B">
      <w:pPr>
        <w:pStyle w:val="NormalWeb"/>
        <w:spacing w:before="0" w:beforeAutospacing="0" w:after="225" w:afterAutospacing="0"/>
        <w:ind w:left="360"/>
        <w:rPr>
          <w:rFonts w:ascii="Helvetica" w:hAnsi="Helvetica" w:cs="Helvetica"/>
          <w:sz w:val="22"/>
          <w:szCs w:val="22"/>
        </w:rPr>
      </w:pPr>
      <w:r w:rsidRPr="0080764B">
        <w:rPr>
          <w:rFonts w:ascii="Helvetica" w:hAnsi="Helvetica" w:cs="Helvetica"/>
          <w:color w:val="1F3864" w:themeColor="accent5" w:themeShade="80"/>
          <w:sz w:val="22"/>
          <w:szCs w:val="22"/>
        </w:rPr>
        <w:t>O</w:t>
      </w:r>
      <w:r w:rsidR="007B3088" w:rsidRPr="0080764B">
        <w:rPr>
          <w:rFonts w:ascii="Helvetica" w:hAnsi="Helvetica" w:cs="Helvetica"/>
          <w:color w:val="1F3864" w:themeColor="accent5" w:themeShade="80"/>
          <w:sz w:val="22"/>
          <w:szCs w:val="22"/>
        </w:rPr>
        <w:t>ffering one-off grants of up to £5,000 for UK-registered charities to deliver projects and activities that make a positive impact in local communities</w:t>
      </w:r>
      <w:r w:rsidR="007B3088" w:rsidRPr="0080764B">
        <w:rPr>
          <w:rFonts w:ascii="Helvetica" w:hAnsi="Helvetica" w:cs="Helvetica"/>
          <w:sz w:val="22"/>
          <w:szCs w:val="22"/>
        </w:rPr>
        <w:t>.</w:t>
      </w:r>
    </w:p>
    <w:p w14:paraId="5A4E6F51" w14:textId="74B793C1" w:rsidR="007B3088" w:rsidRPr="00771F32" w:rsidRDefault="00771F32" w:rsidP="00771F32">
      <w:pPr>
        <w:spacing w:before="100" w:beforeAutospacing="1" w:after="225" w:line="240" w:lineRule="auto"/>
        <w:rPr>
          <w:rFonts w:ascii="Helvetica" w:hAnsi="Helvetica" w:cs="Helvetica"/>
          <w:b/>
          <w:bCs/>
          <w:color w:val="1F3864" w:themeColor="accent5" w:themeShade="80"/>
          <w:sz w:val="20"/>
          <w:szCs w:val="20"/>
        </w:rPr>
      </w:pPr>
      <w:r w:rsidRPr="00771F32">
        <w:rPr>
          <w:rFonts w:ascii="Helvetica" w:hAnsi="Helvetica" w:cs="Helvetica"/>
          <w:b/>
          <w:bCs/>
          <w:color w:val="1F3864" w:themeColor="accent5" w:themeShade="80"/>
          <w:sz w:val="20"/>
          <w:szCs w:val="20"/>
        </w:rPr>
        <w:t>What for?</w:t>
      </w:r>
    </w:p>
    <w:p w14:paraId="60E00B19" w14:textId="77777777" w:rsidR="00F714E8" w:rsidRDefault="00F714E8" w:rsidP="00F714E8">
      <w:pPr>
        <w:pStyle w:val="NormalWeb"/>
        <w:spacing w:before="0" w:beforeAutospacing="0" w:after="225" w:afterAutospacing="0"/>
        <w:rPr>
          <w:rFonts w:ascii="Helvetica" w:hAnsi="Helvetica" w:cs="Helvetica"/>
          <w:color w:val="1F3864" w:themeColor="accent5" w:themeShade="80"/>
          <w:sz w:val="22"/>
          <w:szCs w:val="22"/>
        </w:rPr>
      </w:pPr>
      <w:r w:rsidRPr="00771F32">
        <w:rPr>
          <w:rFonts w:ascii="Helvetica" w:hAnsi="Helvetica" w:cs="Helvetica"/>
          <w:color w:val="1F3864" w:themeColor="accent5" w:themeShade="80"/>
          <w:sz w:val="22"/>
          <w:szCs w:val="22"/>
        </w:rPr>
        <w:t>Funding can be used for project costs, including running costs that are directly associated with project deliver.</w:t>
      </w:r>
    </w:p>
    <w:p w14:paraId="58DF28B0" w14:textId="52CA4244" w:rsidR="00771F32" w:rsidRPr="00771F32" w:rsidRDefault="00771F32" w:rsidP="00F714E8">
      <w:pPr>
        <w:pStyle w:val="NormalWeb"/>
        <w:spacing w:before="0" w:beforeAutospacing="0" w:after="225" w:afterAutospacing="0"/>
        <w:rPr>
          <w:rFonts w:ascii="Helvetica" w:hAnsi="Helvetica" w:cs="Helvetica"/>
          <w:b/>
          <w:bCs/>
          <w:color w:val="1F3864" w:themeColor="accent5" w:themeShade="80"/>
          <w:sz w:val="22"/>
          <w:szCs w:val="22"/>
        </w:rPr>
      </w:pPr>
      <w:r w:rsidRPr="00771F32">
        <w:rPr>
          <w:rFonts w:ascii="Helvetica" w:hAnsi="Helvetica" w:cs="Helvetica"/>
          <w:b/>
          <w:bCs/>
          <w:color w:val="1F3864" w:themeColor="accent5" w:themeShade="80"/>
          <w:sz w:val="22"/>
          <w:szCs w:val="22"/>
        </w:rPr>
        <w:t>How to apply</w:t>
      </w:r>
      <w:r>
        <w:rPr>
          <w:rFonts w:ascii="Helvetica" w:hAnsi="Helvetica" w:cs="Helvetica"/>
          <w:b/>
          <w:bCs/>
          <w:color w:val="1F3864" w:themeColor="accent5" w:themeShade="80"/>
          <w:sz w:val="22"/>
          <w:szCs w:val="22"/>
        </w:rPr>
        <w:t xml:space="preserve">: </w:t>
      </w:r>
      <w:r w:rsidRPr="00771F32">
        <w:rPr>
          <w:rFonts w:ascii="Helvetica" w:hAnsi="Helvetica" w:cs="Helvetica"/>
          <w:color w:val="1F3864" w:themeColor="accent5" w:themeShade="80"/>
          <w:sz w:val="22"/>
          <w:szCs w:val="22"/>
        </w:rPr>
        <w:t>Online at</w:t>
      </w:r>
      <w:r>
        <w:rPr>
          <w:rFonts w:ascii="Helvetica" w:hAnsi="Helvetica" w:cs="Helvetica"/>
          <w:b/>
          <w:bCs/>
          <w:color w:val="1F3864" w:themeColor="accent5" w:themeShade="80"/>
          <w:sz w:val="22"/>
          <w:szCs w:val="22"/>
        </w:rPr>
        <w:t xml:space="preserve"> </w:t>
      </w:r>
      <w:hyperlink r:id="rId72" w:history="1">
        <w:r w:rsidR="00492FB3" w:rsidRPr="00492FB3">
          <w:rPr>
            <w:rFonts w:ascii="Arial" w:hAnsi="Arial"/>
            <w:color w:val="0000FF"/>
            <w:u w:val="single"/>
          </w:rPr>
          <w:t>Womble Bond Dickinson Foundation | Womble Bond Dickinson</w:t>
        </w:r>
      </w:hyperlink>
      <w:r w:rsidR="00492FB3">
        <w:rPr>
          <w:rFonts w:ascii="Arial" w:hAnsi="Arial"/>
        </w:rPr>
        <w:t>.</w:t>
      </w:r>
    </w:p>
    <w:p w14:paraId="12C38B3C" w14:textId="77777777" w:rsidR="00F714E8" w:rsidRPr="0080764B" w:rsidRDefault="00F714E8" w:rsidP="00684A20">
      <w:pPr>
        <w:spacing w:line="240" w:lineRule="auto"/>
        <w:rPr>
          <w:rStyle w:val="Hyperlink"/>
          <w:sz w:val="18"/>
          <w:szCs w:val="18"/>
        </w:rPr>
      </w:pPr>
    </w:p>
    <w:p w14:paraId="6D9FD89F" w14:textId="77777777" w:rsidR="00467E7F" w:rsidRDefault="00467E7F" w:rsidP="00684A20">
      <w:pPr>
        <w:spacing w:line="240" w:lineRule="auto"/>
        <w:rPr>
          <w:rStyle w:val="Hyperlink"/>
          <w:sz w:val="20"/>
          <w:szCs w:val="20"/>
        </w:rPr>
      </w:pPr>
    </w:p>
    <w:p w14:paraId="30B26DCC" w14:textId="77777777" w:rsidR="005A6CF3" w:rsidRDefault="005A6CF3" w:rsidP="00E62515">
      <w:pPr>
        <w:spacing w:line="240" w:lineRule="auto"/>
        <w:rPr>
          <w:rFonts w:eastAsiaTheme="minorHAnsi" w:cs="Arial"/>
          <w:color w:val="000066"/>
          <w:sz w:val="20"/>
          <w:szCs w:val="20"/>
          <w:lang w:eastAsia="en-US"/>
        </w:rPr>
      </w:pPr>
    </w:p>
    <w:sectPr w:rsidR="005A6CF3" w:rsidSect="00077D49">
      <w:footerReference w:type="default" r:id="rId73"/>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61DEE" w14:textId="77777777" w:rsidR="00002872" w:rsidRDefault="00002872" w:rsidP="007738FD">
      <w:r>
        <w:separator/>
      </w:r>
    </w:p>
  </w:endnote>
  <w:endnote w:type="continuationSeparator" w:id="0">
    <w:p w14:paraId="23FA33BE" w14:textId="77777777" w:rsidR="00002872" w:rsidRDefault="00002872" w:rsidP="007738FD">
      <w:r>
        <w:continuationSeparator/>
      </w:r>
    </w:p>
  </w:endnote>
  <w:endnote w:type="continuationNotice" w:id="1">
    <w:p w14:paraId="1B11D787" w14:textId="77777777" w:rsidR="00002872" w:rsidRDefault="000028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255014"/>
      <w:docPartObj>
        <w:docPartGallery w:val="Page Numbers (Bottom of Page)"/>
        <w:docPartUnique/>
      </w:docPartObj>
    </w:sdtPr>
    <w:sdtEndPr>
      <w:rPr>
        <w:noProof/>
        <w:sz w:val="20"/>
        <w:szCs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53E1" w14:textId="77777777" w:rsidR="00002872" w:rsidRDefault="00002872" w:rsidP="007738FD">
      <w:r>
        <w:separator/>
      </w:r>
    </w:p>
  </w:footnote>
  <w:footnote w:type="continuationSeparator" w:id="0">
    <w:p w14:paraId="5F1E72DA" w14:textId="77777777" w:rsidR="00002872" w:rsidRDefault="00002872" w:rsidP="007738FD">
      <w:r>
        <w:continuationSeparator/>
      </w:r>
    </w:p>
  </w:footnote>
  <w:footnote w:type="continuationNotice" w:id="1">
    <w:p w14:paraId="77C80B80" w14:textId="77777777" w:rsidR="00002872" w:rsidRDefault="000028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7E9F"/>
    <w:multiLevelType w:val="hybridMultilevel"/>
    <w:tmpl w:val="C1D6D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C754A"/>
    <w:multiLevelType w:val="multilevel"/>
    <w:tmpl w:val="CFF2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06FA"/>
    <w:multiLevelType w:val="hybridMultilevel"/>
    <w:tmpl w:val="A982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83351B"/>
    <w:multiLevelType w:val="multilevel"/>
    <w:tmpl w:val="169E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43696"/>
    <w:multiLevelType w:val="hybridMultilevel"/>
    <w:tmpl w:val="9A9C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E57D4"/>
    <w:multiLevelType w:val="hybridMultilevel"/>
    <w:tmpl w:val="5F0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F273E"/>
    <w:multiLevelType w:val="hybridMultilevel"/>
    <w:tmpl w:val="5D980266"/>
    <w:lvl w:ilvl="0" w:tplc="453689E2">
      <w:start w:val="1"/>
      <w:numFmt w:val="bullet"/>
      <w:lvlText w:val=""/>
      <w:lvlJc w:val="left"/>
      <w:pPr>
        <w:ind w:left="720" w:hanging="360"/>
      </w:pPr>
      <w:rPr>
        <w:rFonts w:ascii="Symbol" w:hAnsi="Symbol" w:hint="default"/>
      </w:rPr>
    </w:lvl>
    <w:lvl w:ilvl="1" w:tplc="0D746322">
      <w:start w:val="1"/>
      <w:numFmt w:val="bullet"/>
      <w:lvlText w:val="o"/>
      <w:lvlJc w:val="left"/>
      <w:pPr>
        <w:ind w:left="1440" w:hanging="360"/>
      </w:pPr>
      <w:rPr>
        <w:rFonts w:ascii="Courier New" w:hAnsi="Courier New" w:hint="default"/>
      </w:rPr>
    </w:lvl>
    <w:lvl w:ilvl="2" w:tplc="97401156">
      <w:start w:val="1"/>
      <w:numFmt w:val="bullet"/>
      <w:lvlText w:val=""/>
      <w:lvlJc w:val="left"/>
      <w:pPr>
        <w:ind w:left="2160" w:hanging="360"/>
      </w:pPr>
      <w:rPr>
        <w:rFonts w:ascii="Wingdings" w:hAnsi="Wingdings" w:hint="default"/>
      </w:rPr>
    </w:lvl>
    <w:lvl w:ilvl="3" w:tplc="5FACCBC2">
      <w:start w:val="1"/>
      <w:numFmt w:val="bullet"/>
      <w:lvlText w:val=""/>
      <w:lvlJc w:val="left"/>
      <w:pPr>
        <w:ind w:left="2880" w:hanging="360"/>
      </w:pPr>
      <w:rPr>
        <w:rFonts w:ascii="Symbol" w:hAnsi="Symbol" w:hint="default"/>
      </w:rPr>
    </w:lvl>
    <w:lvl w:ilvl="4" w:tplc="655CE436">
      <w:start w:val="1"/>
      <w:numFmt w:val="bullet"/>
      <w:lvlText w:val="o"/>
      <w:lvlJc w:val="left"/>
      <w:pPr>
        <w:ind w:left="3600" w:hanging="360"/>
      </w:pPr>
      <w:rPr>
        <w:rFonts w:ascii="Courier New" w:hAnsi="Courier New" w:hint="default"/>
      </w:rPr>
    </w:lvl>
    <w:lvl w:ilvl="5" w:tplc="8974CDF4">
      <w:start w:val="1"/>
      <w:numFmt w:val="bullet"/>
      <w:lvlText w:val=""/>
      <w:lvlJc w:val="left"/>
      <w:pPr>
        <w:ind w:left="4320" w:hanging="360"/>
      </w:pPr>
      <w:rPr>
        <w:rFonts w:ascii="Wingdings" w:hAnsi="Wingdings" w:hint="default"/>
      </w:rPr>
    </w:lvl>
    <w:lvl w:ilvl="6" w:tplc="7E04F78E">
      <w:start w:val="1"/>
      <w:numFmt w:val="bullet"/>
      <w:lvlText w:val=""/>
      <w:lvlJc w:val="left"/>
      <w:pPr>
        <w:ind w:left="5040" w:hanging="360"/>
      </w:pPr>
      <w:rPr>
        <w:rFonts w:ascii="Symbol" w:hAnsi="Symbol" w:hint="default"/>
      </w:rPr>
    </w:lvl>
    <w:lvl w:ilvl="7" w:tplc="8EF4D2A6">
      <w:start w:val="1"/>
      <w:numFmt w:val="bullet"/>
      <w:lvlText w:val="o"/>
      <w:lvlJc w:val="left"/>
      <w:pPr>
        <w:ind w:left="5760" w:hanging="360"/>
      </w:pPr>
      <w:rPr>
        <w:rFonts w:ascii="Courier New" w:hAnsi="Courier New" w:hint="default"/>
      </w:rPr>
    </w:lvl>
    <w:lvl w:ilvl="8" w:tplc="A5146752">
      <w:start w:val="1"/>
      <w:numFmt w:val="bullet"/>
      <w:lvlText w:val=""/>
      <w:lvlJc w:val="left"/>
      <w:pPr>
        <w:ind w:left="6480" w:hanging="360"/>
      </w:pPr>
      <w:rPr>
        <w:rFonts w:ascii="Wingdings" w:hAnsi="Wingdings" w:hint="default"/>
      </w:rPr>
    </w:lvl>
  </w:abstractNum>
  <w:abstractNum w:abstractNumId="28"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AA343A"/>
    <w:multiLevelType w:val="hybridMultilevel"/>
    <w:tmpl w:val="AD1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01690"/>
    <w:multiLevelType w:val="hybridMultilevel"/>
    <w:tmpl w:val="709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AA7C66"/>
    <w:multiLevelType w:val="hybridMultilevel"/>
    <w:tmpl w:val="5C9E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49606">
    <w:abstractNumId w:val="27"/>
  </w:num>
  <w:num w:numId="2" w16cid:durableId="210653585">
    <w:abstractNumId w:val="24"/>
  </w:num>
  <w:num w:numId="3" w16cid:durableId="2022507403">
    <w:abstractNumId w:val="32"/>
  </w:num>
  <w:num w:numId="4" w16cid:durableId="1552304952">
    <w:abstractNumId w:val="6"/>
  </w:num>
  <w:num w:numId="5" w16cid:durableId="764229906">
    <w:abstractNumId w:val="1"/>
  </w:num>
  <w:num w:numId="6" w16cid:durableId="1126972070">
    <w:abstractNumId w:val="22"/>
  </w:num>
  <w:num w:numId="7" w16cid:durableId="1684743718">
    <w:abstractNumId w:val="20"/>
  </w:num>
  <w:num w:numId="8" w16cid:durableId="399985753">
    <w:abstractNumId w:val="17"/>
  </w:num>
  <w:num w:numId="9" w16cid:durableId="562253740">
    <w:abstractNumId w:val="21"/>
  </w:num>
  <w:num w:numId="10" w16cid:durableId="1546213115">
    <w:abstractNumId w:val="10"/>
  </w:num>
  <w:num w:numId="11" w16cid:durableId="342443588">
    <w:abstractNumId w:val="35"/>
  </w:num>
  <w:num w:numId="12" w16cid:durableId="1637711832">
    <w:abstractNumId w:val="4"/>
  </w:num>
  <w:num w:numId="13" w16cid:durableId="1839147181">
    <w:abstractNumId w:val="15"/>
  </w:num>
  <w:num w:numId="14" w16cid:durableId="798915172">
    <w:abstractNumId w:val="14"/>
  </w:num>
  <w:num w:numId="15" w16cid:durableId="1191332976">
    <w:abstractNumId w:val="16"/>
  </w:num>
  <w:num w:numId="16" w16cid:durableId="1734695723">
    <w:abstractNumId w:val="26"/>
  </w:num>
  <w:num w:numId="17" w16cid:durableId="446200206">
    <w:abstractNumId w:val="5"/>
  </w:num>
  <w:num w:numId="18" w16cid:durableId="729886652">
    <w:abstractNumId w:val="40"/>
  </w:num>
  <w:num w:numId="19" w16cid:durableId="1299267037">
    <w:abstractNumId w:val="42"/>
  </w:num>
  <w:num w:numId="20" w16cid:durableId="1231034727">
    <w:abstractNumId w:val="23"/>
  </w:num>
  <w:num w:numId="21" w16cid:durableId="401028492">
    <w:abstractNumId w:val="38"/>
  </w:num>
  <w:num w:numId="22" w16cid:durableId="261692374">
    <w:abstractNumId w:val="9"/>
  </w:num>
  <w:num w:numId="23" w16cid:durableId="1418136456">
    <w:abstractNumId w:val="43"/>
  </w:num>
  <w:num w:numId="24" w16cid:durableId="1569611667">
    <w:abstractNumId w:val="28"/>
  </w:num>
  <w:num w:numId="25" w16cid:durableId="1103647502">
    <w:abstractNumId w:val="41"/>
  </w:num>
  <w:num w:numId="26" w16cid:durableId="1903245960">
    <w:abstractNumId w:val="25"/>
  </w:num>
  <w:num w:numId="27" w16cid:durableId="1031422273">
    <w:abstractNumId w:val="7"/>
  </w:num>
  <w:num w:numId="28" w16cid:durableId="550968688">
    <w:abstractNumId w:val="3"/>
  </w:num>
  <w:num w:numId="29" w16cid:durableId="995105741">
    <w:abstractNumId w:val="30"/>
  </w:num>
  <w:num w:numId="30" w16cid:durableId="2021009129">
    <w:abstractNumId w:val="12"/>
  </w:num>
  <w:num w:numId="31" w16cid:durableId="707073050">
    <w:abstractNumId w:val="37"/>
  </w:num>
  <w:num w:numId="32" w16cid:durableId="1847288565">
    <w:abstractNumId w:val="33"/>
  </w:num>
  <w:num w:numId="33" w16cid:durableId="1925799888">
    <w:abstractNumId w:val="2"/>
  </w:num>
  <w:num w:numId="34" w16cid:durableId="902446986">
    <w:abstractNumId w:val="29"/>
  </w:num>
  <w:num w:numId="35" w16cid:durableId="1206601084">
    <w:abstractNumId w:val="31"/>
  </w:num>
  <w:num w:numId="36" w16cid:durableId="281108008">
    <w:abstractNumId w:val="36"/>
  </w:num>
  <w:num w:numId="37" w16cid:durableId="2144999889">
    <w:abstractNumId w:val="19"/>
  </w:num>
  <w:num w:numId="38" w16cid:durableId="988097841">
    <w:abstractNumId w:val="34"/>
  </w:num>
  <w:num w:numId="39" w16cid:durableId="1118067624">
    <w:abstractNumId w:val="11"/>
  </w:num>
  <w:num w:numId="40" w16cid:durableId="508302112">
    <w:abstractNumId w:val="39"/>
  </w:num>
  <w:num w:numId="41" w16cid:durableId="1226838893">
    <w:abstractNumId w:val="0"/>
  </w:num>
  <w:num w:numId="42" w16cid:durableId="416557142">
    <w:abstractNumId w:val="18"/>
  </w:num>
  <w:num w:numId="43" w16cid:durableId="1205824442">
    <w:abstractNumId w:val="13"/>
  </w:num>
  <w:num w:numId="44" w16cid:durableId="4423068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2872"/>
    <w:rsid w:val="00003322"/>
    <w:rsid w:val="000036A9"/>
    <w:rsid w:val="00003C4F"/>
    <w:rsid w:val="00003CE4"/>
    <w:rsid w:val="00004D67"/>
    <w:rsid w:val="000059EC"/>
    <w:rsid w:val="00005C05"/>
    <w:rsid w:val="00005F72"/>
    <w:rsid w:val="00006136"/>
    <w:rsid w:val="0000764D"/>
    <w:rsid w:val="00010CAB"/>
    <w:rsid w:val="0001172E"/>
    <w:rsid w:val="000117C0"/>
    <w:rsid w:val="00011B36"/>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2A86"/>
    <w:rsid w:val="0003388B"/>
    <w:rsid w:val="00033C88"/>
    <w:rsid w:val="00034017"/>
    <w:rsid w:val="0003441B"/>
    <w:rsid w:val="00035227"/>
    <w:rsid w:val="000355F6"/>
    <w:rsid w:val="00035CCD"/>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199B"/>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0D2D"/>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C17"/>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5B7"/>
    <w:rsid w:val="00085A64"/>
    <w:rsid w:val="00085AC5"/>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A79"/>
    <w:rsid w:val="000B1BE6"/>
    <w:rsid w:val="000B2100"/>
    <w:rsid w:val="000B2844"/>
    <w:rsid w:val="000B3147"/>
    <w:rsid w:val="000B318B"/>
    <w:rsid w:val="000B3630"/>
    <w:rsid w:val="000B4092"/>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762"/>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D7C"/>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2BF"/>
    <w:rsid w:val="001154AE"/>
    <w:rsid w:val="00115668"/>
    <w:rsid w:val="00115A3A"/>
    <w:rsid w:val="00116CC7"/>
    <w:rsid w:val="001171E5"/>
    <w:rsid w:val="001174F9"/>
    <w:rsid w:val="00117574"/>
    <w:rsid w:val="0011758D"/>
    <w:rsid w:val="00117A84"/>
    <w:rsid w:val="00120208"/>
    <w:rsid w:val="0012053B"/>
    <w:rsid w:val="00121263"/>
    <w:rsid w:val="001216B4"/>
    <w:rsid w:val="00121D62"/>
    <w:rsid w:val="0012234F"/>
    <w:rsid w:val="001223DA"/>
    <w:rsid w:val="001226E3"/>
    <w:rsid w:val="001231D0"/>
    <w:rsid w:val="001242F7"/>
    <w:rsid w:val="001244D7"/>
    <w:rsid w:val="00124BC1"/>
    <w:rsid w:val="001251DE"/>
    <w:rsid w:val="00125C74"/>
    <w:rsid w:val="00125DDE"/>
    <w:rsid w:val="0012639F"/>
    <w:rsid w:val="0012640F"/>
    <w:rsid w:val="00126664"/>
    <w:rsid w:val="00126B38"/>
    <w:rsid w:val="00126E62"/>
    <w:rsid w:val="00127488"/>
    <w:rsid w:val="0012785E"/>
    <w:rsid w:val="00127E4F"/>
    <w:rsid w:val="001301D5"/>
    <w:rsid w:val="00130590"/>
    <w:rsid w:val="00130AEE"/>
    <w:rsid w:val="001313CA"/>
    <w:rsid w:val="0013153F"/>
    <w:rsid w:val="00131E8F"/>
    <w:rsid w:val="00132062"/>
    <w:rsid w:val="0013234B"/>
    <w:rsid w:val="0013248D"/>
    <w:rsid w:val="00132782"/>
    <w:rsid w:val="00133E43"/>
    <w:rsid w:val="001341C0"/>
    <w:rsid w:val="00134B36"/>
    <w:rsid w:val="001350D3"/>
    <w:rsid w:val="001355FF"/>
    <w:rsid w:val="00135B15"/>
    <w:rsid w:val="00135D88"/>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2E8F"/>
    <w:rsid w:val="00143786"/>
    <w:rsid w:val="00145CBB"/>
    <w:rsid w:val="00145CDE"/>
    <w:rsid w:val="001461B7"/>
    <w:rsid w:val="00146AC3"/>
    <w:rsid w:val="00147546"/>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092"/>
    <w:rsid w:val="00161133"/>
    <w:rsid w:val="0016187C"/>
    <w:rsid w:val="001620F2"/>
    <w:rsid w:val="00162EB3"/>
    <w:rsid w:val="00163DCD"/>
    <w:rsid w:val="001641DC"/>
    <w:rsid w:val="00164867"/>
    <w:rsid w:val="00165348"/>
    <w:rsid w:val="001655D7"/>
    <w:rsid w:val="0016583E"/>
    <w:rsid w:val="00165AE6"/>
    <w:rsid w:val="00165AF8"/>
    <w:rsid w:val="00165F9F"/>
    <w:rsid w:val="001660F3"/>
    <w:rsid w:val="00166E24"/>
    <w:rsid w:val="00167EB3"/>
    <w:rsid w:val="001701CA"/>
    <w:rsid w:val="00170A60"/>
    <w:rsid w:val="00170CA1"/>
    <w:rsid w:val="0017169B"/>
    <w:rsid w:val="001729FD"/>
    <w:rsid w:val="00172C0D"/>
    <w:rsid w:val="00172C2E"/>
    <w:rsid w:val="00172E10"/>
    <w:rsid w:val="001740D6"/>
    <w:rsid w:val="001750C6"/>
    <w:rsid w:val="001751E2"/>
    <w:rsid w:val="00175410"/>
    <w:rsid w:val="001760A6"/>
    <w:rsid w:val="00176313"/>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D1D"/>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6D7"/>
    <w:rsid w:val="001A6BD2"/>
    <w:rsid w:val="001A6E11"/>
    <w:rsid w:val="001A7A53"/>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25C2"/>
    <w:rsid w:val="001D497C"/>
    <w:rsid w:val="001D4A6C"/>
    <w:rsid w:val="001D4D3F"/>
    <w:rsid w:val="001D4E2F"/>
    <w:rsid w:val="001D51F0"/>
    <w:rsid w:val="001D5600"/>
    <w:rsid w:val="001D63F3"/>
    <w:rsid w:val="001D6584"/>
    <w:rsid w:val="001D6AB8"/>
    <w:rsid w:val="001D6E9A"/>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3BF"/>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474"/>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07A46"/>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5DD6"/>
    <w:rsid w:val="0022608F"/>
    <w:rsid w:val="002263B8"/>
    <w:rsid w:val="0022664C"/>
    <w:rsid w:val="0022664D"/>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B85"/>
    <w:rsid w:val="00232C71"/>
    <w:rsid w:val="00232E48"/>
    <w:rsid w:val="00233207"/>
    <w:rsid w:val="00233267"/>
    <w:rsid w:val="002334C5"/>
    <w:rsid w:val="00233EDB"/>
    <w:rsid w:val="00233FDC"/>
    <w:rsid w:val="00234093"/>
    <w:rsid w:val="0023463E"/>
    <w:rsid w:val="00234665"/>
    <w:rsid w:val="00235867"/>
    <w:rsid w:val="00236746"/>
    <w:rsid w:val="00237BC5"/>
    <w:rsid w:val="00240067"/>
    <w:rsid w:val="0024040F"/>
    <w:rsid w:val="00240EE0"/>
    <w:rsid w:val="002410E9"/>
    <w:rsid w:val="00241E5A"/>
    <w:rsid w:val="00242A87"/>
    <w:rsid w:val="00243F1D"/>
    <w:rsid w:val="00244A84"/>
    <w:rsid w:val="00245730"/>
    <w:rsid w:val="00245E19"/>
    <w:rsid w:val="00245EEC"/>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186"/>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8B3"/>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E4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344"/>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4E7D"/>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4D82"/>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212"/>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5EA"/>
    <w:rsid w:val="00377607"/>
    <w:rsid w:val="00377E87"/>
    <w:rsid w:val="00380612"/>
    <w:rsid w:val="00380ACF"/>
    <w:rsid w:val="00380E20"/>
    <w:rsid w:val="00381D4B"/>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56C"/>
    <w:rsid w:val="0039568A"/>
    <w:rsid w:val="00395784"/>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12E"/>
    <w:rsid w:val="003A43EE"/>
    <w:rsid w:val="003A4712"/>
    <w:rsid w:val="003A474B"/>
    <w:rsid w:val="003A5550"/>
    <w:rsid w:val="003A559F"/>
    <w:rsid w:val="003A5CB5"/>
    <w:rsid w:val="003A5E59"/>
    <w:rsid w:val="003A6A3C"/>
    <w:rsid w:val="003A6F6B"/>
    <w:rsid w:val="003A7375"/>
    <w:rsid w:val="003A7E91"/>
    <w:rsid w:val="003B00C1"/>
    <w:rsid w:val="003B14C3"/>
    <w:rsid w:val="003B1BC6"/>
    <w:rsid w:val="003B2EF4"/>
    <w:rsid w:val="003B333A"/>
    <w:rsid w:val="003B5703"/>
    <w:rsid w:val="003B6319"/>
    <w:rsid w:val="003B71A5"/>
    <w:rsid w:val="003B72F2"/>
    <w:rsid w:val="003B731F"/>
    <w:rsid w:val="003C0049"/>
    <w:rsid w:val="003C0382"/>
    <w:rsid w:val="003C0421"/>
    <w:rsid w:val="003C0C45"/>
    <w:rsid w:val="003C17C1"/>
    <w:rsid w:val="003C2001"/>
    <w:rsid w:val="003C21F8"/>
    <w:rsid w:val="003C3054"/>
    <w:rsid w:val="003C3D9D"/>
    <w:rsid w:val="003C3DC7"/>
    <w:rsid w:val="003C4129"/>
    <w:rsid w:val="003C41B4"/>
    <w:rsid w:val="003C5990"/>
    <w:rsid w:val="003C59DA"/>
    <w:rsid w:val="003C5DB3"/>
    <w:rsid w:val="003C610E"/>
    <w:rsid w:val="003C670D"/>
    <w:rsid w:val="003C6774"/>
    <w:rsid w:val="003C6B1E"/>
    <w:rsid w:val="003C7183"/>
    <w:rsid w:val="003C7261"/>
    <w:rsid w:val="003C7323"/>
    <w:rsid w:val="003C74BF"/>
    <w:rsid w:val="003C7CB9"/>
    <w:rsid w:val="003D0496"/>
    <w:rsid w:val="003D080A"/>
    <w:rsid w:val="003D11B7"/>
    <w:rsid w:val="003D14BC"/>
    <w:rsid w:val="003D166E"/>
    <w:rsid w:val="003D183C"/>
    <w:rsid w:val="003D1943"/>
    <w:rsid w:val="003D1977"/>
    <w:rsid w:val="003D1979"/>
    <w:rsid w:val="003D1AF8"/>
    <w:rsid w:val="003D37D7"/>
    <w:rsid w:val="003D3A17"/>
    <w:rsid w:val="003D3A2A"/>
    <w:rsid w:val="003D3D24"/>
    <w:rsid w:val="003D42D1"/>
    <w:rsid w:val="003D4D64"/>
    <w:rsid w:val="003D514F"/>
    <w:rsid w:val="003D5E9D"/>
    <w:rsid w:val="003D6073"/>
    <w:rsid w:val="003D62F8"/>
    <w:rsid w:val="003D6891"/>
    <w:rsid w:val="003D718E"/>
    <w:rsid w:val="003D7862"/>
    <w:rsid w:val="003D7CF8"/>
    <w:rsid w:val="003D7E9D"/>
    <w:rsid w:val="003E17ED"/>
    <w:rsid w:val="003E2991"/>
    <w:rsid w:val="003E331B"/>
    <w:rsid w:val="003E3B73"/>
    <w:rsid w:val="003E3F6F"/>
    <w:rsid w:val="003E4444"/>
    <w:rsid w:val="003E47D1"/>
    <w:rsid w:val="003E4F47"/>
    <w:rsid w:val="003E4FD7"/>
    <w:rsid w:val="003E514C"/>
    <w:rsid w:val="003E5BEF"/>
    <w:rsid w:val="003E69C7"/>
    <w:rsid w:val="003F0498"/>
    <w:rsid w:val="003F049F"/>
    <w:rsid w:val="003F0642"/>
    <w:rsid w:val="003F0CFA"/>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3BD"/>
    <w:rsid w:val="004315E0"/>
    <w:rsid w:val="0043181F"/>
    <w:rsid w:val="0043191E"/>
    <w:rsid w:val="00431E03"/>
    <w:rsid w:val="00432446"/>
    <w:rsid w:val="00432952"/>
    <w:rsid w:val="00432EC8"/>
    <w:rsid w:val="004330FF"/>
    <w:rsid w:val="00433613"/>
    <w:rsid w:val="004345AD"/>
    <w:rsid w:val="00435746"/>
    <w:rsid w:val="00440287"/>
    <w:rsid w:val="004407D8"/>
    <w:rsid w:val="00441CB2"/>
    <w:rsid w:val="0044234F"/>
    <w:rsid w:val="00442498"/>
    <w:rsid w:val="00442729"/>
    <w:rsid w:val="00443610"/>
    <w:rsid w:val="00443630"/>
    <w:rsid w:val="00443A65"/>
    <w:rsid w:val="00444B54"/>
    <w:rsid w:val="004450DB"/>
    <w:rsid w:val="004453D6"/>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1D5D"/>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19F"/>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1AF7"/>
    <w:rsid w:val="00482949"/>
    <w:rsid w:val="004829C6"/>
    <w:rsid w:val="004829C7"/>
    <w:rsid w:val="00483000"/>
    <w:rsid w:val="0048317D"/>
    <w:rsid w:val="0048366D"/>
    <w:rsid w:val="004843C7"/>
    <w:rsid w:val="00484F73"/>
    <w:rsid w:val="004852D3"/>
    <w:rsid w:val="00485D3D"/>
    <w:rsid w:val="004860E8"/>
    <w:rsid w:val="004861CB"/>
    <w:rsid w:val="0048780C"/>
    <w:rsid w:val="0049032C"/>
    <w:rsid w:val="0049033D"/>
    <w:rsid w:val="00490CF6"/>
    <w:rsid w:val="004919DE"/>
    <w:rsid w:val="0049281E"/>
    <w:rsid w:val="00492FB3"/>
    <w:rsid w:val="00493011"/>
    <w:rsid w:val="00493068"/>
    <w:rsid w:val="00493143"/>
    <w:rsid w:val="0049383A"/>
    <w:rsid w:val="00493E42"/>
    <w:rsid w:val="004940BC"/>
    <w:rsid w:val="004941C0"/>
    <w:rsid w:val="004943EA"/>
    <w:rsid w:val="00495090"/>
    <w:rsid w:val="004951AF"/>
    <w:rsid w:val="00496313"/>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4B8"/>
    <w:rsid w:val="004A7D8D"/>
    <w:rsid w:val="004B0153"/>
    <w:rsid w:val="004B0941"/>
    <w:rsid w:val="004B09D8"/>
    <w:rsid w:val="004B1349"/>
    <w:rsid w:val="004B1700"/>
    <w:rsid w:val="004B1830"/>
    <w:rsid w:val="004B1A7C"/>
    <w:rsid w:val="004B20E5"/>
    <w:rsid w:val="004B21F8"/>
    <w:rsid w:val="004B22B3"/>
    <w:rsid w:val="004B2319"/>
    <w:rsid w:val="004B25DB"/>
    <w:rsid w:val="004B2E36"/>
    <w:rsid w:val="004B3100"/>
    <w:rsid w:val="004B32DC"/>
    <w:rsid w:val="004B344F"/>
    <w:rsid w:val="004B36B9"/>
    <w:rsid w:val="004B3957"/>
    <w:rsid w:val="004B4843"/>
    <w:rsid w:val="004B5106"/>
    <w:rsid w:val="004B53A4"/>
    <w:rsid w:val="004B595C"/>
    <w:rsid w:val="004B59E9"/>
    <w:rsid w:val="004B59FD"/>
    <w:rsid w:val="004B5A51"/>
    <w:rsid w:val="004B5D95"/>
    <w:rsid w:val="004B6549"/>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309"/>
    <w:rsid w:val="004F0AD1"/>
    <w:rsid w:val="004F0D38"/>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370"/>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0E2"/>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1E56"/>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4C89"/>
    <w:rsid w:val="00535218"/>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560"/>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3D1"/>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5D5E"/>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2CE"/>
    <w:rsid w:val="005A5695"/>
    <w:rsid w:val="005A6470"/>
    <w:rsid w:val="005A6CF3"/>
    <w:rsid w:val="005A6F33"/>
    <w:rsid w:val="005A7207"/>
    <w:rsid w:val="005A72DC"/>
    <w:rsid w:val="005A739A"/>
    <w:rsid w:val="005A75F6"/>
    <w:rsid w:val="005B0035"/>
    <w:rsid w:val="005B0996"/>
    <w:rsid w:val="005B0C33"/>
    <w:rsid w:val="005B0E65"/>
    <w:rsid w:val="005B0F1C"/>
    <w:rsid w:val="005B1171"/>
    <w:rsid w:val="005B12B7"/>
    <w:rsid w:val="005B1828"/>
    <w:rsid w:val="005B1D3B"/>
    <w:rsid w:val="005B275C"/>
    <w:rsid w:val="005B2867"/>
    <w:rsid w:val="005B290D"/>
    <w:rsid w:val="005B2A0B"/>
    <w:rsid w:val="005B2C1A"/>
    <w:rsid w:val="005B35DA"/>
    <w:rsid w:val="005B3A26"/>
    <w:rsid w:val="005B4667"/>
    <w:rsid w:val="005B4ABF"/>
    <w:rsid w:val="005B50D4"/>
    <w:rsid w:val="005B59A1"/>
    <w:rsid w:val="005B668A"/>
    <w:rsid w:val="005B6757"/>
    <w:rsid w:val="005C04ED"/>
    <w:rsid w:val="005C0694"/>
    <w:rsid w:val="005C0B8F"/>
    <w:rsid w:val="005C22F1"/>
    <w:rsid w:val="005C25B5"/>
    <w:rsid w:val="005C3191"/>
    <w:rsid w:val="005C4261"/>
    <w:rsid w:val="005C4D01"/>
    <w:rsid w:val="005C5171"/>
    <w:rsid w:val="005C589C"/>
    <w:rsid w:val="005C58B6"/>
    <w:rsid w:val="005C6174"/>
    <w:rsid w:val="005C6850"/>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1AC3"/>
    <w:rsid w:val="005F1E3D"/>
    <w:rsid w:val="005F2568"/>
    <w:rsid w:val="005F33B1"/>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5F7B42"/>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8FE"/>
    <w:rsid w:val="00610F81"/>
    <w:rsid w:val="006112CA"/>
    <w:rsid w:val="00611A04"/>
    <w:rsid w:val="006124DB"/>
    <w:rsid w:val="006133C4"/>
    <w:rsid w:val="00613DDE"/>
    <w:rsid w:val="006147CD"/>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26"/>
    <w:rsid w:val="00622FB7"/>
    <w:rsid w:val="0062334B"/>
    <w:rsid w:val="00623884"/>
    <w:rsid w:val="0062412A"/>
    <w:rsid w:val="00624198"/>
    <w:rsid w:val="00624337"/>
    <w:rsid w:val="006243C8"/>
    <w:rsid w:val="006258D8"/>
    <w:rsid w:val="006262E4"/>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622"/>
    <w:rsid w:val="00635840"/>
    <w:rsid w:val="00635887"/>
    <w:rsid w:val="006359DF"/>
    <w:rsid w:val="00635B68"/>
    <w:rsid w:val="00635C6C"/>
    <w:rsid w:val="006361E4"/>
    <w:rsid w:val="00636389"/>
    <w:rsid w:val="00637397"/>
    <w:rsid w:val="00637B41"/>
    <w:rsid w:val="00641652"/>
    <w:rsid w:val="00641685"/>
    <w:rsid w:val="0064195F"/>
    <w:rsid w:val="00641CFA"/>
    <w:rsid w:val="00641EC8"/>
    <w:rsid w:val="00642084"/>
    <w:rsid w:val="006433FF"/>
    <w:rsid w:val="00643D11"/>
    <w:rsid w:val="00643DC8"/>
    <w:rsid w:val="006440FA"/>
    <w:rsid w:val="00644649"/>
    <w:rsid w:val="00644B19"/>
    <w:rsid w:val="00644CB1"/>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5B9B"/>
    <w:rsid w:val="00656268"/>
    <w:rsid w:val="00656C5F"/>
    <w:rsid w:val="00657392"/>
    <w:rsid w:val="00657523"/>
    <w:rsid w:val="00657DBE"/>
    <w:rsid w:val="00660410"/>
    <w:rsid w:val="006605C1"/>
    <w:rsid w:val="0066071D"/>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544"/>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A32"/>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3696"/>
    <w:rsid w:val="006841FD"/>
    <w:rsid w:val="00684A20"/>
    <w:rsid w:val="0068527A"/>
    <w:rsid w:val="006853AF"/>
    <w:rsid w:val="0068556B"/>
    <w:rsid w:val="00685D7A"/>
    <w:rsid w:val="00686375"/>
    <w:rsid w:val="00686BE4"/>
    <w:rsid w:val="006874FF"/>
    <w:rsid w:val="006875E3"/>
    <w:rsid w:val="00687BCB"/>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96B"/>
    <w:rsid w:val="006A3AE5"/>
    <w:rsid w:val="006A3D2D"/>
    <w:rsid w:val="006A4219"/>
    <w:rsid w:val="006A4CB1"/>
    <w:rsid w:val="006A506B"/>
    <w:rsid w:val="006A6CD6"/>
    <w:rsid w:val="006A6ECA"/>
    <w:rsid w:val="006A708D"/>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0C7"/>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D7EC8"/>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AE6"/>
    <w:rsid w:val="006F7C16"/>
    <w:rsid w:val="00700566"/>
    <w:rsid w:val="007005CD"/>
    <w:rsid w:val="007006DF"/>
    <w:rsid w:val="00700B0B"/>
    <w:rsid w:val="00700F93"/>
    <w:rsid w:val="00701060"/>
    <w:rsid w:val="007011B1"/>
    <w:rsid w:val="00701BC2"/>
    <w:rsid w:val="00701C5F"/>
    <w:rsid w:val="00702327"/>
    <w:rsid w:val="007026D1"/>
    <w:rsid w:val="0070282B"/>
    <w:rsid w:val="00702881"/>
    <w:rsid w:val="00702CE1"/>
    <w:rsid w:val="007035F9"/>
    <w:rsid w:val="00703D94"/>
    <w:rsid w:val="00704486"/>
    <w:rsid w:val="007049C8"/>
    <w:rsid w:val="007073A1"/>
    <w:rsid w:val="00707D6F"/>
    <w:rsid w:val="00707F48"/>
    <w:rsid w:val="00710AD2"/>
    <w:rsid w:val="007129C9"/>
    <w:rsid w:val="00712C5C"/>
    <w:rsid w:val="0071332A"/>
    <w:rsid w:val="007137E1"/>
    <w:rsid w:val="00713B46"/>
    <w:rsid w:val="00713CB4"/>
    <w:rsid w:val="00714050"/>
    <w:rsid w:val="007142E6"/>
    <w:rsid w:val="007143BE"/>
    <w:rsid w:val="0071555E"/>
    <w:rsid w:val="007159A3"/>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C07"/>
    <w:rsid w:val="00726DB5"/>
    <w:rsid w:val="0072790F"/>
    <w:rsid w:val="00727FAB"/>
    <w:rsid w:val="00730798"/>
    <w:rsid w:val="00730908"/>
    <w:rsid w:val="007312D3"/>
    <w:rsid w:val="007321FA"/>
    <w:rsid w:val="007323F6"/>
    <w:rsid w:val="00732556"/>
    <w:rsid w:val="00733419"/>
    <w:rsid w:val="007334D9"/>
    <w:rsid w:val="00733A04"/>
    <w:rsid w:val="00733E9D"/>
    <w:rsid w:val="0073411F"/>
    <w:rsid w:val="00734C82"/>
    <w:rsid w:val="00734E60"/>
    <w:rsid w:val="0073561E"/>
    <w:rsid w:val="00735FCD"/>
    <w:rsid w:val="0073635B"/>
    <w:rsid w:val="0073658A"/>
    <w:rsid w:val="00736AB3"/>
    <w:rsid w:val="00736D82"/>
    <w:rsid w:val="00736FC7"/>
    <w:rsid w:val="00737BF0"/>
    <w:rsid w:val="00737CD8"/>
    <w:rsid w:val="00737F72"/>
    <w:rsid w:val="00740094"/>
    <w:rsid w:val="007405E1"/>
    <w:rsid w:val="00740A04"/>
    <w:rsid w:val="00740F9A"/>
    <w:rsid w:val="00741112"/>
    <w:rsid w:val="00741282"/>
    <w:rsid w:val="00741FDC"/>
    <w:rsid w:val="00742467"/>
    <w:rsid w:val="00743611"/>
    <w:rsid w:val="007436D7"/>
    <w:rsid w:val="00743733"/>
    <w:rsid w:val="00743B12"/>
    <w:rsid w:val="00743C50"/>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136"/>
    <w:rsid w:val="007564ED"/>
    <w:rsid w:val="00756F79"/>
    <w:rsid w:val="00757221"/>
    <w:rsid w:val="0075740E"/>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67C10"/>
    <w:rsid w:val="00770245"/>
    <w:rsid w:val="00770290"/>
    <w:rsid w:val="00770A65"/>
    <w:rsid w:val="0077169C"/>
    <w:rsid w:val="00771EB8"/>
    <w:rsid w:val="00771F32"/>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DEC"/>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713"/>
    <w:rsid w:val="0079780F"/>
    <w:rsid w:val="00797837"/>
    <w:rsid w:val="00797879"/>
    <w:rsid w:val="0079791B"/>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088"/>
    <w:rsid w:val="007B3702"/>
    <w:rsid w:val="007B3995"/>
    <w:rsid w:val="007B3A33"/>
    <w:rsid w:val="007B3E91"/>
    <w:rsid w:val="007B4000"/>
    <w:rsid w:val="007B4C62"/>
    <w:rsid w:val="007B4EBD"/>
    <w:rsid w:val="007B55FD"/>
    <w:rsid w:val="007B684F"/>
    <w:rsid w:val="007B6938"/>
    <w:rsid w:val="007B6A06"/>
    <w:rsid w:val="007B7054"/>
    <w:rsid w:val="007B7291"/>
    <w:rsid w:val="007B7481"/>
    <w:rsid w:val="007B76C4"/>
    <w:rsid w:val="007C0AAE"/>
    <w:rsid w:val="007C0D15"/>
    <w:rsid w:val="007C0E8F"/>
    <w:rsid w:val="007C10A4"/>
    <w:rsid w:val="007C1213"/>
    <w:rsid w:val="007C1516"/>
    <w:rsid w:val="007C1B62"/>
    <w:rsid w:val="007C260A"/>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3D44"/>
    <w:rsid w:val="007D44BF"/>
    <w:rsid w:val="007D4AE3"/>
    <w:rsid w:val="007D4C32"/>
    <w:rsid w:val="007D4E8A"/>
    <w:rsid w:val="007D4EDC"/>
    <w:rsid w:val="007D606D"/>
    <w:rsid w:val="007D688B"/>
    <w:rsid w:val="007D6CD9"/>
    <w:rsid w:val="007D712F"/>
    <w:rsid w:val="007D76FC"/>
    <w:rsid w:val="007E0161"/>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8ED"/>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0764B"/>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66B"/>
    <w:rsid w:val="00825E69"/>
    <w:rsid w:val="008261B0"/>
    <w:rsid w:val="00826251"/>
    <w:rsid w:val="00826C12"/>
    <w:rsid w:val="00826E69"/>
    <w:rsid w:val="00826E83"/>
    <w:rsid w:val="0082723B"/>
    <w:rsid w:val="008273FF"/>
    <w:rsid w:val="008275C3"/>
    <w:rsid w:val="00827737"/>
    <w:rsid w:val="008303E0"/>
    <w:rsid w:val="008305B6"/>
    <w:rsid w:val="00830BC6"/>
    <w:rsid w:val="00831407"/>
    <w:rsid w:val="008317E6"/>
    <w:rsid w:val="00832186"/>
    <w:rsid w:val="008322DF"/>
    <w:rsid w:val="0083274E"/>
    <w:rsid w:val="008330AB"/>
    <w:rsid w:val="00833449"/>
    <w:rsid w:val="0083397B"/>
    <w:rsid w:val="00833DFB"/>
    <w:rsid w:val="008340B5"/>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C92"/>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504"/>
    <w:rsid w:val="00862968"/>
    <w:rsid w:val="00863047"/>
    <w:rsid w:val="008637CB"/>
    <w:rsid w:val="00863B79"/>
    <w:rsid w:val="00863FE2"/>
    <w:rsid w:val="00864D0B"/>
    <w:rsid w:val="00864F15"/>
    <w:rsid w:val="00865F18"/>
    <w:rsid w:val="008667C5"/>
    <w:rsid w:val="00867022"/>
    <w:rsid w:val="008674C2"/>
    <w:rsid w:val="008675D8"/>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4E69"/>
    <w:rsid w:val="00885073"/>
    <w:rsid w:val="00885C60"/>
    <w:rsid w:val="00886F97"/>
    <w:rsid w:val="00887115"/>
    <w:rsid w:val="008879B0"/>
    <w:rsid w:val="00887E69"/>
    <w:rsid w:val="00890234"/>
    <w:rsid w:val="008902E5"/>
    <w:rsid w:val="00890344"/>
    <w:rsid w:val="00891002"/>
    <w:rsid w:val="00891B97"/>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2916"/>
    <w:rsid w:val="008A32B2"/>
    <w:rsid w:val="008A34D8"/>
    <w:rsid w:val="008A353D"/>
    <w:rsid w:val="008A3EED"/>
    <w:rsid w:val="008A3F2B"/>
    <w:rsid w:val="008A4A3F"/>
    <w:rsid w:val="008A5032"/>
    <w:rsid w:val="008A50D3"/>
    <w:rsid w:val="008A5301"/>
    <w:rsid w:val="008A60A7"/>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25C"/>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1B7B"/>
    <w:rsid w:val="008D251E"/>
    <w:rsid w:val="008D29D0"/>
    <w:rsid w:val="008D3A68"/>
    <w:rsid w:val="008D471C"/>
    <w:rsid w:val="008D475E"/>
    <w:rsid w:val="008D5013"/>
    <w:rsid w:val="008D528C"/>
    <w:rsid w:val="008D59AB"/>
    <w:rsid w:val="008D6196"/>
    <w:rsid w:val="008D6D1D"/>
    <w:rsid w:val="008D70F0"/>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684"/>
    <w:rsid w:val="008F0995"/>
    <w:rsid w:val="008F0F85"/>
    <w:rsid w:val="008F1F3A"/>
    <w:rsid w:val="008F2195"/>
    <w:rsid w:val="008F21E4"/>
    <w:rsid w:val="008F2256"/>
    <w:rsid w:val="008F27E9"/>
    <w:rsid w:val="008F290F"/>
    <w:rsid w:val="008F2F8B"/>
    <w:rsid w:val="008F327F"/>
    <w:rsid w:val="008F38D1"/>
    <w:rsid w:val="008F3D81"/>
    <w:rsid w:val="008F3F74"/>
    <w:rsid w:val="008F444C"/>
    <w:rsid w:val="008F45DD"/>
    <w:rsid w:val="008F4602"/>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0F9"/>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6B"/>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38B1"/>
    <w:rsid w:val="009340B1"/>
    <w:rsid w:val="0093502D"/>
    <w:rsid w:val="00937955"/>
    <w:rsid w:val="00940054"/>
    <w:rsid w:val="009400AB"/>
    <w:rsid w:val="009401D8"/>
    <w:rsid w:val="0094020B"/>
    <w:rsid w:val="00941483"/>
    <w:rsid w:val="00941757"/>
    <w:rsid w:val="00941DF4"/>
    <w:rsid w:val="00942030"/>
    <w:rsid w:val="009422AE"/>
    <w:rsid w:val="009423F0"/>
    <w:rsid w:val="0094244D"/>
    <w:rsid w:val="00942ED8"/>
    <w:rsid w:val="00943043"/>
    <w:rsid w:val="009434CA"/>
    <w:rsid w:val="00943573"/>
    <w:rsid w:val="009437E5"/>
    <w:rsid w:val="00943DEA"/>
    <w:rsid w:val="00943EC6"/>
    <w:rsid w:val="00944121"/>
    <w:rsid w:val="0094414F"/>
    <w:rsid w:val="00944480"/>
    <w:rsid w:val="00944888"/>
    <w:rsid w:val="00944FB8"/>
    <w:rsid w:val="00945199"/>
    <w:rsid w:val="009452EF"/>
    <w:rsid w:val="00945335"/>
    <w:rsid w:val="00945350"/>
    <w:rsid w:val="009468C4"/>
    <w:rsid w:val="009477D2"/>
    <w:rsid w:val="009477D9"/>
    <w:rsid w:val="00950341"/>
    <w:rsid w:val="009505F2"/>
    <w:rsid w:val="009510C7"/>
    <w:rsid w:val="00951615"/>
    <w:rsid w:val="00951790"/>
    <w:rsid w:val="009519C0"/>
    <w:rsid w:val="00952195"/>
    <w:rsid w:val="00952830"/>
    <w:rsid w:val="00952919"/>
    <w:rsid w:val="00952E79"/>
    <w:rsid w:val="00953C33"/>
    <w:rsid w:val="00953F71"/>
    <w:rsid w:val="00954789"/>
    <w:rsid w:val="009553E6"/>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53DC"/>
    <w:rsid w:val="00976568"/>
    <w:rsid w:val="0097713D"/>
    <w:rsid w:val="0097791A"/>
    <w:rsid w:val="009802E9"/>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6A3"/>
    <w:rsid w:val="00983CE8"/>
    <w:rsid w:val="0098428A"/>
    <w:rsid w:val="00984663"/>
    <w:rsid w:val="00984B47"/>
    <w:rsid w:val="00984C1A"/>
    <w:rsid w:val="00984F54"/>
    <w:rsid w:val="00985688"/>
    <w:rsid w:val="009858A2"/>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7E5"/>
    <w:rsid w:val="00992FEF"/>
    <w:rsid w:val="00993492"/>
    <w:rsid w:val="00993671"/>
    <w:rsid w:val="00994189"/>
    <w:rsid w:val="009942A2"/>
    <w:rsid w:val="009947E2"/>
    <w:rsid w:val="0099601F"/>
    <w:rsid w:val="009965E2"/>
    <w:rsid w:val="00997609"/>
    <w:rsid w:val="00997F1E"/>
    <w:rsid w:val="009A065C"/>
    <w:rsid w:val="009A0937"/>
    <w:rsid w:val="009A0E3B"/>
    <w:rsid w:val="009A22CA"/>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821"/>
    <w:rsid w:val="009D1DC7"/>
    <w:rsid w:val="009D3DC5"/>
    <w:rsid w:val="009D3DCD"/>
    <w:rsid w:val="009D3ECD"/>
    <w:rsid w:val="009D3ED3"/>
    <w:rsid w:val="009D45D3"/>
    <w:rsid w:val="009D4AF6"/>
    <w:rsid w:val="009D4FAB"/>
    <w:rsid w:val="009D5173"/>
    <w:rsid w:val="009D5B8C"/>
    <w:rsid w:val="009D60D6"/>
    <w:rsid w:val="009D6176"/>
    <w:rsid w:val="009D69DE"/>
    <w:rsid w:val="009D6A66"/>
    <w:rsid w:val="009D73E1"/>
    <w:rsid w:val="009D785A"/>
    <w:rsid w:val="009E0752"/>
    <w:rsid w:val="009E0C9E"/>
    <w:rsid w:val="009E1529"/>
    <w:rsid w:val="009E1785"/>
    <w:rsid w:val="009E1C48"/>
    <w:rsid w:val="009E2057"/>
    <w:rsid w:val="009E210E"/>
    <w:rsid w:val="009E2D6C"/>
    <w:rsid w:val="009E33CE"/>
    <w:rsid w:val="009E3400"/>
    <w:rsid w:val="009E34D0"/>
    <w:rsid w:val="009E3DD9"/>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0F0"/>
    <w:rsid w:val="00A17F08"/>
    <w:rsid w:val="00A2003B"/>
    <w:rsid w:val="00A21E5A"/>
    <w:rsid w:val="00A22762"/>
    <w:rsid w:val="00A22DD3"/>
    <w:rsid w:val="00A22EC2"/>
    <w:rsid w:val="00A22F21"/>
    <w:rsid w:val="00A233A3"/>
    <w:rsid w:val="00A23919"/>
    <w:rsid w:val="00A23AEB"/>
    <w:rsid w:val="00A24C2B"/>
    <w:rsid w:val="00A24DFD"/>
    <w:rsid w:val="00A2503C"/>
    <w:rsid w:val="00A25890"/>
    <w:rsid w:val="00A25E05"/>
    <w:rsid w:val="00A26248"/>
    <w:rsid w:val="00A2706C"/>
    <w:rsid w:val="00A2722E"/>
    <w:rsid w:val="00A276FC"/>
    <w:rsid w:val="00A27915"/>
    <w:rsid w:val="00A27CBC"/>
    <w:rsid w:val="00A3040B"/>
    <w:rsid w:val="00A30466"/>
    <w:rsid w:val="00A30696"/>
    <w:rsid w:val="00A30B02"/>
    <w:rsid w:val="00A30B03"/>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3ADE"/>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5B2"/>
    <w:rsid w:val="00A66761"/>
    <w:rsid w:val="00A676AC"/>
    <w:rsid w:val="00A67A7D"/>
    <w:rsid w:val="00A67EE4"/>
    <w:rsid w:val="00A67F33"/>
    <w:rsid w:val="00A70405"/>
    <w:rsid w:val="00A708A9"/>
    <w:rsid w:val="00A708CF"/>
    <w:rsid w:val="00A70923"/>
    <w:rsid w:val="00A70E02"/>
    <w:rsid w:val="00A7121E"/>
    <w:rsid w:val="00A712BA"/>
    <w:rsid w:val="00A72A81"/>
    <w:rsid w:val="00A72BFC"/>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13F"/>
    <w:rsid w:val="00A87B50"/>
    <w:rsid w:val="00A87CDC"/>
    <w:rsid w:val="00A903F6"/>
    <w:rsid w:val="00A90C2A"/>
    <w:rsid w:val="00A90E50"/>
    <w:rsid w:val="00A90F0A"/>
    <w:rsid w:val="00A913D5"/>
    <w:rsid w:val="00A9290B"/>
    <w:rsid w:val="00A92F8B"/>
    <w:rsid w:val="00A94005"/>
    <w:rsid w:val="00A94418"/>
    <w:rsid w:val="00A950B4"/>
    <w:rsid w:val="00A96211"/>
    <w:rsid w:val="00A973D4"/>
    <w:rsid w:val="00A976F2"/>
    <w:rsid w:val="00AA1501"/>
    <w:rsid w:val="00AA1619"/>
    <w:rsid w:val="00AA2150"/>
    <w:rsid w:val="00AA239B"/>
    <w:rsid w:val="00AA3E50"/>
    <w:rsid w:val="00AA4140"/>
    <w:rsid w:val="00AA41F2"/>
    <w:rsid w:val="00AA45F1"/>
    <w:rsid w:val="00AA4842"/>
    <w:rsid w:val="00AA523E"/>
    <w:rsid w:val="00AA5392"/>
    <w:rsid w:val="00AA54C9"/>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6EC4"/>
    <w:rsid w:val="00AB7FE9"/>
    <w:rsid w:val="00AC0FC8"/>
    <w:rsid w:val="00AC0FF7"/>
    <w:rsid w:val="00AC10C8"/>
    <w:rsid w:val="00AC12C1"/>
    <w:rsid w:val="00AC2101"/>
    <w:rsid w:val="00AC2EE8"/>
    <w:rsid w:val="00AC3258"/>
    <w:rsid w:val="00AC3B85"/>
    <w:rsid w:val="00AC47B2"/>
    <w:rsid w:val="00AC4873"/>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294"/>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C19"/>
    <w:rsid w:val="00AF0DB5"/>
    <w:rsid w:val="00AF0F2E"/>
    <w:rsid w:val="00AF169F"/>
    <w:rsid w:val="00AF1FB0"/>
    <w:rsid w:val="00AF2282"/>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AA3"/>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21"/>
    <w:rsid w:val="00B14A40"/>
    <w:rsid w:val="00B14FEC"/>
    <w:rsid w:val="00B15290"/>
    <w:rsid w:val="00B152EC"/>
    <w:rsid w:val="00B1574B"/>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5EC"/>
    <w:rsid w:val="00B26640"/>
    <w:rsid w:val="00B26696"/>
    <w:rsid w:val="00B266BF"/>
    <w:rsid w:val="00B27631"/>
    <w:rsid w:val="00B2767E"/>
    <w:rsid w:val="00B276C8"/>
    <w:rsid w:val="00B31076"/>
    <w:rsid w:val="00B31588"/>
    <w:rsid w:val="00B318E8"/>
    <w:rsid w:val="00B31ACB"/>
    <w:rsid w:val="00B320D8"/>
    <w:rsid w:val="00B32137"/>
    <w:rsid w:val="00B329CD"/>
    <w:rsid w:val="00B32D07"/>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2E5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6EC"/>
    <w:rsid w:val="00B85AE5"/>
    <w:rsid w:val="00B85F04"/>
    <w:rsid w:val="00B865EB"/>
    <w:rsid w:val="00B86C43"/>
    <w:rsid w:val="00B86DED"/>
    <w:rsid w:val="00B86E8A"/>
    <w:rsid w:val="00B87C64"/>
    <w:rsid w:val="00B87E60"/>
    <w:rsid w:val="00B90E7C"/>
    <w:rsid w:val="00B918FC"/>
    <w:rsid w:val="00B91D35"/>
    <w:rsid w:val="00B92880"/>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A7982"/>
    <w:rsid w:val="00BB09C5"/>
    <w:rsid w:val="00BB0BAD"/>
    <w:rsid w:val="00BB0BE9"/>
    <w:rsid w:val="00BB104E"/>
    <w:rsid w:val="00BB14D1"/>
    <w:rsid w:val="00BB181E"/>
    <w:rsid w:val="00BB1DCF"/>
    <w:rsid w:val="00BB2266"/>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4E1"/>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6435"/>
    <w:rsid w:val="00BE7A97"/>
    <w:rsid w:val="00BF21E1"/>
    <w:rsid w:val="00BF2412"/>
    <w:rsid w:val="00BF24AF"/>
    <w:rsid w:val="00BF28E0"/>
    <w:rsid w:val="00BF3499"/>
    <w:rsid w:val="00BF4084"/>
    <w:rsid w:val="00BF44A4"/>
    <w:rsid w:val="00BF4E08"/>
    <w:rsid w:val="00BF4FF6"/>
    <w:rsid w:val="00BF50FC"/>
    <w:rsid w:val="00BF61EC"/>
    <w:rsid w:val="00BF6C41"/>
    <w:rsid w:val="00BF6C79"/>
    <w:rsid w:val="00BF7164"/>
    <w:rsid w:val="00BF71BD"/>
    <w:rsid w:val="00BF7305"/>
    <w:rsid w:val="00BF7FD2"/>
    <w:rsid w:val="00C003F3"/>
    <w:rsid w:val="00C00965"/>
    <w:rsid w:val="00C00B60"/>
    <w:rsid w:val="00C00F9F"/>
    <w:rsid w:val="00C01561"/>
    <w:rsid w:val="00C015A5"/>
    <w:rsid w:val="00C0213D"/>
    <w:rsid w:val="00C0239D"/>
    <w:rsid w:val="00C02488"/>
    <w:rsid w:val="00C02966"/>
    <w:rsid w:val="00C02D2E"/>
    <w:rsid w:val="00C02D94"/>
    <w:rsid w:val="00C02E8F"/>
    <w:rsid w:val="00C03E97"/>
    <w:rsid w:val="00C03EA4"/>
    <w:rsid w:val="00C05EF2"/>
    <w:rsid w:val="00C0618A"/>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282F"/>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B6F"/>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8DD"/>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AE"/>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2E"/>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4A7"/>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4A86"/>
    <w:rsid w:val="00CC5358"/>
    <w:rsid w:val="00CC5606"/>
    <w:rsid w:val="00CC5714"/>
    <w:rsid w:val="00CC6868"/>
    <w:rsid w:val="00CC70B4"/>
    <w:rsid w:val="00CC77A2"/>
    <w:rsid w:val="00CC7874"/>
    <w:rsid w:val="00CD1045"/>
    <w:rsid w:val="00CD111F"/>
    <w:rsid w:val="00CD16F6"/>
    <w:rsid w:val="00CD17FD"/>
    <w:rsid w:val="00CD2044"/>
    <w:rsid w:val="00CD2A91"/>
    <w:rsid w:val="00CD2F88"/>
    <w:rsid w:val="00CD34AE"/>
    <w:rsid w:val="00CD34C1"/>
    <w:rsid w:val="00CD384A"/>
    <w:rsid w:val="00CD460E"/>
    <w:rsid w:val="00CD5B22"/>
    <w:rsid w:val="00CD627B"/>
    <w:rsid w:val="00CD65E1"/>
    <w:rsid w:val="00CD7029"/>
    <w:rsid w:val="00CD7064"/>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CF632F"/>
    <w:rsid w:val="00D0039D"/>
    <w:rsid w:val="00D00BA8"/>
    <w:rsid w:val="00D010A7"/>
    <w:rsid w:val="00D021E8"/>
    <w:rsid w:val="00D02302"/>
    <w:rsid w:val="00D023F1"/>
    <w:rsid w:val="00D0292B"/>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887"/>
    <w:rsid w:val="00D3096F"/>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97"/>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BD5"/>
    <w:rsid w:val="00D44F53"/>
    <w:rsid w:val="00D45F36"/>
    <w:rsid w:val="00D45F86"/>
    <w:rsid w:val="00D46029"/>
    <w:rsid w:val="00D461C3"/>
    <w:rsid w:val="00D46C88"/>
    <w:rsid w:val="00D46F28"/>
    <w:rsid w:val="00D47754"/>
    <w:rsid w:val="00D4777C"/>
    <w:rsid w:val="00D500BB"/>
    <w:rsid w:val="00D507BC"/>
    <w:rsid w:val="00D509FD"/>
    <w:rsid w:val="00D510E2"/>
    <w:rsid w:val="00D51FD5"/>
    <w:rsid w:val="00D52074"/>
    <w:rsid w:val="00D5228E"/>
    <w:rsid w:val="00D52ADC"/>
    <w:rsid w:val="00D53647"/>
    <w:rsid w:val="00D537DF"/>
    <w:rsid w:val="00D53D7F"/>
    <w:rsid w:val="00D544D5"/>
    <w:rsid w:val="00D548AA"/>
    <w:rsid w:val="00D5495A"/>
    <w:rsid w:val="00D55A48"/>
    <w:rsid w:val="00D5637C"/>
    <w:rsid w:val="00D56DA7"/>
    <w:rsid w:val="00D60063"/>
    <w:rsid w:val="00D60542"/>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A0E"/>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B5E"/>
    <w:rsid w:val="00D75E4D"/>
    <w:rsid w:val="00D762B7"/>
    <w:rsid w:val="00D763BC"/>
    <w:rsid w:val="00D766E0"/>
    <w:rsid w:val="00D7729C"/>
    <w:rsid w:val="00D77628"/>
    <w:rsid w:val="00D77AA8"/>
    <w:rsid w:val="00D80705"/>
    <w:rsid w:val="00D80F2F"/>
    <w:rsid w:val="00D8177D"/>
    <w:rsid w:val="00D81FB1"/>
    <w:rsid w:val="00D82174"/>
    <w:rsid w:val="00D831C5"/>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AD1"/>
    <w:rsid w:val="00D87EDC"/>
    <w:rsid w:val="00D90568"/>
    <w:rsid w:val="00D90BD5"/>
    <w:rsid w:val="00D90D37"/>
    <w:rsid w:val="00D90EFF"/>
    <w:rsid w:val="00D91E3B"/>
    <w:rsid w:val="00D928C5"/>
    <w:rsid w:val="00D92B11"/>
    <w:rsid w:val="00D92F67"/>
    <w:rsid w:val="00D93C12"/>
    <w:rsid w:val="00D93E76"/>
    <w:rsid w:val="00D944CB"/>
    <w:rsid w:val="00D94C86"/>
    <w:rsid w:val="00D94DDE"/>
    <w:rsid w:val="00D94F6F"/>
    <w:rsid w:val="00D950AD"/>
    <w:rsid w:val="00D9553D"/>
    <w:rsid w:val="00D9574F"/>
    <w:rsid w:val="00D9583E"/>
    <w:rsid w:val="00D9717A"/>
    <w:rsid w:val="00DA02B0"/>
    <w:rsid w:val="00DA07F5"/>
    <w:rsid w:val="00DA098F"/>
    <w:rsid w:val="00DA1BDF"/>
    <w:rsid w:val="00DA1DDE"/>
    <w:rsid w:val="00DA1E2E"/>
    <w:rsid w:val="00DA2477"/>
    <w:rsid w:val="00DA3BB7"/>
    <w:rsid w:val="00DA3DC6"/>
    <w:rsid w:val="00DA3FC3"/>
    <w:rsid w:val="00DA42AF"/>
    <w:rsid w:val="00DA4679"/>
    <w:rsid w:val="00DA47A8"/>
    <w:rsid w:val="00DA4B0B"/>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62"/>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2A2B"/>
    <w:rsid w:val="00DC3303"/>
    <w:rsid w:val="00DC331B"/>
    <w:rsid w:val="00DC33DA"/>
    <w:rsid w:val="00DC363F"/>
    <w:rsid w:val="00DC3E40"/>
    <w:rsid w:val="00DC4034"/>
    <w:rsid w:val="00DC40DF"/>
    <w:rsid w:val="00DC491C"/>
    <w:rsid w:val="00DC4971"/>
    <w:rsid w:val="00DC4AA0"/>
    <w:rsid w:val="00DC4F2A"/>
    <w:rsid w:val="00DC58E3"/>
    <w:rsid w:val="00DC5F09"/>
    <w:rsid w:val="00DC6218"/>
    <w:rsid w:val="00DC6293"/>
    <w:rsid w:val="00DC640B"/>
    <w:rsid w:val="00DC7097"/>
    <w:rsid w:val="00DC7503"/>
    <w:rsid w:val="00DD0145"/>
    <w:rsid w:val="00DD0CF9"/>
    <w:rsid w:val="00DD1830"/>
    <w:rsid w:val="00DD1F4D"/>
    <w:rsid w:val="00DD21A0"/>
    <w:rsid w:val="00DD3123"/>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1C4"/>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1813"/>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710"/>
    <w:rsid w:val="00E2483E"/>
    <w:rsid w:val="00E25017"/>
    <w:rsid w:val="00E252CE"/>
    <w:rsid w:val="00E25942"/>
    <w:rsid w:val="00E26543"/>
    <w:rsid w:val="00E26940"/>
    <w:rsid w:val="00E26D0E"/>
    <w:rsid w:val="00E26FCC"/>
    <w:rsid w:val="00E27CAC"/>
    <w:rsid w:val="00E307DD"/>
    <w:rsid w:val="00E30F24"/>
    <w:rsid w:val="00E315B1"/>
    <w:rsid w:val="00E317F4"/>
    <w:rsid w:val="00E33395"/>
    <w:rsid w:val="00E33632"/>
    <w:rsid w:val="00E344E8"/>
    <w:rsid w:val="00E345FF"/>
    <w:rsid w:val="00E34CB9"/>
    <w:rsid w:val="00E34F4E"/>
    <w:rsid w:val="00E35202"/>
    <w:rsid w:val="00E35A16"/>
    <w:rsid w:val="00E3633C"/>
    <w:rsid w:val="00E365D2"/>
    <w:rsid w:val="00E36F08"/>
    <w:rsid w:val="00E37DD3"/>
    <w:rsid w:val="00E37EB3"/>
    <w:rsid w:val="00E37EB5"/>
    <w:rsid w:val="00E406F2"/>
    <w:rsid w:val="00E40787"/>
    <w:rsid w:val="00E40BFA"/>
    <w:rsid w:val="00E41D79"/>
    <w:rsid w:val="00E42089"/>
    <w:rsid w:val="00E4257C"/>
    <w:rsid w:val="00E42F2F"/>
    <w:rsid w:val="00E43786"/>
    <w:rsid w:val="00E43B67"/>
    <w:rsid w:val="00E45147"/>
    <w:rsid w:val="00E453EE"/>
    <w:rsid w:val="00E45550"/>
    <w:rsid w:val="00E457A4"/>
    <w:rsid w:val="00E45D31"/>
    <w:rsid w:val="00E461D2"/>
    <w:rsid w:val="00E46A35"/>
    <w:rsid w:val="00E46D7D"/>
    <w:rsid w:val="00E47416"/>
    <w:rsid w:val="00E474C7"/>
    <w:rsid w:val="00E4771A"/>
    <w:rsid w:val="00E47773"/>
    <w:rsid w:val="00E500A8"/>
    <w:rsid w:val="00E510E6"/>
    <w:rsid w:val="00E5139C"/>
    <w:rsid w:val="00E524FB"/>
    <w:rsid w:val="00E52791"/>
    <w:rsid w:val="00E52A7C"/>
    <w:rsid w:val="00E52B3B"/>
    <w:rsid w:val="00E53370"/>
    <w:rsid w:val="00E53995"/>
    <w:rsid w:val="00E54855"/>
    <w:rsid w:val="00E54E36"/>
    <w:rsid w:val="00E55C62"/>
    <w:rsid w:val="00E55E11"/>
    <w:rsid w:val="00E564A3"/>
    <w:rsid w:val="00E5650A"/>
    <w:rsid w:val="00E56E9E"/>
    <w:rsid w:val="00E579E5"/>
    <w:rsid w:val="00E60136"/>
    <w:rsid w:val="00E605CE"/>
    <w:rsid w:val="00E61029"/>
    <w:rsid w:val="00E61864"/>
    <w:rsid w:val="00E61B72"/>
    <w:rsid w:val="00E62515"/>
    <w:rsid w:val="00E630FB"/>
    <w:rsid w:val="00E633FE"/>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0F70"/>
    <w:rsid w:val="00E91DA7"/>
    <w:rsid w:val="00E91F9B"/>
    <w:rsid w:val="00E920BC"/>
    <w:rsid w:val="00E92824"/>
    <w:rsid w:val="00E92B2A"/>
    <w:rsid w:val="00E93C64"/>
    <w:rsid w:val="00E941AF"/>
    <w:rsid w:val="00E949C8"/>
    <w:rsid w:val="00E95170"/>
    <w:rsid w:val="00E9573E"/>
    <w:rsid w:val="00E963C7"/>
    <w:rsid w:val="00E9708D"/>
    <w:rsid w:val="00E9718D"/>
    <w:rsid w:val="00E976D9"/>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7C5"/>
    <w:rsid w:val="00EC1E6A"/>
    <w:rsid w:val="00EC20C0"/>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E4"/>
    <w:rsid w:val="00ED29FB"/>
    <w:rsid w:val="00ED2C36"/>
    <w:rsid w:val="00ED2E9C"/>
    <w:rsid w:val="00ED3163"/>
    <w:rsid w:val="00ED34CC"/>
    <w:rsid w:val="00ED3EBF"/>
    <w:rsid w:val="00ED40BF"/>
    <w:rsid w:val="00ED44AA"/>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E6C0A"/>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5C95"/>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9C6"/>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4CF"/>
    <w:rsid w:val="00F237E4"/>
    <w:rsid w:val="00F23AD1"/>
    <w:rsid w:val="00F24060"/>
    <w:rsid w:val="00F24B56"/>
    <w:rsid w:val="00F24CF7"/>
    <w:rsid w:val="00F252EA"/>
    <w:rsid w:val="00F25732"/>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448"/>
    <w:rsid w:val="00F327FE"/>
    <w:rsid w:val="00F32C83"/>
    <w:rsid w:val="00F32E6C"/>
    <w:rsid w:val="00F33965"/>
    <w:rsid w:val="00F34529"/>
    <w:rsid w:val="00F35465"/>
    <w:rsid w:val="00F35819"/>
    <w:rsid w:val="00F35D3B"/>
    <w:rsid w:val="00F35E46"/>
    <w:rsid w:val="00F35F9D"/>
    <w:rsid w:val="00F361E8"/>
    <w:rsid w:val="00F362A9"/>
    <w:rsid w:val="00F374CC"/>
    <w:rsid w:val="00F4025C"/>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019"/>
    <w:rsid w:val="00F45EFD"/>
    <w:rsid w:val="00F46108"/>
    <w:rsid w:val="00F46347"/>
    <w:rsid w:val="00F463A2"/>
    <w:rsid w:val="00F4675C"/>
    <w:rsid w:val="00F47C71"/>
    <w:rsid w:val="00F50C2D"/>
    <w:rsid w:val="00F50E12"/>
    <w:rsid w:val="00F52522"/>
    <w:rsid w:val="00F52BA2"/>
    <w:rsid w:val="00F532F9"/>
    <w:rsid w:val="00F536FC"/>
    <w:rsid w:val="00F54418"/>
    <w:rsid w:val="00F546CE"/>
    <w:rsid w:val="00F54985"/>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63"/>
    <w:rsid w:val="00F6418D"/>
    <w:rsid w:val="00F6495B"/>
    <w:rsid w:val="00F64C13"/>
    <w:rsid w:val="00F64D4F"/>
    <w:rsid w:val="00F64EBB"/>
    <w:rsid w:val="00F64EE7"/>
    <w:rsid w:val="00F65D4C"/>
    <w:rsid w:val="00F66312"/>
    <w:rsid w:val="00F67F68"/>
    <w:rsid w:val="00F70098"/>
    <w:rsid w:val="00F70788"/>
    <w:rsid w:val="00F70B4A"/>
    <w:rsid w:val="00F70EF5"/>
    <w:rsid w:val="00F70F10"/>
    <w:rsid w:val="00F714E8"/>
    <w:rsid w:val="00F71CF7"/>
    <w:rsid w:val="00F7290A"/>
    <w:rsid w:val="00F739F5"/>
    <w:rsid w:val="00F744A0"/>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A04"/>
    <w:rsid w:val="00F93CFF"/>
    <w:rsid w:val="00F93EDD"/>
    <w:rsid w:val="00F943D0"/>
    <w:rsid w:val="00F947A6"/>
    <w:rsid w:val="00F94B28"/>
    <w:rsid w:val="00F94CE0"/>
    <w:rsid w:val="00F96124"/>
    <w:rsid w:val="00F963AD"/>
    <w:rsid w:val="00F9645C"/>
    <w:rsid w:val="00F965A6"/>
    <w:rsid w:val="00F965B5"/>
    <w:rsid w:val="00F968A6"/>
    <w:rsid w:val="00F96BAD"/>
    <w:rsid w:val="00F972D5"/>
    <w:rsid w:val="00F97705"/>
    <w:rsid w:val="00F97A30"/>
    <w:rsid w:val="00F97C37"/>
    <w:rsid w:val="00FA0390"/>
    <w:rsid w:val="00FA0F80"/>
    <w:rsid w:val="00FA17B3"/>
    <w:rsid w:val="00FA18C4"/>
    <w:rsid w:val="00FA1A6E"/>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6A78"/>
    <w:rsid w:val="00FC750F"/>
    <w:rsid w:val="00FC762B"/>
    <w:rsid w:val="00FC7D9E"/>
    <w:rsid w:val="00FD074A"/>
    <w:rsid w:val="00FD0B9C"/>
    <w:rsid w:val="00FD1873"/>
    <w:rsid w:val="00FD46B6"/>
    <w:rsid w:val="00FD4EF9"/>
    <w:rsid w:val="00FD56F3"/>
    <w:rsid w:val="00FD5EA6"/>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55D"/>
    <w:rsid w:val="00FE299A"/>
    <w:rsid w:val="00FE30D0"/>
    <w:rsid w:val="00FE32B0"/>
    <w:rsid w:val="00FE36DF"/>
    <w:rsid w:val="00FE3872"/>
    <w:rsid w:val="00FE3D8A"/>
    <w:rsid w:val="00FE4012"/>
    <w:rsid w:val="00FE5813"/>
    <w:rsid w:val="00FE5C18"/>
    <w:rsid w:val="00FE5E05"/>
    <w:rsid w:val="00FE60B2"/>
    <w:rsid w:val="00FE6422"/>
    <w:rsid w:val="00FF04E8"/>
    <w:rsid w:val="00FF065C"/>
    <w:rsid w:val="00FF0CB3"/>
    <w:rsid w:val="00FF23DB"/>
    <w:rsid w:val="00FF2C83"/>
    <w:rsid w:val="00FF3275"/>
    <w:rsid w:val="00FF3714"/>
    <w:rsid w:val="00FF3859"/>
    <w:rsid w:val="00FF57AB"/>
    <w:rsid w:val="00FF5ACF"/>
    <w:rsid w:val="00FF5FAD"/>
    <w:rsid w:val="00FF615B"/>
    <w:rsid w:val="00FF6969"/>
    <w:rsid w:val="00FF6F62"/>
    <w:rsid w:val="00FF7A13"/>
    <w:rsid w:val="01B828D4"/>
    <w:rsid w:val="02314F40"/>
    <w:rsid w:val="03897957"/>
    <w:rsid w:val="044ABA23"/>
    <w:rsid w:val="046BB244"/>
    <w:rsid w:val="0492DA8A"/>
    <w:rsid w:val="05C62189"/>
    <w:rsid w:val="05D0B171"/>
    <w:rsid w:val="05F3DB1A"/>
    <w:rsid w:val="0632570C"/>
    <w:rsid w:val="082FF0D5"/>
    <w:rsid w:val="09A20552"/>
    <w:rsid w:val="09B4BD93"/>
    <w:rsid w:val="0A32E9C5"/>
    <w:rsid w:val="0BD9C596"/>
    <w:rsid w:val="0C6338CF"/>
    <w:rsid w:val="0C72316F"/>
    <w:rsid w:val="0CE79E4B"/>
    <w:rsid w:val="0D04CE04"/>
    <w:rsid w:val="0E53D727"/>
    <w:rsid w:val="0F4CC413"/>
    <w:rsid w:val="107CE012"/>
    <w:rsid w:val="10FC47F9"/>
    <w:rsid w:val="10FF4A7F"/>
    <w:rsid w:val="115E7F68"/>
    <w:rsid w:val="11852189"/>
    <w:rsid w:val="13D0F9CF"/>
    <w:rsid w:val="13DF1AB8"/>
    <w:rsid w:val="14F3EA67"/>
    <w:rsid w:val="153E5FA6"/>
    <w:rsid w:val="15576298"/>
    <w:rsid w:val="15A5FFE3"/>
    <w:rsid w:val="162DE0F5"/>
    <w:rsid w:val="16338370"/>
    <w:rsid w:val="177EF194"/>
    <w:rsid w:val="19007626"/>
    <w:rsid w:val="1A1586A7"/>
    <w:rsid w:val="1A30426A"/>
    <w:rsid w:val="1A35BAA4"/>
    <w:rsid w:val="1A729599"/>
    <w:rsid w:val="1AAAF080"/>
    <w:rsid w:val="1BA01F2E"/>
    <w:rsid w:val="1E35172D"/>
    <w:rsid w:val="1F34BF72"/>
    <w:rsid w:val="1F6A41DD"/>
    <w:rsid w:val="20E41427"/>
    <w:rsid w:val="213518A2"/>
    <w:rsid w:val="22915494"/>
    <w:rsid w:val="25C77120"/>
    <w:rsid w:val="26C6A18A"/>
    <w:rsid w:val="2827F646"/>
    <w:rsid w:val="29377729"/>
    <w:rsid w:val="2A0FC752"/>
    <w:rsid w:val="2B209E46"/>
    <w:rsid w:val="2C499E4A"/>
    <w:rsid w:val="2E1EF6F4"/>
    <w:rsid w:val="2F1FCDBC"/>
    <w:rsid w:val="2FCCDC7C"/>
    <w:rsid w:val="301FA2E0"/>
    <w:rsid w:val="3083C525"/>
    <w:rsid w:val="31720068"/>
    <w:rsid w:val="31854DBA"/>
    <w:rsid w:val="3227EA2A"/>
    <w:rsid w:val="3361597D"/>
    <w:rsid w:val="3468D515"/>
    <w:rsid w:val="348EB436"/>
    <w:rsid w:val="35C42338"/>
    <w:rsid w:val="35D27450"/>
    <w:rsid w:val="36092B51"/>
    <w:rsid w:val="363F40AE"/>
    <w:rsid w:val="36473995"/>
    <w:rsid w:val="3969EABE"/>
    <w:rsid w:val="397B90EA"/>
    <w:rsid w:val="3A08AD73"/>
    <w:rsid w:val="3A622661"/>
    <w:rsid w:val="3ADE4D99"/>
    <w:rsid w:val="3BCACA2E"/>
    <w:rsid w:val="3BDD8FB2"/>
    <w:rsid w:val="3D4C2072"/>
    <w:rsid w:val="3D87AA7F"/>
    <w:rsid w:val="3DB89686"/>
    <w:rsid w:val="414E4321"/>
    <w:rsid w:val="426776C9"/>
    <w:rsid w:val="431B1964"/>
    <w:rsid w:val="43A30282"/>
    <w:rsid w:val="43D811C2"/>
    <w:rsid w:val="4425ED9D"/>
    <w:rsid w:val="44D72858"/>
    <w:rsid w:val="45F0308A"/>
    <w:rsid w:val="47841E84"/>
    <w:rsid w:val="49DA6AE1"/>
    <w:rsid w:val="4A7F51D2"/>
    <w:rsid w:val="4CD7FB8D"/>
    <w:rsid w:val="4D6C6C32"/>
    <w:rsid w:val="4DC7CCB9"/>
    <w:rsid w:val="4DF8ABA2"/>
    <w:rsid w:val="4EB6FB26"/>
    <w:rsid w:val="4FE4B8FB"/>
    <w:rsid w:val="5316D36B"/>
    <w:rsid w:val="54C3D312"/>
    <w:rsid w:val="5894D745"/>
    <w:rsid w:val="58DBBC2A"/>
    <w:rsid w:val="59BC892A"/>
    <w:rsid w:val="5A9EC68F"/>
    <w:rsid w:val="5BF82EB9"/>
    <w:rsid w:val="5CB2BEB3"/>
    <w:rsid w:val="5E55A841"/>
    <w:rsid w:val="5FDD5837"/>
    <w:rsid w:val="62FEB614"/>
    <w:rsid w:val="63064EB0"/>
    <w:rsid w:val="633730EC"/>
    <w:rsid w:val="6431AB89"/>
    <w:rsid w:val="651C8EE5"/>
    <w:rsid w:val="665E634D"/>
    <w:rsid w:val="66FAC91B"/>
    <w:rsid w:val="68C72590"/>
    <w:rsid w:val="69214139"/>
    <w:rsid w:val="6AB0B3A6"/>
    <w:rsid w:val="6DA8EEE0"/>
    <w:rsid w:val="6EDF3373"/>
    <w:rsid w:val="71ABF113"/>
    <w:rsid w:val="72738D2D"/>
    <w:rsid w:val="749AEE55"/>
    <w:rsid w:val="77C99CD9"/>
    <w:rsid w:val="77D4B361"/>
    <w:rsid w:val="79148AFC"/>
    <w:rsid w:val="793AE6DA"/>
    <w:rsid w:val="79C1D15A"/>
    <w:rsid w:val="79D5BFC1"/>
    <w:rsid w:val="7CD7F6A4"/>
    <w:rsid w:val="7F05E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8150">
      <w:bodyDiv w:val="1"/>
      <w:marLeft w:val="0"/>
      <w:marRight w:val="0"/>
      <w:marTop w:val="0"/>
      <w:marBottom w:val="0"/>
      <w:divBdr>
        <w:top w:val="none" w:sz="0" w:space="0" w:color="auto"/>
        <w:left w:val="none" w:sz="0" w:space="0" w:color="auto"/>
        <w:bottom w:val="none" w:sz="0" w:space="0" w:color="auto"/>
        <w:right w:val="none" w:sz="0" w:space="0" w:color="auto"/>
      </w:divBdr>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6450">
      <w:bodyDiv w:val="1"/>
      <w:marLeft w:val="0"/>
      <w:marRight w:val="0"/>
      <w:marTop w:val="0"/>
      <w:marBottom w:val="0"/>
      <w:divBdr>
        <w:top w:val="none" w:sz="0" w:space="0" w:color="auto"/>
        <w:left w:val="none" w:sz="0" w:space="0" w:color="auto"/>
        <w:bottom w:val="none" w:sz="0" w:space="0" w:color="auto"/>
        <w:right w:val="none" w:sz="0" w:space="0" w:color="auto"/>
      </w:divBdr>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8993636">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3531">
      <w:bodyDiv w:val="1"/>
      <w:marLeft w:val="0"/>
      <w:marRight w:val="0"/>
      <w:marTop w:val="0"/>
      <w:marBottom w:val="0"/>
      <w:divBdr>
        <w:top w:val="none" w:sz="0" w:space="0" w:color="auto"/>
        <w:left w:val="none" w:sz="0" w:space="0" w:color="auto"/>
        <w:bottom w:val="none" w:sz="0" w:space="0" w:color="auto"/>
        <w:right w:val="none" w:sz="0" w:space="0" w:color="auto"/>
      </w:divBdr>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04567089">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ritagefund.org.uk/" TargetMode="External"/><Relationship Id="rId21" Type="http://schemas.openxmlformats.org/officeDocument/2006/relationships/hyperlink" Target="https://www.fim-trust.org/what-we-fund/" TargetMode="External"/><Relationship Id="rId42" Type="http://schemas.openxmlformats.org/officeDocument/2006/relationships/hyperlink" Target="https://www.cuprecyclingscheme.co.uk/beyond-the-bin-fund" TargetMode="External"/><Relationship Id="rId47" Type="http://schemas.openxmlformats.org/officeDocument/2006/relationships/hyperlink" Target="https://www.co-operativebank.co.uk/business/community/customer-donation-fund/" TargetMode="External"/><Relationship Id="rId63" Type="http://schemas.openxmlformats.org/officeDocument/2006/relationships/hyperlink" Target="https://www.screwfix.com/landingpage/screwfix-foundation" TargetMode="External"/><Relationship Id="rId68" Type="http://schemas.openxmlformats.org/officeDocument/2006/relationships/hyperlink" Target="https://www.veoliatrust.org/funding/?utm_ID=&amp;utm_medium=email&amp;utm_name=&amp;utm_source=govdelivery" TargetMode="External"/><Relationship Id="rId16" Type="http://schemas.openxmlformats.org/officeDocument/2006/relationships/hyperlink" Target="https://www.cuprecyclingscheme.co.uk/beyond-the-bin-fund" TargetMode="External"/><Relationship Id="rId11" Type="http://schemas.openxmlformats.org/officeDocument/2006/relationships/hyperlink" Target="https://www.arnoldclark.com/community-fund" TargetMode="External"/><Relationship Id="rId24" Type="http://schemas.openxmlformats.org/officeDocument/2006/relationships/hyperlink" Target="https://www.tnlcommunityfund.org.uk/funding/programmes/reaching-communities-england" TargetMode="External"/><Relationship Id="rId32" Type="http://schemas.openxmlformats.org/officeDocument/2006/relationships/hyperlink" Target="https://www.veoliatrust.org/funding/?utm_ID=&amp;utm_medium=email&amp;utm_name=&amp;utm_source=govdelivery" TargetMode="External"/><Relationship Id="rId37" Type="http://schemas.openxmlformats.org/officeDocument/2006/relationships/hyperlink" Target="https://www.screwfix.com/help/screwfixfoundation/" TargetMode="External"/><Relationship Id="rId40" Type="http://schemas.openxmlformats.org/officeDocument/2006/relationships/hyperlink" Target="https://buttleuk.org/apply-for-a-grant/chances-for-children-grants/" TargetMode="External"/><Relationship Id="rId45" Type="http://schemas.openxmlformats.org/officeDocument/2006/relationships/hyperlink" Target="https://cashforkids.org.uk/grants" TargetMode="External"/><Relationship Id="rId53" Type="http://schemas.openxmlformats.org/officeDocument/2006/relationships/hyperlink" Target="https://www.candgtrust.org.uk/guidance" TargetMode="External"/><Relationship Id="rId58" Type="http://schemas.openxmlformats.org/officeDocument/2006/relationships/hyperlink" Target="https://www.kfc.co.uk/kfc-foundation-community-grants" TargetMode="External"/><Relationship Id="rId66" Type="http://schemas.openxmlformats.org/officeDocument/2006/relationships/hyperlink" Target="https://tescostrongerstarts.org.uk/apply-for-a-grant/"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ationwide.co.uk/about-us/for-the-good-of-society/" TargetMode="External"/><Relationship Id="rId19" Type="http://schemas.openxmlformats.org/officeDocument/2006/relationships/hyperlink" Target="https://www.getgrants.org.uk/edward-gostling-foundation/" TargetMode="External"/><Relationship Id="rId14" Type="http://schemas.openxmlformats.org/officeDocument/2006/relationships/hyperlink" Target="https://www.bluestarbus.co.uk/bluestar-community-fund" TargetMode="External"/><Relationship Id="rId22" Type="http://schemas.openxmlformats.org/officeDocument/2006/relationships/hyperlink" Target="https://www.candgtrust.org.uk/guidance" TargetMode="External"/><Relationship Id="rId27" Type="http://schemas.openxmlformats.org/officeDocument/2006/relationships/hyperlink" Target="https://www.nationwide.co.uk/about-us/for-the-good-of-society/the-nationwide-foundation/" TargetMode="External"/><Relationship Id="rId30" Type="http://schemas.openxmlformats.org/officeDocument/2006/relationships/hyperlink" Target="https://tescostrongerstarts.org.uk/" TargetMode="External"/><Relationship Id="rId35" Type="http://schemas.openxmlformats.org/officeDocument/2006/relationships/hyperlink" Target="http://www.nationwidecommunitygrants.co.uk/" TargetMode="External"/><Relationship Id="rId43" Type="http://schemas.openxmlformats.org/officeDocument/2006/relationships/hyperlink" Target="https://www.cuprecyclingscheme.co.uk/beyond-the-bin-fund" TargetMode="External"/><Relationship Id="rId48" Type="http://schemas.openxmlformats.org/officeDocument/2006/relationships/hyperlink" Target="https://www.getgrants.org.uk/edward-gostling-foundation/" TargetMode="External"/><Relationship Id="rId56" Type="http://schemas.openxmlformats.org/officeDocument/2006/relationships/hyperlink" Target="https://henrysmith.foundation/grants/holiday-grants/" TargetMode="External"/><Relationship Id="rId64" Type="http://schemas.openxmlformats.org/officeDocument/2006/relationships/hyperlink" Target="https://www.crowdfunder.co.uk/funds/sng-communities" TargetMode="External"/><Relationship Id="rId69" Type="http://schemas.openxmlformats.org/officeDocument/2006/relationships/hyperlink" Target="https://www.veoliatrust.org/funding/?utm_ID=&amp;utm_medium=email&amp;utm_name=&amp;utm_source=govdelivery" TargetMode="External"/><Relationship Id="rId77"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hyperlink" Target="https://www.fim-trust.org/apply/submit-application/" TargetMode="External"/><Relationship Id="rId72" Type="http://schemas.openxmlformats.org/officeDocument/2006/relationships/hyperlink" Target="https://www.womblebonddickinson.com/uk/about/responsible-business/our-foundation/apply" TargetMode="External"/><Relationship Id="rId3" Type="http://schemas.openxmlformats.org/officeDocument/2006/relationships/styles" Target="styles.xml"/><Relationship Id="rId12" Type="http://schemas.openxmlformats.org/officeDocument/2006/relationships/hyperlink" Target="https://www.bbcchildreninneed.co.uk/grants/apply/core-costs/" TargetMode="External"/><Relationship Id="rId17" Type="http://schemas.openxmlformats.org/officeDocument/2006/relationships/hyperlink" Target="https://cashforkids.org.uk/grants" TargetMode="External"/><Relationship Id="rId25" Type="http://schemas.openxmlformats.org/officeDocument/2006/relationships/hyperlink" Target="https://www.tnlcommunityfund.org.uk/funding/programmes/national-lottery-awards-for-all-england" TargetMode="External"/><Relationship Id="rId33" Type="http://schemas.openxmlformats.org/officeDocument/2006/relationships/hyperlink" Target="https://woodenspoon.org.uk/apply-for-a-grant/?utm_term=&amp;utm_campaign=Charity&amp;utm_source=adwords&amp;utm_medium=ppc&amp;hsa_acc=1831758058&amp;hsa_cam=22129880132&amp;hsa_grp=178394477921&amp;hsa_ad=732620035391&amp;hsa_src=g&amp;hsa_tgt=dsa-2398194212599&amp;hsa_kw=&amp;hsa_mt=&amp;hsa_net=adwords&amp;hsa_ver=3&amp;gad_source=1&amp;gad_campaignid=22129880132&amp;gclid=EAIaIQobChMI_8nM_LjkjgMV2ZBQBh0SKA51EAAYASADEgJ3DvD_BwE" TargetMode="External"/><Relationship Id="rId38" Type="http://schemas.openxmlformats.org/officeDocument/2006/relationships/hyperlink" Target="https://woodenspoon.org.uk/apply-for-a-grant/" TargetMode="External"/><Relationship Id="rId46" Type="http://schemas.openxmlformats.org/officeDocument/2006/relationships/hyperlink" Target="https://www.co-operativebank.co.uk/business/community/customer-donation-fund/" TargetMode="External"/><Relationship Id="rId59" Type="http://schemas.openxmlformats.org/officeDocument/2006/relationships/hyperlink" Target="https://www.tnlcommunityfund.org.uk/funding/programmes/national-lottery-awards-for-all-england" TargetMode="External"/><Relationship Id="rId67" Type="http://schemas.openxmlformats.org/officeDocument/2006/relationships/hyperlink" Target="https://www.thomaswalltrust.org.uk/grants-for-registered-charities-2/" TargetMode="External"/><Relationship Id="rId20" Type="http://schemas.openxmlformats.org/officeDocument/2006/relationships/hyperlink" Target="https://energyredress.org.uk/apply-funding" TargetMode="External"/><Relationship Id="rId41" Type="http://schemas.openxmlformats.org/officeDocument/2006/relationships/hyperlink" Target="https://woodenspoon.org.uk/apply-for-a-grant/" TargetMode="External"/><Relationship Id="rId54" Type="http://schemas.openxmlformats.org/officeDocument/2006/relationships/hyperlink" Target="https://www.candgtrust.org.uk/guidance" TargetMode="External"/><Relationship Id="rId62" Type="http://schemas.openxmlformats.org/officeDocument/2006/relationships/hyperlink" Target="https://www.screwfix.com/landingpage/screwfix-foundation" TargetMode="External"/><Relationship Id="rId70" Type="http://schemas.openxmlformats.org/officeDocument/2006/relationships/hyperlink" Target="https://woodenspoon.org.uk/apply-for-a-grant/?utm_term=&amp;utm_campaign=Charity&amp;utm_source=adwords&amp;utm_medium=ppc&amp;hsa_acc=1831758058&amp;hsa_cam=22129880132&amp;hsa_grp=178394477921&amp;hsa_ad=732620035391&amp;hsa_src=g&amp;hsa_tgt=dsa-2398194212159&amp;hsa_kw=&amp;hsa_mt=&amp;hsa_net=adwords&amp;hsa_ver=3&amp;gad_source=1&amp;gad_campaignid=22129880132&amp;gclid=EAIaIQobChMIwNuxyLXkjgMVkaRQBh0cwRKkEAAYASAAEgLqTfD_Bw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ttleuk.org/apply-for-a-grant/chances-for-children-grants/" TargetMode="External"/><Relationship Id="rId23" Type="http://schemas.openxmlformats.org/officeDocument/2006/relationships/hyperlink" Target="https://www.js25.co.uk/apply-for-a-grant/" TargetMode="External"/><Relationship Id="rId28" Type="http://schemas.openxmlformats.org/officeDocument/2006/relationships/hyperlink" Target="https://www.screwfix.com/landingpage/screwfix-foundation" TargetMode="External"/><Relationship Id="rId36" Type="http://schemas.openxmlformats.org/officeDocument/2006/relationships/hyperlink" Target="http://www.thomaswalltrust.org.uk/" TargetMode="External"/><Relationship Id="rId49" Type="http://schemas.openxmlformats.org/officeDocument/2006/relationships/hyperlink" Target="https://energyredress.org.uk/apply-funding" TargetMode="External"/><Relationship Id="rId57" Type="http://schemas.openxmlformats.org/officeDocument/2006/relationships/hyperlink" Target="https://www.js25.co.uk/apply-for-a-grant/" TargetMode="External"/><Relationship Id="rId10" Type="http://schemas.openxmlformats.org/officeDocument/2006/relationships/hyperlink" Target="https://alpkit.com/pages/foundation-apply?srsltid=AfmBOoqYCdv4SKwzUhEbXTlbHje3PgkoJ-EYYY_r0nhuHWDhwvoZYhLS" TargetMode="External"/><Relationship Id="rId31" Type="http://schemas.openxmlformats.org/officeDocument/2006/relationships/hyperlink" Target="https://www.thomaswalltrust.org.uk/grants-for-registered-charities-2/" TargetMode="External"/><Relationship Id="rId44" Type="http://schemas.openxmlformats.org/officeDocument/2006/relationships/hyperlink" Target="https://cashforkids.org.uk/grants" TargetMode="External"/><Relationship Id="rId52" Type="http://schemas.openxmlformats.org/officeDocument/2006/relationships/hyperlink" Target="https://www.fim-trust.org/apply/submit-application/" TargetMode="External"/><Relationship Id="rId60" Type="http://schemas.openxmlformats.org/officeDocument/2006/relationships/hyperlink" Target="https://www.heritagefund.org.uk/" TargetMode="External"/><Relationship Id="rId65" Type="http://schemas.openxmlformats.org/officeDocument/2006/relationships/hyperlink" Target="https://tescostrongerstarts.org.uk/apply-for-a-grant/" TargetMode="External"/><Relationship Id="rId73" Type="http://schemas.openxmlformats.org/officeDocument/2006/relationships/footer" Target="footer1.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tnlcommunityfund.org.uk/funding/programmes/national-lottery-awards-for-all-england" TargetMode="External"/><Relationship Id="rId13" Type="http://schemas.openxmlformats.org/officeDocument/2006/relationships/hyperlink" Target="https://bluesparkfoundation.org.uk/how-to-apply/" TargetMode="External"/><Relationship Id="rId18" Type="http://schemas.openxmlformats.org/officeDocument/2006/relationships/hyperlink" Target="https://www.co-operativebank.co.uk/business/community/customer-donation-fund/" TargetMode="External"/><Relationship Id="rId39" Type="http://schemas.openxmlformats.org/officeDocument/2006/relationships/hyperlink" Target="https://www.henrysmithcharity.org.uk/explore-our-grants-and-apply/holiday-grants-for-children/holiday-grants-for-children-overview/" TargetMode="External"/><Relationship Id="rId34" Type="http://schemas.openxmlformats.org/officeDocument/2006/relationships/hyperlink" Target="https://www.womblebonddickinson.com/uk/about/responsible-business/our-foundation/apply" TargetMode="External"/><Relationship Id="rId50" Type="http://schemas.openxmlformats.org/officeDocument/2006/relationships/hyperlink" Target="https://energyredress.org.uk/apply-funding" TargetMode="External"/><Relationship Id="rId55" Type="http://schemas.openxmlformats.org/officeDocument/2006/relationships/hyperlink" Target="https://www.greggsfoundation.org.uk/apply"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womblebonddickinson.com/uk/about/responsible-business/our-foundation/apply" TargetMode="External"/><Relationship Id="rId2" Type="http://schemas.openxmlformats.org/officeDocument/2006/relationships/numbering" Target="numbering.xml"/><Relationship Id="rId29" Type="http://schemas.openxmlformats.org/officeDocument/2006/relationships/hyperlink" Target="https://www.sng.org.uk/about-us/community-foundation/grants-and-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FFEFAA27-6566-4865-8348-5097F424D2B1}">
  <ds:schemaRefs>
    <ds:schemaRef ds:uri="http://schemas.openxmlformats.org/officeDocument/2006/bibliography"/>
  </ds:schemaRefs>
</ds:datastoreItem>
</file>

<file path=customXml/itemProps2.xml><?xml version="1.0" encoding="utf-8"?>
<ds:datastoreItem xmlns:ds="http://schemas.openxmlformats.org/officeDocument/2006/customXml" ds:itemID="{598CB4B5-1CC8-4DE3-8793-1B6797218715}"/>
</file>

<file path=customXml/itemProps3.xml><?xml version="1.0" encoding="utf-8"?>
<ds:datastoreItem xmlns:ds="http://schemas.openxmlformats.org/officeDocument/2006/customXml" ds:itemID="{6BD519A6-4972-4CCA-8DF9-8A55D6AAF0A2}"/>
</file>

<file path=customXml/itemProps4.xml><?xml version="1.0" encoding="utf-8"?>
<ds:datastoreItem xmlns:ds="http://schemas.openxmlformats.org/officeDocument/2006/customXml" ds:itemID="{862076A0-C190-4077-A6FD-F70E03012229}"/>
</file>

<file path=docMetadata/LabelInfo.xml><?xml version="1.0" encoding="utf-8"?>
<clbl:labelList xmlns:clbl="http://schemas.microsoft.com/office/2020/mipLabelMetadata">
  <clbl:label id="{c4902b4d-809a-4e33-a923-771a04aadf4f}"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Links>
    <vt:vector size="498" baseType="variant">
      <vt:variant>
        <vt:i4>3735614</vt:i4>
      </vt:variant>
      <vt:variant>
        <vt:i4>246</vt:i4>
      </vt:variant>
      <vt:variant>
        <vt:i4>0</vt:i4>
      </vt:variant>
      <vt:variant>
        <vt:i4>5</vt:i4>
      </vt:variant>
      <vt:variant>
        <vt:lpwstr>https://www.womblebonddickinson.com/uk/about/responsible-business/our-foundation/apply</vt:lpwstr>
      </vt:variant>
      <vt:variant>
        <vt:lpwstr/>
      </vt:variant>
      <vt:variant>
        <vt:i4>3735614</vt:i4>
      </vt:variant>
      <vt:variant>
        <vt:i4>243</vt:i4>
      </vt:variant>
      <vt:variant>
        <vt:i4>0</vt:i4>
      </vt:variant>
      <vt:variant>
        <vt:i4>5</vt:i4>
      </vt:variant>
      <vt:variant>
        <vt:lpwstr>https://www.womblebonddickinson.com/uk/about/responsible-business/our-foundation/apply</vt:lpwstr>
      </vt:variant>
      <vt:variant>
        <vt:lpwstr/>
      </vt:variant>
      <vt:variant>
        <vt:i4>5963838</vt:i4>
      </vt:variant>
      <vt:variant>
        <vt:i4>240</vt:i4>
      </vt:variant>
      <vt:variant>
        <vt:i4>0</vt:i4>
      </vt:variant>
      <vt:variant>
        <vt:i4>5</vt:i4>
      </vt:variant>
      <vt:variant>
        <vt:lpwstr>https://woodenspoon.org.uk/apply-for-a-grant/?utm_term=&amp;utm_campaign=Charity&amp;utm_source=adwords&amp;utm_medium=ppc&amp;hsa_acc=1831758058&amp;hsa_cam=22129880132&amp;hsa_grp=178394477921&amp;hsa_ad=732620035391&amp;hsa_src=g&amp;hsa_tgt=dsa-2398194212159&amp;hsa_kw=&amp;hsa_mt=&amp;hsa_net=adwords&amp;hsa_ver=3&amp;gad_source=1&amp;gad_campaignid=22129880132&amp;gclid=EAIaIQobChMIwNuxyLXkjgMVkaRQBh0cwRKkEAAYASAAEgLqTfD_BwE</vt:lpwstr>
      </vt:variant>
      <vt:variant>
        <vt:lpwstr/>
      </vt:variant>
      <vt:variant>
        <vt:i4>5963838</vt:i4>
      </vt:variant>
      <vt:variant>
        <vt:i4>237</vt:i4>
      </vt:variant>
      <vt:variant>
        <vt:i4>0</vt:i4>
      </vt:variant>
      <vt:variant>
        <vt:i4>5</vt:i4>
      </vt:variant>
      <vt:variant>
        <vt:lpwstr>https://woodenspoon.org.uk/apply-for-a-grant/?utm_term=&amp;utm_campaign=Charity&amp;utm_source=adwords&amp;utm_medium=ppc&amp;hsa_acc=1831758058&amp;hsa_cam=22129880132&amp;hsa_grp=178394477921&amp;hsa_ad=732620035391&amp;hsa_src=g&amp;hsa_tgt=dsa-2398194212159&amp;hsa_kw=&amp;hsa_mt=&amp;hsa_net=adwords&amp;hsa_ver=3&amp;gad_source=1&amp;gad_campaignid=22129880132&amp;gclid=EAIaIQobChMIwNuxyLXkjgMVkaRQBh0cwRKkEAAYASAAEgLqTfD_BwE</vt:lpwstr>
      </vt:variant>
      <vt:variant>
        <vt:lpwstr/>
      </vt:variant>
      <vt:variant>
        <vt:i4>7209018</vt:i4>
      </vt:variant>
      <vt:variant>
        <vt:i4>234</vt:i4>
      </vt:variant>
      <vt:variant>
        <vt:i4>0</vt:i4>
      </vt:variant>
      <vt:variant>
        <vt:i4>5</vt:i4>
      </vt:variant>
      <vt:variant>
        <vt:lpwstr>https://www.veoliatrust.org/funding/?utm_ID=&amp;utm_medium=email&amp;utm_name=&amp;utm_source=govdelivery</vt:lpwstr>
      </vt:variant>
      <vt:variant>
        <vt:lpwstr/>
      </vt:variant>
      <vt:variant>
        <vt:i4>7209018</vt:i4>
      </vt:variant>
      <vt:variant>
        <vt:i4>231</vt:i4>
      </vt:variant>
      <vt:variant>
        <vt:i4>0</vt:i4>
      </vt:variant>
      <vt:variant>
        <vt:i4>5</vt:i4>
      </vt:variant>
      <vt:variant>
        <vt:lpwstr>https://www.veoliatrust.org/funding/?utm_ID=&amp;utm_medium=email&amp;utm_name=&amp;utm_source=govdelivery</vt:lpwstr>
      </vt:variant>
      <vt:variant>
        <vt:lpwstr/>
      </vt:variant>
      <vt:variant>
        <vt:i4>1769488</vt:i4>
      </vt:variant>
      <vt:variant>
        <vt:i4>228</vt:i4>
      </vt:variant>
      <vt:variant>
        <vt:i4>0</vt:i4>
      </vt:variant>
      <vt:variant>
        <vt:i4>5</vt:i4>
      </vt:variant>
      <vt:variant>
        <vt:lpwstr>https://www.thomaswalltrust.org.uk/grants-for-registered-charities-2/</vt:lpwstr>
      </vt:variant>
      <vt:variant>
        <vt:lpwstr/>
      </vt:variant>
      <vt:variant>
        <vt:i4>1769488</vt:i4>
      </vt:variant>
      <vt:variant>
        <vt:i4>225</vt:i4>
      </vt:variant>
      <vt:variant>
        <vt:i4>0</vt:i4>
      </vt:variant>
      <vt:variant>
        <vt:i4>5</vt:i4>
      </vt:variant>
      <vt:variant>
        <vt:lpwstr>https://www.thomaswalltrust.org.uk/grants-for-registered-charities-2/</vt:lpwstr>
      </vt:variant>
      <vt:variant>
        <vt:lpwstr/>
      </vt:variant>
      <vt:variant>
        <vt:i4>852035</vt:i4>
      </vt:variant>
      <vt:variant>
        <vt:i4>222</vt:i4>
      </vt:variant>
      <vt:variant>
        <vt:i4>0</vt:i4>
      </vt:variant>
      <vt:variant>
        <vt:i4>5</vt:i4>
      </vt:variant>
      <vt:variant>
        <vt:lpwstr>https://tescostrongerstarts.org.uk/apply-for-a-grant/</vt:lpwstr>
      </vt:variant>
      <vt:variant>
        <vt:lpwstr/>
      </vt:variant>
      <vt:variant>
        <vt:i4>852035</vt:i4>
      </vt:variant>
      <vt:variant>
        <vt:i4>219</vt:i4>
      </vt:variant>
      <vt:variant>
        <vt:i4>0</vt:i4>
      </vt:variant>
      <vt:variant>
        <vt:i4>5</vt:i4>
      </vt:variant>
      <vt:variant>
        <vt:lpwstr>https://tescostrongerstarts.org.uk/apply-for-a-grant/</vt:lpwstr>
      </vt:variant>
      <vt:variant>
        <vt:lpwstr/>
      </vt:variant>
      <vt:variant>
        <vt:i4>3866745</vt:i4>
      </vt:variant>
      <vt:variant>
        <vt:i4>216</vt:i4>
      </vt:variant>
      <vt:variant>
        <vt:i4>0</vt:i4>
      </vt:variant>
      <vt:variant>
        <vt:i4>5</vt:i4>
      </vt:variant>
      <vt:variant>
        <vt:lpwstr>https://www.crowdfunder.co.uk/funds/sng-communities</vt:lpwstr>
      </vt:variant>
      <vt:variant>
        <vt:lpwstr/>
      </vt:variant>
      <vt:variant>
        <vt:i4>3866745</vt:i4>
      </vt:variant>
      <vt:variant>
        <vt:i4>213</vt:i4>
      </vt:variant>
      <vt:variant>
        <vt:i4>0</vt:i4>
      </vt:variant>
      <vt:variant>
        <vt:i4>5</vt:i4>
      </vt:variant>
      <vt:variant>
        <vt:lpwstr>https://www.crowdfunder.co.uk/funds/sng-communities</vt:lpwstr>
      </vt:variant>
      <vt:variant>
        <vt:lpwstr/>
      </vt:variant>
      <vt:variant>
        <vt:i4>196630</vt:i4>
      </vt:variant>
      <vt:variant>
        <vt:i4>210</vt:i4>
      </vt:variant>
      <vt:variant>
        <vt:i4>0</vt:i4>
      </vt:variant>
      <vt:variant>
        <vt:i4>5</vt:i4>
      </vt:variant>
      <vt:variant>
        <vt:lpwstr>https://www.screwfix.com/landingpage/screwfix-foundation</vt:lpwstr>
      </vt:variant>
      <vt:variant>
        <vt:lpwstr/>
      </vt:variant>
      <vt:variant>
        <vt:i4>196630</vt:i4>
      </vt:variant>
      <vt:variant>
        <vt:i4>207</vt:i4>
      </vt:variant>
      <vt:variant>
        <vt:i4>0</vt:i4>
      </vt:variant>
      <vt:variant>
        <vt:i4>5</vt:i4>
      </vt:variant>
      <vt:variant>
        <vt:lpwstr>https://www.screwfix.com/landingpage/screwfix-foundation</vt:lpwstr>
      </vt:variant>
      <vt:variant>
        <vt:lpwstr/>
      </vt:variant>
      <vt:variant>
        <vt:i4>3604542</vt:i4>
      </vt:variant>
      <vt:variant>
        <vt:i4>204</vt:i4>
      </vt:variant>
      <vt:variant>
        <vt:i4>0</vt:i4>
      </vt:variant>
      <vt:variant>
        <vt:i4>5</vt:i4>
      </vt:variant>
      <vt:variant>
        <vt:lpwstr>https://www.nationwide.co.uk/about-us/for-the-good-of-society/</vt:lpwstr>
      </vt:variant>
      <vt:variant>
        <vt:lpwstr/>
      </vt:variant>
      <vt:variant>
        <vt:i4>3604542</vt:i4>
      </vt:variant>
      <vt:variant>
        <vt:i4>201</vt:i4>
      </vt:variant>
      <vt:variant>
        <vt:i4>0</vt:i4>
      </vt:variant>
      <vt:variant>
        <vt:i4>5</vt:i4>
      </vt:variant>
      <vt:variant>
        <vt:lpwstr>https://www.nationwide.co.uk/about-us/for-the-good-of-society/</vt:lpwstr>
      </vt:variant>
      <vt:variant>
        <vt:lpwstr/>
      </vt:variant>
      <vt:variant>
        <vt:i4>196696</vt:i4>
      </vt:variant>
      <vt:variant>
        <vt:i4>198</vt:i4>
      </vt:variant>
      <vt:variant>
        <vt:i4>0</vt:i4>
      </vt:variant>
      <vt:variant>
        <vt:i4>5</vt:i4>
      </vt:variant>
      <vt:variant>
        <vt:lpwstr>https://www.heritagefund.org.uk/</vt:lpwstr>
      </vt:variant>
      <vt:variant>
        <vt:lpwstr/>
      </vt:variant>
      <vt:variant>
        <vt:i4>196696</vt:i4>
      </vt:variant>
      <vt:variant>
        <vt:i4>195</vt:i4>
      </vt:variant>
      <vt:variant>
        <vt:i4>0</vt:i4>
      </vt:variant>
      <vt:variant>
        <vt:i4>5</vt:i4>
      </vt:variant>
      <vt:variant>
        <vt:lpwstr>https://www.heritagefund.org.uk/</vt:lpwstr>
      </vt:variant>
      <vt:variant>
        <vt:lpwstr/>
      </vt:variant>
      <vt:variant>
        <vt:i4>2162741</vt:i4>
      </vt:variant>
      <vt:variant>
        <vt:i4>192</vt:i4>
      </vt:variant>
      <vt:variant>
        <vt:i4>0</vt:i4>
      </vt:variant>
      <vt:variant>
        <vt:i4>5</vt:i4>
      </vt:variant>
      <vt:variant>
        <vt:lpwstr>https://www.tnlcommunityfund.org.uk/funding/programmes/national-lottery-awards-for-all-england</vt:lpwstr>
      </vt:variant>
      <vt:variant>
        <vt:lpwstr/>
      </vt:variant>
      <vt:variant>
        <vt:i4>2162741</vt:i4>
      </vt:variant>
      <vt:variant>
        <vt:i4>189</vt:i4>
      </vt:variant>
      <vt:variant>
        <vt:i4>0</vt:i4>
      </vt:variant>
      <vt:variant>
        <vt:i4>5</vt:i4>
      </vt:variant>
      <vt:variant>
        <vt:lpwstr>https://www.tnlcommunityfund.org.uk/funding/programmes/national-lottery-awards-for-all-england</vt:lpwstr>
      </vt:variant>
      <vt:variant>
        <vt:lpwstr/>
      </vt:variant>
      <vt:variant>
        <vt:i4>14</vt:i4>
      </vt:variant>
      <vt:variant>
        <vt:i4>186</vt:i4>
      </vt:variant>
      <vt:variant>
        <vt:i4>0</vt:i4>
      </vt:variant>
      <vt:variant>
        <vt:i4>5</vt:i4>
      </vt:variant>
      <vt:variant>
        <vt:lpwstr>https://www.kfc.co.uk/kfc-foundation-community-grants</vt:lpwstr>
      </vt:variant>
      <vt:variant>
        <vt:lpwstr/>
      </vt:variant>
      <vt:variant>
        <vt:i4>14</vt:i4>
      </vt:variant>
      <vt:variant>
        <vt:i4>183</vt:i4>
      </vt:variant>
      <vt:variant>
        <vt:i4>0</vt:i4>
      </vt:variant>
      <vt:variant>
        <vt:i4>5</vt:i4>
      </vt:variant>
      <vt:variant>
        <vt:lpwstr>https://www.kfc.co.uk/kfc-foundation-community-grants</vt:lpwstr>
      </vt:variant>
      <vt:variant>
        <vt:lpwstr/>
      </vt:variant>
      <vt:variant>
        <vt:i4>4653121</vt:i4>
      </vt:variant>
      <vt:variant>
        <vt:i4>180</vt:i4>
      </vt:variant>
      <vt:variant>
        <vt:i4>0</vt:i4>
      </vt:variant>
      <vt:variant>
        <vt:i4>5</vt:i4>
      </vt:variant>
      <vt:variant>
        <vt:lpwstr>https://www.js25.co.uk/apply-for-a-grant/</vt:lpwstr>
      </vt:variant>
      <vt:variant>
        <vt:lpwstr/>
      </vt:variant>
      <vt:variant>
        <vt:i4>4653121</vt:i4>
      </vt:variant>
      <vt:variant>
        <vt:i4>177</vt:i4>
      </vt:variant>
      <vt:variant>
        <vt:i4>0</vt:i4>
      </vt:variant>
      <vt:variant>
        <vt:i4>5</vt:i4>
      </vt:variant>
      <vt:variant>
        <vt:lpwstr>https://www.js25.co.uk/apply-for-a-grant/</vt:lpwstr>
      </vt:variant>
      <vt:variant>
        <vt:lpwstr/>
      </vt:variant>
      <vt:variant>
        <vt:i4>1835031</vt:i4>
      </vt:variant>
      <vt:variant>
        <vt:i4>174</vt:i4>
      </vt:variant>
      <vt:variant>
        <vt:i4>0</vt:i4>
      </vt:variant>
      <vt:variant>
        <vt:i4>5</vt:i4>
      </vt:variant>
      <vt:variant>
        <vt:lpwstr>https://henrysmith.foundation/grants/holiday-grants/</vt:lpwstr>
      </vt:variant>
      <vt:variant>
        <vt:lpwstr/>
      </vt:variant>
      <vt:variant>
        <vt:i4>1835031</vt:i4>
      </vt:variant>
      <vt:variant>
        <vt:i4>171</vt:i4>
      </vt:variant>
      <vt:variant>
        <vt:i4>0</vt:i4>
      </vt:variant>
      <vt:variant>
        <vt:i4>5</vt:i4>
      </vt:variant>
      <vt:variant>
        <vt:lpwstr>https://henrysmith.foundation/grants/holiday-grants/</vt:lpwstr>
      </vt:variant>
      <vt:variant>
        <vt:lpwstr/>
      </vt:variant>
      <vt:variant>
        <vt:i4>458817</vt:i4>
      </vt:variant>
      <vt:variant>
        <vt:i4>168</vt:i4>
      </vt:variant>
      <vt:variant>
        <vt:i4>0</vt:i4>
      </vt:variant>
      <vt:variant>
        <vt:i4>5</vt:i4>
      </vt:variant>
      <vt:variant>
        <vt:lpwstr>https://www.greggsfoundation.org.uk/apply</vt:lpwstr>
      </vt:variant>
      <vt:variant>
        <vt:lpwstr/>
      </vt:variant>
      <vt:variant>
        <vt:i4>458817</vt:i4>
      </vt:variant>
      <vt:variant>
        <vt:i4>165</vt:i4>
      </vt:variant>
      <vt:variant>
        <vt:i4>0</vt:i4>
      </vt:variant>
      <vt:variant>
        <vt:i4>5</vt:i4>
      </vt:variant>
      <vt:variant>
        <vt:lpwstr>https://www.greggsfoundation.org.uk/apply</vt:lpwstr>
      </vt:variant>
      <vt:variant>
        <vt:lpwstr/>
      </vt:variant>
      <vt:variant>
        <vt:i4>7340094</vt:i4>
      </vt:variant>
      <vt:variant>
        <vt:i4>162</vt:i4>
      </vt:variant>
      <vt:variant>
        <vt:i4>0</vt:i4>
      </vt:variant>
      <vt:variant>
        <vt:i4>5</vt:i4>
      </vt:variant>
      <vt:variant>
        <vt:lpwstr>https://www.candgtrust.org.uk/guidance</vt:lpwstr>
      </vt:variant>
      <vt:variant>
        <vt:lpwstr/>
      </vt:variant>
      <vt:variant>
        <vt:i4>7340094</vt:i4>
      </vt:variant>
      <vt:variant>
        <vt:i4>159</vt:i4>
      </vt:variant>
      <vt:variant>
        <vt:i4>0</vt:i4>
      </vt:variant>
      <vt:variant>
        <vt:i4>5</vt:i4>
      </vt:variant>
      <vt:variant>
        <vt:lpwstr>https://www.candgtrust.org.uk/guidance</vt:lpwstr>
      </vt:variant>
      <vt:variant>
        <vt:lpwstr/>
      </vt:variant>
      <vt:variant>
        <vt:i4>4128879</vt:i4>
      </vt:variant>
      <vt:variant>
        <vt:i4>156</vt:i4>
      </vt:variant>
      <vt:variant>
        <vt:i4>0</vt:i4>
      </vt:variant>
      <vt:variant>
        <vt:i4>5</vt:i4>
      </vt:variant>
      <vt:variant>
        <vt:lpwstr>https://www.fim-trust.org/apply/submit-application/</vt:lpwstr>
      </vt:variant>
      <vt:variant>
        <vt:lpwstr/>
      </vt:variant>
      <vt:variant>
        <vt:i4>4128879</vt:i4>
      </vt:variant>
      <vt:variant>
        <vt:i4>153</vt:i4>
      </vt:variant>
      <vt:variant>
        <vt:i4>0</vt:i4>
      </vt:variant>
      <vt:variant>
        <vt:i4>5</vt:i4>
      </vt:variant>
      <vt:variant>
        <vt:lpwstr>https://www.fim-trust.org/apply/submit-application/</vt:lpwstr>
      </vt:variant>
      <vt:variant>
        <vt:lpwstr/>
      </vt:variant>
      <vt:variant>
        <vt:i4>6750267</vt:i4>
      </vt:variant>
      <vt:variant>
        <vt:i4>150</vt:i4>
      </vt:variant>
      <vt:variant>
        <vt:i4>0</vt:i4>
      </vt:variant>
      <vt:variant>
        <vt:i4>5</vt:i4>
      </vt:variant>
      <vt:variant>
        <vt:lpwstr>https://energyredress.org.uk/apply-funding</vt:lpwstr>
      </vt:variant>
      <vt:variant>
        <vt:lpwstr/>
      </vt:variant>
      <vt:variant>
        <vt:i4>6750267</vt:i4>
      </vt:variant>
      <vt:variant>
        <vt:i4>147</vt:i4>
      </vt:variant>
      <vt:variant>
        <vt:i4>0</vt:i4>
      </vt:variant>
      <vt:variant>
        <vt:i4>5</vt:i4>
      </vt:variant>
      <vt:variant>
        <vt:lpwstr>https://energyredress.org.uk/apply-funding</vt:lpwstr>
      </vt:variant>
      <vt:variant>
        <vt:lpwstr/>
      </vt:variant>
      <vt:variant>
        <vt:i4>6094931</vt:i4>
      </vt:variant>
      <vt:variant>
        <vt:i4>144</vt:i4>
      </vt:variant>
      <vt:variant>
        <vt:i4>0</vt:i4>
      </vt:variant>
      <vt:variant>
        <vt:i4>5</vt:i4>
      </vt:variant>
      <vt:variant>
        <vt:lpwstr>https://www.getgrants.org.uk/edward-gostling-foundation/</vt:lpwstr>
      </vt:variant>
      <vt:variant>
        <vt:lpwstr/>
      </vt:variant>
      <vt:variant>
        <vt:i4>6094931</vt:i4>
      </vt:variant>
      <vt:variant>
        <vt:i4>141</vt:i4>
      </vt:variant>
      <vt:variant>
        <vt:i4>0</vt:i4>
      </vt:variant>
      <vt:variant>
        <vt:i4>5</vt:i4>
      </vt:variant>
      <vt:variant>
        <vt:lpwstr>https://www.getgrants.org.uk/edward-gostling-foundation/</vt:lpwstr>
      </vt:variant>
      <vt:variant>
        <vt:lpwstr/>
      </vt:variant>
      <vt:variant>
        <vt:i4>4915278</vt:i4>
      </vt:variant>
      <vt:variant>
        <vt:i4>138</vt:i4>
      </vt:variant>
      <vt:variant>
        <vt:i4>0</vt:i4>
      </vt:variant>
      <vt:variant>
        <vt:i4>5</vt:i4>
      </vt:variant>
      <vt:variant>
        <vt:lpwstr>https://www.co-operativebank.co.uk/business/community/customer-donation-fund/</vt:lpwstr>
      </vt:variant>
      <vt:variant>
        <vt:lpwstr/>
      </vt:variant>
      <vt:variant>
        <vt:i4>4915278</vt:i4>
      </vt:variant>
      <vt:variant>
        <vt:i4>135</vt:i4>
      </vt:variant>
      <vt:variant>
        <vt:i4>0</vt:i4>
      </vt:variant>
      <vt:variant>
        <vt:i4>5</vt:i4>
      </vt:variant>
      <vt:variant>
        <vt:lpwstr>https://www.co-operativebank.co.uk/business/community/customer-donation-fund/</vt:lpwstr>
      </vt:variant>
      <vt:variant>
        <vt:lpwstr/>
      </vt:variant>
      <vt:variant>
        <vt:i4>1245200</vt:i4>
      </vt:variant>
      <vt:variant>
        <vt:i4>132</vt:i4>
      </vt:variant>
      <vt:variant>
        <vt:i4>0</vt:i4>
      </vt:variant>
      <vt:variant>
        <vt:i4>5</vt:i4>
      </vt:variant>
      <vt:variant>
        <vt:lpwstr>https://cashforkids.org.uk/grants</vt:lpwstr>
      </vt:variant>
      <vt:variant>
        <vt:lpwstr/>
      </vt:variant>
      <vt:variant>
        <vt:i4>1245200</vt:i4>
      </vt:variant>
      <vt:variant>
        <vt:i4>129</vt:i4>
      </vt:variant>
      <vt:variant>
        <vt:i4>0</vt:i4>
      </vt:variant>
      <vt:variant>
        <vt:i4>5</vt:i4>
      </vt:variant>
      <vt:variant>
        <vt:lpwstr>https://cashforkids.org.uk/grants</vt:lpwstr>
      </vt:variant>
      <vt:variant>
        <vt:lpwstr/>
      </vt:variant>
      <vt:variant>
        <vt:i4>4980827</vt:i4>
      </vt:variant>
      <vt:variant>
        <vt:i4>126</vt:i4>
      </vt:variant>
      <vt:variant>
        <vt:i4>0</vt:i4>
      </vt:variant>
      <vt:variant>
        <vt:i4>5</vt:i4>
      </vt:variant>
      <vt:variant>
        <vt:lpwstr>https://www.cuprecyclingscheme.co.uk/beyond-the-bin-fund</vt:lpwstr>
      </vt:variant>
      <vt:variant>
        <vt:lpwstr/>
      </vt:variant>
      <vt:variant>
        <vt:i4>4980827</vt:i4>
      </vt:variant>
      <vt:variant>
        <vt:i4>123</vt:i4>
      </vt:variant>
      <vt:variant>
        <vt:i4>0</vt:i4>
      </vt:variant>
      <vt:variant>
        <vt:i4>5</vt:i4>
      </vt:variant>
      <vt:variant>
        <vt:lpwstr>https://www.cuprecyclingscheme.co.uk/beyond-the-bin-fund</vt:lpwstr>
      </vt:variant>
      <vt:variant>
        <vt:lpwstr/>
      </vt:variant>
      <vt:variant>
        <vt:i4>1900639</vt:i4>
      </vt:variant>
      <vt:variant>
        <vt:i4>120</vt:i4>
      </vt:variant>
      <vt:variant>
        <vt:i4>0</vt:i4>
      </vt:variant>
      <vt:variant>
        <vt:i4>5</vt:i4>
      </vt:variant>
      <vt:variant>
        <vt:lpwstr>https://woodenspoon.org.uk/apply-for-a-grant/</vt:lpwstr>
      </vt:variant>
      <vt:variant>
        <vt:lpwstr/>
      </vt:variant>
      <vt:variant>
        <vt:i4>3538999</vt:i4>
      </vt:variant>
      <vt:variant>
        <vt:i4>117</vt:i4>
      </vt:variant>
      <vt:variant>
        <vt:i4>0</vt:i4>
      </vt:variant>
      <vt:variant>
        <vt:i4>5</vt:i4>
      </vt:variant>
      <vt:variant>
        <vt:lpwstr>https://buttleuk.org/apply-for-a-grant/chances-for-children-grants/</vt:lpwstr>
      </vt:variant>
      <vt:variant>
        <vt:lpwstr/>
      </vt:variant>
      <vt:variant>
        <vt:i4>7274606</vt:i4>
      </vt:variant>
      <vt:variant>
        <vt:i4>114</vt:i4>
      </vt:variant>
      <vt:variant>
        <vt:i4>0</vt:i4>
      </vt:variant>
      <vt:variant>
        <vt:i4>5</vt:i4>
      </vt:variant>
      <vt:variant>
        <vt:lpwstr>https://www.henrysmithcharity.org.uk/explore-our-grants-and-apply/holiday-grants-for-children/holiday-grants-for-children-overview/</vt:lpwstr>
      </vt:variant>
      <vt:variant>
        <vt:lpwstr/>
      </vt:variant>
      <vt:variant>
        <vt:i4>4522010</vt:i4>
      </vt:variant>
      <vt:variant>
        <vt:i4>111</vt:i4>
      </vt:variant>
      <vt:variant>
        <vt:i4>0</vt:i4>
      </vt:variant>
      <vt:variant>
        <vt:i4>5</vt:i4>
      </vt:variant>
      <vt:variant>
        <vt:lpwstr>https://www.bluestarbus.co.uk/bluestar-community-fund</vt:lpwstr>
      </vt:variant>
      <vt:variant>
        <vt:lpwstr/>
      </vt:variant>
      <vt:variant>
        <vt:i4>1900639</vt:i4>
      </vt:variant>
      <vt:variant>
        <vt:i4>108</vt:i4>
      </vt:variant>
      <vt:variant>
        <vt:i4>0</vt:i4>
      </vt:variant>
      <vt:variant>
        <vt:i4>5</vt:i4>
      </vt:variant>
      <vt:variant>
        <vt:lpwstr>https://woodenspoon.org.uk/apply-for-a-grant/</vt:lpwstr>
      </vt:variant>
      <vt:variant>
        <vt:lpwstr/>
      </vt:variant>
      <vt:variant>
        <vt:i4>7274548</vt:i4>
      </vt:variant>
      <vt:variant>
        <vt:i4>105</vt:i4>
      </vt:variant>
      <vt:variant>
        <vt:i4>0</vt:i4>
      </vt:variant>
      <vt:variant>
        <vt:i4>5</vt:i4>
      </vt:variant>
      <vt:variant>
        <vt:lpwstr>https://bluesparkfoundation.org.uk/</vt:lpwstr>
      </vt:variant>
      <vt:variant>
        <vt:lpwstr/>
      </vt:variant>
      <vt:variant>
        <vt:i4>655447</vt:i4>
      </vt:variant>
      <vt:variant>
        <vt:i4>102</vt:i4>
      </vt:variant>
      <vt:variant>
        <vt:i4>0</vt:i4>
      </vt:variant>
      <vt:variant>
        <vt:i4>5</vt:i4>
      </vt:variant>
      <vt:variant>
        <vt:lpwstr>https://www.screwfix.com/help/screwfixfoundation/</vt:lpwstr>
      </vt:variant>
      <vt:variant>
        <vt:lpwstr/>
      </vt:variant>
      <vt:variant>
        <vt:i4>5701655</vt:i4>
      </vt:variant>
      <vt:variant>
        <vt:i4>99</vt:i4>
      </vt:variant>
      <vt:variant>
        <vt:i4>0</vt:i4>
      </vt:variant>
      <vt:variant>
        <vt:i4>5</vt:i4>
      </vt:variant>
      <vt:variant>
        <vt:lpwstr>https://www.bbcchildreninneed.co.uk/grants/apply/core-costs/</vt:lpwstr>
      </vt:variant>
      <vt:variant>
        <vt:lpwstr/>
      </vt:variant>
      <vt:variant>
        <vt:i4>7143475</vt:i4>
      </vt:variant>
      <vt:variant>
        <vt:i4>96</vt:i4>
      </vt:variant>
      <vt:variant>
        <vt:i4>0</vt:i4>
      </vt:variant>
      <vt:variant>
        <vt:i4>5</vt:i4>
      </vt:variant>
      <vt:variant>
        <vt:lpwstr>http://www.thomaswalltrust.org.uk/</vt:lpwstr>
      </vt:variant>
      <vt:variant>
        <vt:lpwstr/>
      </vt:variant>
      <vt:variant>
        <vt:i4>6619175</vt:i4>
      </vt:variant>
      <vt:variant>
        <vt:i4>93</vt:i4>
      </vt:variant>
      <vt:variant>
        <vt:i4>0</vt:i4>
      </vt:variant>
      <vt:variant>
        <vt:i4>5</vt:i4>
      </vt:variant>
      <vt:variant>
        <vt:lpwstr>https://www.arnoldclark.com/community-fund</vt:lpwstr>
      </vt:variant>
      <vt:variant>
        <vt:lpwstr/>
      </vt:variant>
      <vt:variant>
        <vt:i4>7536757</vt:i4>
      </vt:variant>
      <vt:variant>
        <vt:i4>90</vt:i4>
      </vt:variant>
      <vt:variant>
        <vt:i4>0</vt:i4>
      </vt:variant>
      <vt:variant>
        <vt:i4>5</vt:i4>
      </vt:variant>
      <vt:variant>
        <vt:lpwstr>http://www.nationwidecommunitygrants.co.uk/</vt:lpwstr>
      </vt:variant>
      <vt:variant>
        <vt:lpwstr>apply</vt:lpwstr>
      </vt:variant>
      <vt:variant>
        <vt:i4>1835032</vt:i4>
      </vt:variant>
      <vt:variant>
        <vt:i4>87</vt:i4>
      </vt:variant>
      <vt:variant>
        <vt:i4>0</vt:i4>
      </vt:variant>
      <vt:variant>
        <vt:i4>5</vt:i4>
      </vt:variant>
      <vt:variant>
        <vt:lpwstr>https://alpkit.com/pages/foundation-apply?srsltid=AfmBOoqk-LXiqo8bxB_1SD1L7IeqTKpxBFpOfl81u_0D0itvAJiDgOeU</vt:lpwstr>
      </vt:variant>
      <vt:variant>
        <vt:lpwstr/>
      </vt:variant>
      <vt:variant>
        <vt:i4>3735614</vt:i4>
      </vt:variant>
      <vt:variant>
        <vt:i4>84</vt:i4>
      </vt:variant>
      <vt:variant>
        <vt:i4>0</vt:i4>
      </vt:variant>
      <vt:variant>
        <vt:i4>5</vt:i4>
      </vt:variant>
      <vt:variant>
        <vt:lpwstr>https://www.womblebonddickinson.com/uk/about/responsible-business/our-foundation/apply</vt:lpwstr>
      </vt:variant>
      <vt:variant>
        <vt:lpwstr/>
      </vt:variant>
      <vt:variant>
        <vt:i4>6225970</vt:i4>
      </vt:variant>
      <vt:variant>
        <vt:i4>81</vt:i4>
      </vt:variant>
      <vt:variant>
        <vt:i4>0</vt:i4>
      </vt:variant>
      <vt:variant>
        <vt:i4>5</vt:i4>
      </vt:variant>
      <vt:variant>
        <vt:lpwstr>https://woodenspoon.org.uk/apply-for-a-grant/?utm_term=&amp;utm_campaign=Charity&amp;utm_source=adwords&amp;utm_medium=ppc&amp;hsa_acc=1831758058&amp;hsa_cam=22129880132&amp;hsa_grp=178394477921&amp;hsa_ad=732620035391&amp;hsa_src=g&amp;hsa_tgt=dsa-2398194212599&amp;hsa_kw=&amp;hsa_mt=&amp;hsa_net=adwords&amp;hsa_ver=3&amp;gad_source=1&amp;gad_campaignid=22129880132&amp;gclid=EAIaIQobChMI_8nM_LjkjgMV2ZBQBh0SKA51EAAYASADEgJ3DvD_BwE</vt:lpwstr>
      </vt:variant>
      <vt:variant>
        <vt:lpwstr/>
      </vt:variant>
      <vt:variant>
        <vt:i4>7209018</vt:i4>
      </vt:variant>
      <vt:variant>
        <vt:i4>78</vt:i4>
      </vt:variant>
      <vt:variant>
        <vt:i4>0</vt:i4>
      </vt:variant>
      <vt:variant>
        <vt:i4>5</vt:i4>
      </vt:variant>
      <vt:variant>
        <vt:lpwstr>https://www.veoliatrust.org/funding/?utm_ID=&amp;utm_medium=email&amp;utm_name=&amp;utm_source=govdelivery</vt:lpwstr>
      </vt:variant>
      <vt:variant>
        <vt:lpwstr/>
      </vt:variant>
      <vt:variant>
        <vt:i4>1769488</vt:i4>
      </vt:variant>
      <vt:variant>
        <vt:i4>75</vt:i4>
      </vt:variant>
      <vt:variant>
        <vt:i4>0</vt:i4>
      </vt:variant>
      <vt:variant>
        <vt:i4>5</vt:i4>
      </vt:variant>
      <vt:variant>
        <vt:lpwstr>https://www.thomaswalltrust.org.uk/grants-for-registered-charities-2/</vt:lpwstr>
      </vt:variant>
      <vt:variant>
        <vt:lpwstr/>
      </vt:variant>
      <vt:variant>
        <vt:i4>6422574</vt:i4>
      </vt:variant>
      <vt:variant>
        <vt:i4>72</vt:i4>
      </vt:variant>
      <vt:variant>
        <vt:i4>0</vt:i4>
      </vt:variant>
      <vt:variant>
        <vt:i4>5</vt:i4>
      </vt:variant>
      <vt:variant>
        <vt:lpwstr>https://tescostrongerstarts.org.uk/</vt:lpwstr>
      </vt:variant>
      <vt:variant>
        <vt:lpwstr/>
      </vt:variant>
      <vt:variant>
        <vt:i4>3014764</vt:i4>
      </vt:variant>
      <vt:variant>
        <vt:i4>69</vt:i4>
      </vt:variant>
      <vt:variant>
        <vt:i4>0</vt:i4>
      </vt:variant>
      <vt:variant>
        <vt:i4>5</vt:i4>
      </vt:variant>
      <vt:variant>
        <vt:lpwstr>https://www.sng.org.uk/about-us/community-foundation/grants-and-funding</vt:lpwstr>
      </vt:variant>
      <vt:variant>
        <vt:lpwstr/>
      </vt:variant>
      <vt:variant>
        <vt:i4>196630</vt:i4>
      </vt:variant>
      <vt:variant>
        <vt:i4>66</vt:i4>
      </vt:variant>
      <vt:variant>
        <vt:i4>0</vt:i4>
      </vt:variant>
      <vt:variant>
        <vt:i4>5</vt:i4>
      </vt:variant>
      <vt:variant>
        <vt:lpwstr>https://www.screwfix.com/landingpage/screwfix-foundation</vt:lpwstr>
      </vt:variant>
      <vt:variant>
        <vt:lpwstr/>
      </vt:variant>
      <vt:variant>
        <vt:i4>5963779</vt:i4>
      </vt:variant>
      <vt:variant>
        <vt:i4>63</vt:i4>
      </vt:variant>
      <vt:variant>
        <vt:i4>0</vt:i4>
      </vt:variant>
      <vt:variant>
        <vt:i4>5</vt:i4>
      </vt:variant>
      <vt:variant>
        <vt:lpwstr>https://www.nationwide.co.uk/about-us/for-the-good-of-society/the-nationwide-foundation/</vt:lpwstr>
      </vt:variant>
      <vt:variant>
        <vt:lpwstr/>
      </vt:variant>
      <vt:variant>
        <vt:i4>196696</vt:i4>
      </vt:variant>
      <vt:variant>
        <vt:i4>60</vt:i4>
      </vt:variant>
      <vt:variant>
        <vt:i4>0</vt:i4>
      </vt:variant>
      <vt:variant>
        <vt:i4>5</vt:i4>
      </vt:variant>
      <vt:variant>
        <vt:lpwstr>https://www.heritagefund.org.uk/</vt:lpwstr>
      </vt:variant>
      <vt:variant>
        <vt:lpwstr/>
      </vt:variant>
      <vt:variant>
        <vt:i4>2162741</vt:i4>
      </vt:variant>
      <vt:variant>
        <vt:i4>57</vt:i4>
      </vt:variant>
      <vt:variant>
        <vt:i4>0</vt:i4>
      </vt:variant>
      <vt:variant>
        <vt:i4>5</vt:i4>
      </vt:variant>
      <vt:variant>
        <vt:lpwstr>https://www.tnlcommunityfund.org.uk/funding/programmes/national-lottery-awards-for-all-england</vt:lpwstr>
      </vt:variant>
      <vt:variant>
        <vt:lpwstr/>
      </vt:variant>
      <vt:variant>
        <vt:i4>3145854</vt:i4>
      </vt:variant>
      <vt:variant>
        <vt:i4>54</vt:i4>
      </vt:variant>
      <vt:variant>
        <vt:i4>0</vt:i4>
      </vt:variant>
      <vt:variant>
        <vt:i4>5</vt:i4>
      </vt:variant>
      <vt:variant>
        <vt:lpwstr>https://www.tnlcommunityfund.org.uk/funding/programmes/reaching-communities-england</vt:lpwstr>
      </vt:variant>
      <vt:variant>
        <vt:lpwstr/>
      </vt:variant>
      <vt:variant>
        <vt:i4>14</vt:i4>
      </vt:variant>
      <vt:variant>
        <vt:i4>51</vt:i4>
      </vt:variant>
      <vt:variant>
        <vt:i4>0</vt:i4>
      </vt:variant>
      <vt:variant>
        <vt:i4>5</vt:i4>
      </vt:variant>
      <vt:variant>
        <vt:lpwstr>https://www.kfc.co.uk/kfc-foundation-community-grants</vt:lpwstr>
      </vt:variant>
      <vt:variant>
        <vt:lpwstr/>
      </vt:variant>
      <vt:variant>
        <vt:i4>4653121</vt:i4>
      </vt:variant>
      <vt:variant>
        <vt:i4>48</vt:i4>
      </vt:variant>
      <vt:variant>
        <vt:i4>0</vt:i4>
      </vt:variant>
      <vt:variant>
        <vt:i4>5</vt:i4>
      </vt:variant>
      <vt:variant>
        <vt:lpwstr>https://www.js25.co.uk/apply-for-a-grant/</vt:lpwstr>
      </vt:variant>
      <vt:variant>
        <vt:lpwstr/>
      </vt:variant>
      <vt:variant>
        <vt:i4>1835031</vt:i4>
      </vt:variant>
      <vt:variant>
        <vt:i4>45</vt:i4>
      </vt:variant>
      <vt:variant>
        <vt:i4>0</vt:i4>
      </vt:variant>
      <vt:variant>
        <vt:i4>5</vt:i4>
      </vt:variant>
      <vt:variant>
        <vt:lpwstr>https://henrysmith.foundation/grants/holiday-grants/</vt:lpwstr>
      </vt:variant>
      <vt:variant>
        <vt:lpwstr/>
      </vt:variant>
      <vt:variant>
        <vt:i4>7602210</vt:i4>
      </vt:variant>
      <vt:variant>
        <vt:i4>42</vt:i4>
      </vt:variant>
      <vt:variant>
        <vt:i4>0</vt:i4>
      </vt:variant>
      <vt:variant>
        <vt:i4>5</vt:i4>
      </vt:variant>
      <vt:variant>
        <vt:lpwstr>https://www.greggsfoundation.org.uk/grants</vt:lpwstr>
      </vt:variant>
      <vt:variant>
        <vt:lpwstr/>
      </vt:variant>
      <vt:variant>
        <vt:i4>7340094</vt:i4>
      </vt:variant>
      <vt:variant>
        <vt:i4>39</vt:i4>
      </vt:variant>
      <vt:variant>
        <vt:i4>0</vt:i4>
      </vt:variant>
      <vt:variant>
        <vt:i4>5</vt:i4>
      </vt:variant>
      <vt:variant>
        <vt:lpwstr>https://www.candgtrust.org.uk/guidance</vt:lpwstr>
      </vt:variant>
      <vt:variant>
        <vt:lpwstr/>
      </vt:variant>
      <vt:variant>
        <vt:i4>2687072</vt:i4>
      </vt:variant>
      <vt:variant>
        <vt:i4>36</vt:i4>
      </vt:variant>
      <vt:variant>
        <vt:i4>0</vt:i4>
      </vt:variant>
      <vt:variant>
        <vt:i4>5</vt:i4>
      </vt:variant>
      <vt:variant>
        <vt:lpwstr>https://www.fim-trust.org/what-we-fund/</vt:lpwstr>
      </vt:variant>
      <vt:variant>
        <vt:lpwstr/>
      </vt:variant>
      <vt:variant>
        <vt:i4>6750267</vt:i4>
      </vt:variant>
      <vt:variant>
        <vt:i4>33</vt:i4>
      </vt:variant>
      <vt:variant>
        <vt:i4>0</vt:i4>
      </vt:variant>
      <vt:variant>
        <vt:i4>5</vt:i4>
      </vt:variant>
      <vt:variant>
        <vt:lpwstr>https://energyredress.org.uk/apply-funding</vt:lpwstr>
      </vt:variant>
      <vt:variant>
        <vt:lpwstr/>
      </vt:variant>
      <vt:variant>
        <vt:i4>6094931</vt:i4>
      </vt:variant>
      <vt:variant>
        <vt:i4>30</vt:i4>
      </vt:variant>
      <vt:variant>
        <vt:i4>0</vt:i4>
      </vt:variant>
      <vt:variant>
        <vt:i4>5</vt:i4>
      </vt:variant>
      <vt:variant>
        <vt:lpwstr>https://www.getgrants.org.uk/edward-gostling-foundation/</vt:lpwstr>
      </vt:variant>
      <vt:variant>
        <vt:lpwstr/>
      </vt:variant>
      <vt:variant>
        <vt:i4>4915278</vt:i4>
      </vt:variant>
      <vt:variant>
        <vt:i4>27</vt:i4>
      </vt:variant>
      <vt:variant>
        <vt:i4>0</vt:i4>
      </vt:variant>
      <vt:variant>
        <vt:i4>5</vt:i4>
      </vt:variant>
      <vt:variant>
        <vt:lpwstr>https://www.co-operativebank.co.uk/business/community/customer-donation-fund/</vt:lpwstr>
      </vt:variant>
      <vt:variant>
        <vt:lpwstr/>
      </vt:variant>
      <vt:variant>
        <vt:i4>1245200</vt:i4>
      </vt:variant>
      <vt:variant>
        <vt:i4>24</vt:i4>
      </vt:variant>
      <vt:variant>
        <vt:i4>0</vt:i4>
      </vt:variant>
      <vt:variant>
        <vt:i4>5</vt:i4>
      </vt:variant>
      <vt:variant>
        <vt:lpwstr>https://cashforkids.org.uk/grants</vt:lpwstr>
      </vt:variant>
      <vt:variant>
        <vt:lpwstr/>
      </vt:variant>
      <vt:variant>
        <vt:i4>4980827</vt:i4>
      </vt:variant>
      <vt:variant>
        <vt:i4>21</vt:i4>
      </vt:variant>
      <vt:variant>
        <vt:i4>0</vt:i4>
      </vt:variant>
      <vt:variant>
        <vt:i4>5</vt:i4>
      </vt:variant>
      <vt:variant>
        <vt:lpwstr>https://www.cuprecyclingscheme.co.uk/beyond-the-bin-fund</vt:lpwstr>
      </vt:variant>
      <vt:variant>
        <vt:lpwstr/>
      </vt:variant>
      <vt:variant>
        <vt:i4>3538999</vt:i4>
      </vt:variant>
      <vt:variant>
        <vt:i4>18</vt:i4>
      </vt:variant>
      <vt:variant>
        <vt:i4>0</vt:i4>
      </vt:variant>
      <vt:variant>
        <vt:i4>5</vt:i4>
      </vt:variant>
      <vt:variant>
        <vt:lpwstr>https://buttleuk.org/apply-for-a-grant/chances-for-children-grants/</vt:lpwstr>
      </vt:variant>
      <vt:variant>
        <vt:lpwstr/>
      </vt:variant>
      <vt:variant>
        <vt:i4>4522010</vt:i4>
      </vt:variant>
      <vt:variant>
        <vt:i4>15</vt:i4>
      </vt:variant>
      <vt:variant>
        <vt:i4>0</vt:i4>
      </vt:variant>
      <vt:variant>
        <vt:i4>5</vt:i4>
      </vt:variant>
      <vt:variant>
        <vt:lpwstr>https://www.bluestarbus.co.uk/bluestar-community-fund</vt:lpwstr>
      </vt:variant>
      <vt:variant>
        <vt:lpwstr/>
      </vt:variant>
      <vt:variant>
        <vt:i4>1704030</vt:i4>
      </vt:variant>
      <vt:variant>
        <vt:i4>12</vt:i4>
      </vt:variant>
      <vt:variant>
        <vt:i4>0</vt:i4>
      </vt:variant>
      <vt:variant>
        <vt:i4>5</vt:i4>
      </vt:variant>
      <vt:variant>
        <vt:lpwstr>https://bluesparkfoundation.org.uk/how-to-apply/</vt:lpwstr>
      </vt:variant>
      <vt:variant>
        <vt:lpwstr/>
      </vt:variant>
      <vt:variant>
        <vt:i4>5701655</vt:i4>
      </vt:variant>
      <vt:variant>
        <vt:i4>9</vt:i4>
      </vt:variant>
      <vt:variant>
        <vt:i4>0</vt:i4>
      </vt:variant>
      <vt:variant>
        <vt:i4>5</vt:i4>
      </vt:variant>
      <vt:variant>
        <vt:lpwstr>https://www.bbcchildreninneed.co.uk/grants/apply/core-costs/</vt:lpwstr>
      </vt:variant>
      <vt:variant>
        <vt:lpwstr/>
      </vt:variant>
      <vt:variant>
        <vt:i4>6619175</vt:i4>
      </vt:variant>
      <vt:variant>
        <vt:i4>6</vt:i4>
      </vt:variant>
      <vt:variant>
        <vt:i4>0</vt:i4>
      </vt:variant>
      <vt:variant>
        <vt:i4>5</vt:i4>
      </vt:variant>
      <vt:variant>
        <vt:lpwstr>https://www.arnoldclark.com/community-fund</vt:lpwstr>
      </vt:variant>
      <vt:variant>
        <vt:lpwstr/>
      </vt:variant>
      <vt:variant>
        <vt:i4>7471107</vt:i4>
      </vt:variant>
      <vt:variant>
        <vt:i4>3</vt:i4>
      </vt:variant>
      <vt:variant>
        <vt:i4>0</vt:i4>
      </vt:variant>
      <vt:variant>
        <vt:i4>5</vt:i4>
      </vt:variant>
      <vt:variant>
        <vt:lpwstr>https://alpkit.com/pages/foundation-apply?srsltid=AfmBOoqYCdv4SKwzUhEbXTlbHje3PgkoJ-EYYY_r0nhuHWDhwvoZYhLS</vt:lpwstr>
      </vt:variant>
      <vt:variant>
        <vt:lpwstr/>
      </vt:variant>
      <vt:variant>
        <vt:i4>2162741</vt:i4>
      </vt:variant>
      <vt:variant>
        <vt:i4>0</vt:i4>
      </vt:variant>
      <vt:variant>
        <vt:i4>0</vt:i4>
      </vt:variant>
      <vt:variant>
        <vt:i4>5</vt:i4>
      </vt:variant>
      <vt:variant>
        <vt:lpwstr>https://www.tnlcommunityfund.org.uk/funding/programmes/national-lottery-awards-for-all-england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bulletin</dc:title>
  <dc:subject/>
  <dc:creator/>
  <cp:keywords/>
  <dc:description/>
  <cp:lastModifiedBy/>
  <cp:revision>1</cp:revision>
  <dcterms:created xsi:type="dcterms:W3CDTF">2025-08-29T11:32:00Z</dcterms:created>
  <dcterms:modified xsi:type="dcterms:W3CDTF">2025-08-29T11:32:00Z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