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A2FB" w14:textId="1AFF89BC" w:rsidR="00F52CA2" w:rsidRDefault="00544AD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583EB1" wp14:editId="31A5B5D2">
            <wp:simplePos x="0" y="0"/>
            <wp:positionH relativeFrom="column">
              <wp:posOffset>5730875</wp:posOffset>
            </wp:positionH>
            <wp:positionV relativeFrom="paragraph">
              <wp:posOffset>63500</wp:posOffset>
            </wp:positionV>
            <wp:extent cx="748665" cy="657225"/>
            <wp:effectExtent l="0" t="0" r="0" b="9525"/>
            <wp:wrapSquare wrapText="bothSides"/>
            <wp:docPr id="27" name="Picture 27" descr="scc294square-A3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c294square-A3 (00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04F4C97" wp14:editId="44823278">
            <wp:simplePos x="0" y="0"/>
            <wp:positionH relativeFrom="column">
              <wp:posOffset>4683760</wp:posOffset>
            </wp:positionH>
            <wp:positionV relativeFrom="paragraph">
              <wp:posOffset>0</wp:posOffset>
            </wp:positionV>
            <wp:extent cx="695325" cy="76454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5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658EB9" wp14:editId="0F53DDDD">
                <wp:simplePos x="0" y="0"/>
                <wp:positionH relativeFrom="column">
                  <wp:posOffset>-113665</wp:posOffset>
                </wp:positionH>
                <wp:positionV relativeFrom="paragraph">
                  <wp:posOffset>0</wp:posOffset>
                </wp:positionV>
                <wp:extent cx="3878580" cy="1404620"/>
                <wp:effectExtent l="0" t="0" r="762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5D337" w14:textId="4C8E1AEE" w:rsidR="00D82565" w:rsidRDefault="00D82565">
                            <w:pPr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</w:rPr>
                              <w:t>Academic Year 202</w:t>
                            </w:r>
                            <w:r w:rsidR="006418E4">
                              <w:rPr>
                                <w:b/>
                                <w:sz w:val="40"/>
                                <w:szCs w:val="36"/>
                              </w:rPr>
                              <w:t>3/24</w:t>
                            </w:r>
                            <w:r>
                              <w:rPr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  <w:p w14:paraId="3A44B2C2" w14:textId="77777777" w:rsidR="00AA449F" w:rsidRPr="00F319F9" w:rsidRDefault="007824C5">
                            <w:pPr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</w:rPr>
                              <w:t xml:space="preserve">Overview of </w:t>
                            </w:r>
                            <w:r w:rsidR="00AA449F" w:rsidRPr="00F319F9">
                              <w:rPr>
                                <w:b/>
                                <w:sz w:val="40"/>
                                <w:szCs w:val="36"/>
                              </w:rPr>
                              <w:t xml:space="preserve">Home Education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658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0;width:305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VtDgIAAPc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" stroked="f">
                <v:textbox style="mso-fit-shape-to-text:t">
                  <w:txbxContent>
                    <w:p w14:paraId="42C5D337" w14:textId="4C8E1AEE" w:rsidR="00D82565" w:rsidRDefault="00D82565">
                      <w:pPr>
                        <w:rPr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36"/>
                        </w:rPr>
                        <w:t>Academic Year 202</w:t>
                      </w:r>
                      <w:r w:rsidR="006418E4">
                        <w:rPr>
                          <w:b/>
                          <w:sz w:val="40"/>
                          <w:szCs w:val="36"/>
                        </w:rPr>
                        <w:t>3/24</w:t>
                      </w:r>
                      <w:r>
                        <w:rPr>
                          <w:b/>
                          <w:sz w:val="40"/>
                          <w:szCs w:val="36"/>
                        </w:rPr>
                        <w:t xml:space="preserve"> </w:t>
                      </w:r>
                    </w:p>
                    <w:p w14:paraId="3A44B2C2" w14:textId="77777777" w:rsidR="00AA449F" w:rsidRPr="00F319F9" w:rsidRDefault="007824C5">
                      <w:pPr>
                        <w:rPr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36"/>
                        </w:rPr>
                        <w:t xml:space="preserve">Overview of </w:t>
                      </w:r>
                      <w:r w:rsidR="00AA449F" w:rsidRPr="00F319F9">
                        <w:rPr>
                          <w:b/>
                          <w:sz w:val="40"/>
                          <w:szCs w:val="36"/>
                        </w:rPr>
                        <w:t xml:space="preserve">Home Education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BA28A4" w14:textId="77777777" w:rsidR="00F52CA2" w:rsidRDefault="00F52CA2"/>
    <w:p w14:paraId="7FB5CA8E" w14:textId="52D15D50" w:rsidR="00F52CA2" w:rsidRDefault="00F52CA2"/>
    <w:p w14:paraId="7C28A584" w14:textId="77777777" w:rsidR="00F52CA2" w:rsidRDefault="00F52CA2"/>
    <w:p w14:paraId="3E62A394" w14:textId="77777777" w:rsidR="00F52CA2" w:rsidRPr="000D2010" w:rsidRDefault="00F52CA2">
      <w:pPr>
        <w:rPr>
          <w:sz w:val="14"/>
        </w:rPr>
      </w:pPr>
    </w:p>
    <w:p w14:paraId="692A2A86" w14:textId="77777777" w:rsidR="00FC56DD" w:rsidRPr="00331E31" w:rsidRDefault="00FC56DD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23"/>
          <w:szCs w:val="23"/>
        </w:rPr>
      </w:pPr>
      <w:r w:rsidRPr="00331E31">
        <w:rPr>
          <w:rFonts w:asciiTheme="minorHAnsi" w:hAnsiTheme="minorHAnsi"/>
          <w:sz w:val="23"/>
          <w:szCs w:val="23"/>
        </w:rPr>
        <w:t>Southampton City Council seeks to establish a proportionate approach to our duty under Education Act 1996, to establish whether children are receiving suitable full-time education.  This duty applies to electively home educated children.</w:t>
      </w:r>
    </w:p>
    <w:p w14:paraId="11AE34A5" w14:textId="77777777" w:rsidR="00FC56DD" w:rsidRPr="000D2010" w:rsidRDefault="00FC56DD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12"/>
          <w:szCs w:val="12"/>
        </w:rPr>
      </w:pPr>
    </w:p>
    <w:p w14:paraId="632648E0" w14:textId="26CA312D" w:rsidR="00772EC9" w:rsidRPr="00331E31" w:rsidRDefault="00FC56DD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23"/>
          <w:szCs w:val="23"/>
        </w:rPr>
      </w:pPr>
      <w:r w:rsidRPr="00331E31">
        <w:rPr>
          <w:rFonts w:asciiTheme="minorHAnsi" w:hAnsiTheme="minorHAnsi"/>
          <w:sz w:val="23"/>
          <w:szCs w:val="23"/>
        </w:rPr>
        <w:t>To assist us in this endeavour</w:t>
      </w:r>
      <w:r w:rsidR="006418E4">
        <w:rPr>
          <w:rFonts w:asciiTheme="minorHAnsi" w:hAnsiTheme="minorHAnsi"/>
          <w:sz w:val="23"/>
          <w:szCs w:val="23"/>
        </w:rPr>
        <w:t>,</w:t>
      </w:r>
      <w:r w:rsidRPr="00331E31">
        <w:rPr>
          <w:rFonts w:asciiTheme="minorHAnsi" w:hAnsiTheme="minorHAnsi"/>
          <w:sz w:val="23"/>
          <w:szCs w:val="23"/>
        </w:rPr>
        <w:t xml:space="preserve"> we would ask you to complete this template</w:t>
      </w:r>
      <w:r w:rsidR="00A56E4C" w:rsidRPr="00331E31">
        <w:rPr>
          <w:rFonts w:asciiTheme="minorHAnsi" w:hAnsiTheme="minorHAnsi"/>
          <w:sz w:val="23"/>
          <w:szCs w:val="23"/>
        </w:rPr>
        <w:t xml:space="preserve"> and provide</w:t>
      </w:r>
      <w:r w:rsidRPr="00331E31">
        <w:rPr>
          <w:rFonts w:asciiTheme="minorHAnsi" w:hAnsiTheme="minorHAnsi"/>
          <w:sz w:val="23"/>
          <w:szCs w:val="23"/>
        </w:rPr>
        <w:t xml:space="preserve"> information on the education you are currently</w:t>
      </w:r>
      <w:r w:rsidR="00A56E4C" w:rsidRPr="00331E31">
        <w:rPr>
          <w:rFonts w:asciiTheme="minorHAnsi" w:hAnsiTheme="minorHAnsi"/>
          <w:sz w:val="23"/>
          <w:szCs w:val="23"/>
        </w:rPr>
        <w:t xml:space="preserve"> providing</w:t>
      </w:r>
      <w:r w:rsidRPr="00331E31">
        <w:rPr>
          <w:rFonts w:asciiTheme="minorHAnsi" w:hAnsiTheme="minorHAnsi"/>
          <w:sz w:val="23"/>
          <w:szCs w:val="23"/>
        </w:rPr>
        <w:t xml:space="preserve"> or planning to arrange for your child</w:t>
      </w:r>
      <w:r w:rsidR="006418E4">
        <w:rPr>
          <w:rFonts w:asciiTheme="minorHAnsi" w:hAnsiTheme="minorHAnsi"/>
          <w:sz w:val="23"/>
          <w:szCs w:val="23"/>
        </w:rPr>
        <w:t>(</w:t>
      </w:r>
      <w:r w:rsidRPr="00331E31">
        <w:rPr>
          <w:rFonts w:asciiTheme="minorHAnsi" w:hAnsiTheme="minorHAnsi"/>
          <w:sz w:val="23"/>
          <w:szCs w:val="23"/>
        </w:rPr>
        <w:t>ren</w:t>
      </w:r>
      <w:r w:rsidR="006418E4">
        <w:rPr>
          <w:rFonts w:asciiTheme="minorHAnsi" w:hAnsiTheme="minorHAnsi"/>
          <w:sz w:val="23"/>
          <w:szCs w:val="23"/>
        </w:rPr>
        <w:t>)</w:t>
      </w:r>
      <w:r w:rsidRPr="00331E31">
        <w:rPr>
          <w:rFonts w:asciiTheme="minorHAnsi" w:hAnsiTheme="minorHAnsi"/>
          <w:sz w:val="23"/>
          <w:szCs w:val="23"/>
        </w:rPr>
        <w:t xml:space="preserve">. </w:t>
      </w:r>
      <w:r w:rsidR="00A56E4C" w:rsidRPr="00331E31">
        <w:rPr>
          <w:rFonts w:asciiTheme="minorHAnsi" w:hAnsiTheme="minorHAnsi"/>
          <w:sz w:val="23"/>
          <w:szCs w:val="23"/>
        </w:rPr>
        <w:t xml:space="preserve"> It is designed</w:t>
      </w:r>
      <w:r w:rsidR="00772EC9" w:rsidRPr="00331E31">
        <w:rPr>
          <w:rFonts w:asciiTheme="minorHAnsi" w:hAnsiTheme="minorHAnsi"/>
          <w:sz w:val="23"/>
          <w:szCs w:val="23"/>
        </w:rPr>
        <w:t xml:space="preserve"> to provide us with sufficient information to help us </w:t>
      </w:r>
      <w:r w:rsidR="00393346" w:rsidRPr="00331E31">
        <w:rPr>
          <w:rFonts w:asciiTheme="minorHAnsi" w:hAnsiTheme="minorHAnsi"/>
          <w:sz w:val="23"/>
          <w:szCs w:val="23"/>
        </w:rPr>
        <w:t>conclude</w:t>
      </w:r>
      <w:r w:rsidR="00772EC9" w:rsidRPr="00331E31">
        <w:rPr>
          <w:rFonts w:asciiTheme="minorHAnsi" w:hAnsiTheme="minorHAnsi"/>
          <w:sz w:val="23"/>
          <w:szCs w:val="23"/>
        </w:rPr>
        <w:t xml:space="preserve"> whether suitable full-time education is in place</w:t>
      </w:r>
      <w:r w:rsidR="006418E4">
        <w:rPr>
          <w:rFonts w:asciiTheme="minorHAnsi" w:hAnsiTheme="minorHAnsi"/>
          <w:sz w:val="23"/>
          <w:szCs w:val="23"/>
        </w:rPr>
        <w:t>/</w:t>
      </w:r>
      <w:r w:rsidR="00A56E4C" w:rsidRPr="00331E31">
        <w:rPr>
          <w:rFonts w:asciiTheme="minorHAnsi" w:hAnsiTheme="minorHAnsi"/>
          <w:sz w:val="23"/>
          <w:szCs w:val="23"/>
        </w:rPr>
        <w:t>planned</w:t>
      </w:r>
      <w:r w:rsidR="00772EC9" w:rsidRPr="00331E31">
        <w:rPr>
          <w:rFonts w:asciiTheme="minorHAnsi" w:hAnsiTheme="minorHAnsi"/>
          <w:sz w:val="23"/>
          <w:szCs w:val="23"/>
        </w:rPr>
        <w:t>.</w:t>
      </w:r>
    </w:p>
    <w:p w14:paraId="4EC69649" w14:textId="77777777" w:rsidR="00772EC9" w:rsidRPr="000D2010" w:rsidRDefault="00772EC9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12"/>
          <w:szCs w:val="12"/>
        </w:rPr>
      </w:pPr>
    </w:p>
    <w:p w14:paraId="3380515A" w14:textId="77777777" w:rsidR="00A56E4C" w:rsidRPr="00331E31" w:rsidRDefault="00772EC9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sz w:val="23"/>
          <w:szCs w:val="23"/>
        </w:rPr>
      </w:pPr>
      <w:r w:rsidRPr="00331E31">
        <w:rPr>
          <w:rFonts w:asciiTheme="minorHAnsi" w:hAnsiTheme="minorHAnsi"/>
          <w:sz w:val="23"/>
          <w:szCs w:val="23"/>
        </w:rPr>
        <w:t xml:space="preserve">Parents </w:t>
      </w:r>
      <w:r w:rsidRPr="00331E31">
        <w:rPr>
          <w:sz w:val="23"/>
          <w:szCs w:val="23"/>
        </w:rPr>
        <w:t xml:space="preserve">are under no legal obligation </w:t>
      </w:r>
      <w:r w:rsidR="007824C5" w:rsidRPr="00331E31">
        <w:rPr>
          <w:sz w:val="23"/>
          <w:szCs w:val="23"/>
        </w:rPr>
        <w:t>to provide this information but</w:t>
      </w:r>
      <w:r w:rsidR="00393346" w:rsidRPr="00331E31">
        <w:rPr>
          <w:sz w:val="23"/>
          <w:szCs w:val="23"/>
        </w:rPr>
        <w:t>,</w:t>
      </w:r>
      <w:r w:rsidR="007824C5" w:rsidRPr="00331E31">
        <w:rPr>
          <w:sz w:val="23"/>
          <w:szCs w:val="23"/>
        </w:rPr>
        <w:t xml:space="preserve"> </w:t>
      </w:r>
      <w:r w:rsidR="000D2010">
        <w:rPr>
          <w:sz w:val="23"/>
          <w:szCs w:val="23"/>
        </w:rPr>
        <w:t xml:space="preserve">in the absence of a completed form, </w:t>
      </w:r>
      <w:r w:rsidR="00A56E4C" w:rsidRPr="00331E31">
        <w:rPr>
          <w:sz w:val="23"/>
          <w:szCs w:val="23"/>
        </w:rPr>
        <w:t xml:space="preserve">we </w:t>
      </w:r>
      <w:r w:rsidR="000D2010">
        <w:rPr>
          <w:sz w:val="23"/>
          <w:szCs w:val="23"/>
        </w:rPr>
        <w:t xml:space="preserve">will </w:t>
      </w:r>
      <w:r w:rsidR="00A56E4C" w:rsidRPr="00331E31">
        <w:rPr>
          <w:sz w:val="23"/>
          <w:szCs w:val="23"/>
        </w:rPr>
        <w:t>have to consider our next steps</w:t>
      </w:r>
      <w:r w:rsidR="00D82565">
        <w:rPr>
          <w:sz w:val="23"/>
          <w:szCs w:val="23"/>
        </w:rPr>
        <w:t xml:space="preserve"> and will contact you directly.</w:t>
      </w:r>
      <w:r w:rsidR="000D2010">
        <w:rPr>
          <w:sz w:val="23"/>
          <w:szCs w:val="23"/>
        </w:rPr>
        <w:t xml:space="preserve">  </w:t>
      </w:r>
    </w:p>
    <w:p w14:paraId="5CBDB393" w14:textId="77777777" w:rsidR="00A56E4C" w:rsidRPr="000D2010" w:rsidRDefault="00A56E4C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sz w:val="12"/>
          <w:szCs w:val="12"/>
        </w:rPr>
      </w:pPr>
    </w:p>
    <w:p w14:paraId="749EEBFC" w14:textId="77777777" w:rsidR="00A56E4C" w:rsidRPr="00331E31" w:rsidRDefault="00A56E4C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23"/>
          <w:szCs w:val="23"/>
        </w:rPr>
      </w:pPr>
      <w:r w:rsidRPr="00331E31">
        <w:rPr>
          <w:rFonts w:asciiTheme="minorHAnsi" w:hAnsiTheme="minorHAnsi"/>
          <w:sz w:val="23"/>
          <w:szCs w:val="23"/>
        </w:rPr>
        <w:t>Please fill in as much of the form as you are able to</w:t>
      </w:r>
      <w:r w:rsidR="000D2010">
        <w:rPr>
          <w:rFonts w:asciiTheme="minorHAnsi" w:hAnsiTheme="minorHAnsi"/>
          <w:sz w:val="23"/>
          <w:szCs w:val="23"/>
        </w:rPr>
        <w:t xml:space="preserve"> and we </w:t>
      </w:r>
      <w:r w:rsidRPr="00331E31">
        <w:rPr>
          <w:rFonts w:asciiTheme="minorHAnsi" w:hAnsiTheme="minorHAnsi"/>
          <w:sz w:val="23"/>
          <w:szCs w:val="23"/>
        </w:rPr>
        <w:t>recognise that provision may develop over time</w:t>
      </w:r>
      <w:r w:rsidR="000D2010">
        <w:rPr>
          <w:rFonts w:asciiTheme="minorHAnsi" w:hAnsiTheme="minorHAnsi"/>
          <w:sz w:val="23"/>
          <w:szCs w:val="23"/>
        </w:rPr>
        <w:t xml:space="preserve">.  </w:t>
      </w:r>
      <w:r w:rsidRPr="00331E31">
        <w:rPr>
          <w:rFonts w:asciiTheme="minorHAnsi" w:hAnsiTheme="minorHAnsi"/>
          <w:sz w:val="23"/>
          <w:szCs w:val="23"/>
        </w:rPr>
        <w:t xml:space="preserve">The questions in this document cover areas of focus contained in </w:t>
      </w:r>
      <w:r w:rsidR="00331E31" w:rsidRPr="00331E31">
        <w:rPr>
          <w:rFonts w:asciiTheme="minorHAnsi" w:hAnsiTheme="minorHAnsi"/>
          <w:sz w:val="23"/>
          <w:szCs w:val="23"/>
        </w:rPr>
        <w:t>government</w:t>
      </w:r>
      <w:r w:rsidRPr="00331E31">
        <w:rPr>
          <w:rFonts w:asciiTheme="minorHAnsi" w:hAnsiTheme="minorHAnsi"/>
          <w:sz w:val="23"/>
          <w:szCs w:val="23"/>
        </w:rPr>
        <w:t xml:space="preserve"> guidance documents.</w:t>
      </w:r>
    </w:p>
    <w:p w14:paraId="0FD01DBB" w14:textId="18FAC8EE" w:rsidR="00A56E4C" w:rsidRPr="000D2010" w:rsidRDefault="00A56E4C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12"/>
          <w:szCs w:val="12"/>
        </w:rPr>
      </w:pPr>
      <w:permStart w:id="1648365537" w:edGrp="everyone"/>
      <w:permEnd w:id="1648365537"/>
    </w:p>
    <w:p w14:paraId="3E115A16" w14:textId="4C2E7631" w:rsidR="00A56E4C" w:rsidRPr="00331E31" w:rsidRDefault="007824C5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23"/>
          <w:szCs w:val="23"/>
        </w:rPr>
      </w:pPr>
      <w:r w:rsidRPr="00331E31">
        <w:rPr>
          <w:sz w:val="23"/>
          <w:szCs w:val="23"/>
        </w:rPr>
        <w:t xml:space="preserve">Should you </w:t>
      </w:r>
      <w:r w:rsidRPr="00331E31">
        <w:rPr>
          <w:rFonts w:asciiTheme="minorHAnsi" w:hAnsiTheme="minorHAnsi"/>
          <w:sz w:val="23"/>
          <w:szCs w:val="23"/>
        </w:rPr>
        <w:t xml:space="preserve">choose to provide us with </w:t>
      </w:r>
      <w:r w:rsidR="00CA1919" w:rsidRPr="00331E31">
        <w:rPr>
          <w:rFonts w:asciiTheme="minorHAnsi" w:hAnsiTheme="minorHAnsi"/>
          <w:sz w:val="23"/>
          <w:szCs w:val="23"/>
        </w:rPr>
        <w:t xml:space="preserve">this </w:t>
      </w:r>
      <w:r w:rsidRPr="00331E31">
        <w:rPr>
          <w:rFonts w:asciiTheme="minorHAnsi" w:hAnsiTheme="minorHAnsi"/>
          <w:sz w:val="23"/>
          <w:szCs w:val="23"/>
        </w:rPr>
        <w:t>information in another format</w:t>
      </w:r>
      <w:r w:rsidR="00CA1919" w:rsidRPr="00331E31">
        <w:rPr>
          <w:rFonts w:asciiTheme="minorHAnsi" w:hAnsiTheme="minorHAnsi"/>
          <w:sz w:val="23"/>
          <w:szCs w:val="23"/>
        </w:rPr>
        <w:t>,</w:t>
      </w:r>
      <w:r w:rsidR="00393346" w:rsidRPr="00331E31">
        <w:rPr>
          <w:rFonts w:asciiTheme="minorHAnsi" w:hAnsiTheme="minorHAnsi"/>
          <w:sz w:val="23"/>
          <w:szCs w:val="23"/>
        </w:rPr>
        <w:t xml:space="preserve"> </w:t>
      </w:r>
      <w:r w:rsidR="00393346" w:rsidRPr="00331E31">
        <w:rPr>
          <w:sz w:val="23"/>
          <w:szCs w:val="23"/>
        </w:rPr>
        <w:t>p</w:t>
      </w:r>
      <w:r w:rsidRPr="00331E31">
        <w:rPr>
          <w:rFonts w:asciiTheme="minorHAnsi" w:hAnsiTheme="minorHAnsi"/>
          <w:sz w:val="23"/>
          <w:szCs w:val="23"/>
        </w:rPr>
        <w:t xml:space="preserve">lease feel free to do </w:t>
      </w:r>
      <w:r w:rsidR="00A56E4C" w:rsidRPr="00331E31">
        <w:rPr>
          <w:rFonts w:asciiTheme="minorHAnsi" w:hAnsiTheme="minorHAnsi"/>
          <w:sz w:val="23"/>
          <w:szCs w:val="23"/>
        </w:rPr>
        <w:t xml:space="preserve">so.  </w:t>
      </w:r>
      <w:r w:rsidR="00393346" w:rsidRPr="00331E31">
        <w:rPr>
          <w:rFonts w:asciiTheme="minorHAnsi" w:hAnsiTheme="minorHAnsi"/>
          <w:sz w:val="23"/>
          <w:szCs w:val="23"/>
        </w:rPr>
        <w:t xml:space="preserve"> Alternatively, </w:t>
      </w:r>
      <w:r w:rsidR="00A56E4C" w:rsidRPr="00331E31">
        <w:rPr>
          <w:rFonts w:asciiTheme="minorHAnsi" w:hAnsiTheme="minorHAnsi"/>
          <w:sz w:val="23"/>
          <w:szCs w:val="23"/>
        </w:rPr>
        <w:t xml:space="preserve">if you would like the assistance of a </w:t>
      </w:r>
      <w:r w:rsidR="006418E4">
        <w:rPr>
          <w:rFonts w:asciiTheme="minorHAnsi" w:hAnsiTheme="minorHAnsi"/>
          <w:sz w:val="23"/>
          <w:szCs w:val="23"/>
        </w:rPr>
        <w:t>Home Education Family Support Worker</w:t>
      </w:r>
      <w:r w:rsidR="00331E31" w:rsidRPr="00331E31">
        <w:rPr>
          <w:rFonts w:asciiTheme="minorHAnsi" w:hAnsiTheme="minorHAnsi"/>
          <w:sz w:val="23"/>
          <w:szCs w:val="23"/>
        </w:rPr>
        <w:t>,</w:t>
      </w:r>
      <w:r w:rsidR="00A56E4C" w:rsidRPr="00331E31">
        <w:rPr>
          <w:rFonts w:asciiTheme="minorHAnsi" w:hAnsiTheme="minorHAnsi"/>
          <w:sz w:val="23"/>
          <w:szCs w:val="23"/>
        </w:rPr>
        <w:t xml:space="preserve"> please contact us using the details at the end of this document.</w:t>
      </w:r>
    </w:p>
    <w:p w14:paraId="3AB9DEF3" w14:textId="77777777" w:rsidR="00A56E4C" w:rsidRPr="000D2010" w:rsidRDefault="00A56E4C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12"/>
          <w:szCs w:val="12"/>
        </w:rPr>
      </w:pPr>
    </w:p>
    <w:p w14:paraId="07AAEBC5" w14:textId="77777777" w:rsidR="00FC56DD" w:rsidRDefault="00C515B6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23"/>
          <w:szCs w:val="23"/>
        </w:rPr>
      </w:pPr>
      <w:r w:rsidRPr="00331E31">
        <w:rPr>
          <w:rFonts w:asciiTheme="minorHAnsi" w:hAnsiTheme="minorHAnsi"/>
          <w:sz w:val="23"/>
          <w:szCs w:val="23"/>
        </w:rPr>
        <w:t>Thank you</w:t>
      </w:r>
      <w:r w:rsidR="005D0AC6" w:rsidRPr="00331E31">
        <w:rPr>
          <w:rFonts w:asciiTheme="minorHAnsi" w:hAnsiTheme="minorHAnsi"/>
          <w:sz w:val="23"/>
          <w:szCs w:val="23"/>
        </w:rPr>
        <w:t xml:space="preserve"> for your cooperation</w:t>
      </w:r>
      <w:r w:rsidRPr="00331E31">
        <w:rPr>
          <w:rFonts w:asciiTheme="minorHAnsi" w:hAnsiTheme="minorHAnsi"/>
          <w:sz w:val="23"/>
          <w:szCs w:val="23"/>
        </w:rPr>
        <w:t>.</w:t>
      </w:r>
    </w:p>
    <w:p w14:paraId="4D63F1A7" w14:textId="77777777" w:rsidR="008C113C" w:rsidRPr="00331E31" w:rsidRDefault="008C113C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23"/>
          <w:szCs w:val="23"/>
        </w:rPr>
      </w:pPr>
    </w:p>
    <w:p w14:paraId="43238FBA" w14:textId="77777777" w:rsidR="00F319F9" w:rsidRDefault="00F319F9" w:rsidP="00F319F9">
      <w:pPr>
        <w:jc w:val="both"/>
        <w:rPr>
          <w:rFonts w:asciiTheme="minorHAnsi" w:hAnsiTheme="minorHAnsi"/>
          <w:sz w:val="22"/>
        </w:rPr>
      </w:pPr>
    </w:p>
    <w:p w14:paraId="464D9E06" w14:textId="77777777" w:rsidR="00F319F9" w:rsidRDefault="00F319F9" w:rsidP="00F319F9">
      <w:pPr>
        <w:jc w:val="both"/>
        <w:rPr>
          <w:rFonts w:asciiTheme="minorHAnsi" w:hAnsiTheme="minorHAnsi"/>
          <w:sz w:val="2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982"/>
        <w:gridCol w:w="4394"/>
        <w:gridCol w:w="1421"/>
        <w:gridCol w:w="2693"/>
      </w:tblGrid>
      <w:tr w:rsidR="00F319F9" w14:paraId="147DF0B8" w14:textId="77777777" w:rsidTr="008C113C">
        <w:tc>
          <w:tcPr>
            <w:tcW w:w="1982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B422A6" w14:textId="1CE5AFF5" w:rsidR="00F319F9" w:rsidRPr="005C2EBE" w:rsidRDefault="000820CE" w:rsidP="005C2EBE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Name of child</w:t>
            </w:r>
          </w:p>
          <w:p w14:paraId="5BA2054E" w14:textId="77777777" w:rsidR="008A246C" w:rsidRPr="003C25B3" w:rsidRDefault="008A246C" w:rsidP="005C2EBE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</w:tcBorders>
          </w:tcPr>
          <w:p w14:paraId="38B26E07" w14:textId="77777777" w:rsidR="00F319F9" w:rsidRDefault="00F319F9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4FA61844" w14:textId="13B64BE2" w:rsidR="006418E4" w:rsidRDefault="006418E4" w:rsidP="00F319F9">
            <w:pPr>
              <w:jc w:val="both"/>
              <w:rPr>
                <w:rFonts w:asciiTheme="minorHAnsi" w:hAnsiTheme="minorHAnsi"/>
                <w:sz w:val="22"/>
              </w:rPr>
            </w:pPr>
            <w:permStart w:id="871784291" w:edGrp="everyone"/>
          </w:p>
          <w:permEnd w:id="871784291"/>
          <w:p w14:paraId="71B27AB8" w14:textId="77777777" w:rsidR="006418E4" w:rsidRDefault="006418E4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4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71AC892" w14:textId="24934F68" w:rsidR="00F319F9" w:rsidRPr="005C2EBE" w:rsidRDefault="00F319F9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5C2EBE">
              <w:rPr>
                <w:rFonts w:asciiTheme="minorHAnsi" w:hAnsiTheme="minorHAnsi"/>
                <w:b/>
                <w:szCs w:val="24"/>
              </w:rPr>
              <w:t>D</w:t>
            </w:r>
            <w:r w:rsidR="006418E4">
              <w:rPr>
                <w:rFonts w:asciiTheme="minorHAnsi" w:hAnsiTheme="minorHAnsi"/>
                <w:b/>
                <w:szCs w:val="24"/>
              </w:rPr>
              <w:t>OB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</w:tcPr>
          <w:p w14:paraId="098D8041" w14:textId="29C37171" w:rsidR="00F319F9" w:rsidRDefault="00F319F9" w:rsidP="00F319F9">
            <w:pPr>
              <w:jc w:val="both"/>
              <w:rPr>
                <w:rFonts w:asciiTheme="minorHAnsi" w:hAnsiTheme="minorHAnsi"/>
                <w:sz w:val="22"/>
              </w:rPr>
            </w:pPr>
            <w:permStart w:id="756884272" w:edGrp="everyone"/>
            <w:permEnd w:id="756884272"/>
          </w:p>
        </w:tc>
      </w:tr>
      <w:tr w:rsidR="00F319F9" w14:paraId="2D8D82B9" w14:textId="77777777" w:rsidTr="008C113C">
        <w:tc>
          <w:tcPr>
            <w:tcW w:w="1982" w:type="dxa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8871AD" w14:textId="77777777" w:rsidR="00F319F9" w:rsidRDefault="00F319F9" w:rsidP="005C2EBE">
            <w:pPr>
              <w:rPr>
                <w:rFonts w:asciiTheme="minorHAnsi" w:hAnsiTheme="minorHAnsi"/>
                <w:b/>
                <w:szCs w:val="24"/>
              </w:rPr>
            </w:pPr>
            <w:r w:rsidRPr="005C2EBE">
              <w:rPr>
                <w:rFonts w:asciiTheme="minorHAnsi" w:hAnsiTheme="minorHAnsi"/>
                <w:b/>
                <w:szCs w:val="24"/>
              </w:rPr>
              <w:t>Home address</w:t>
            </w:r>
          </w:p>
          <w:p w14:paraId="137DC17B" w14:textId="77777777" w:rsidR="00FA4FC4" w:rsidRPr="00FA4FC4" w:rsidRDefault="00FA4FC4" w:rsidP="005C2EBE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12" w:space="0" w:color="auto"/>
            </w:tcBorders>
          </w:tcPr>
          <w:p w14:paraId="15459294" w14:textId="77777777" w:rsidR="00F319F9" w:rsidRDefault="00F319F9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21EAC2B3" w14:textId="1A06BC40" w:rsidR="006418E4" w:rsidRDefault="006418E4" w:rsidP="00F319F9">
            <w:pPr>
              <w:jc w:val="both"/>
              <w:rPr>
                <w:rFonts w:asciiTheme="minorHAnsi" w:hAnsiTheme="minorHAnsi"/>
                <w:sz w:val="22"/>
              </w:rPr>
            </w:pPr>
            <w:permStart w:id="180642232" w:edGrp="everyone"/>
            <w:permEnd w:id="180642232"/>
          </w:p>
          <w:p w14:paraId="5A745809" w14:textId="77777777" w:rsidR="006418E4" w:rsidRDefault="006418E4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3C622EA1" w14:textId="77777777" w:rsidR="00F319F9" w:rsidRPr="005C2EBE" w:rsidRDefault="00F319F9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5C2EBE">
              <w:rPr>
                <w:rFonts w:asciiTheme="minorHAnsi" w:hAnsiTheme="minorHAnsi"/>
                <w:b/>
                <w:szCs w:val="24"/>
              </w:rPr>
              <w:t>Contact tel.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1DA3BCC5" w14:textId="77777777" w:rsidR="008A246C" w:rsidRDefault="008A246C" w:rsidP="00F319F9">
            <w:pPr>
              <w:jc w:val="both"/>
              <w:rPr>
                <w:rFonts w:asciiTheme="minorHAnsi" w:hAnsiTheme="minorHAnsi"/>
                <w:sz w:val="22"/>
              </w:rPr>
            </w:pPr>
            <w:permStart w:id="980829263" w:edGrp="everyone"/>
            <w:permEnd w:id="980829263"/>
          </w:p>
        </w:tc>
      </w:tr>
      <w:tr w:rsidR="00F319F9" w14:paraId="74348BD7" w14:textId="77777777" w:rsidTr="008C113C">
        <w:tc>
          <w:tcPr>
            <w:tcW w:w="1982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DCACAE" w14:textId="77777777" w:rsidR="00F319F9" w:rsidRPr="005C2EBE" w:rsidRDefault="00F319F9" w:rsidP="005C2EBE">
            <w:pPr>
              <w:rPr>
                <w:rFonts w:asciiTheme="minorHAnsi" w:hAnsiTheme="minorHAnsi"/>
                <w:b/>
                <w:szCs w:val="24"/>
              </w:rPr>
            </w:pPr>
            <w:r w:rsidRPr="005C2EBE">
              <w:rPr>
                <w:rFonts w:asciiTheme="minorHAnsi" w:hAnsiTheme="minorHAnsi"/>
                <w:b/>
                <w:szCs w:val="24"/>
              </w:rPr>
              <w:t>Parent names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auto"/>
            </w:tcBorders>
          </w:tcPr>
          <w:p w14:paraId="082E180E" w14:textId="77777777" w:rsidR="00F319F9" w:rsidRDefault="00F319F9" w:rsidP="00F319F9">
            <w:pPr>
              <w:jc w:val="both"/>
              <w:rPr>
                <w:rFonts w:asciiTheme="minorHAnsi" w:hAnsiTheme="minorHAnsi"/>
                <w:sz w:val="22"/>
              </w:rPr>
            </w:pPr>
            <w:permStart w:id="690582009" w:edGrp="everyone"/>
            <w:permEnd w:id="690582009"/>
          </w:p>
          <w:p w14:paraId="7D741CD3" w14:textId="77777777" w:rsidR="006418E4" w:rsidRDefault="006418E4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34D94EE7" w14:textId="77777777" w:rsidR="006418E4" w:rsidRDefault="006418E4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B4B688" w14:textId="77777777" w:rsidR="005C2EBE" w:rsidRPr="005C2EBE" w:rsidRDefault="00F319F9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5C2EBE">
              <w:rPr>
                <w:rFonts w:asciiTheme="minorHAnsi" w:hAnsiTheme="minorHAnsi"/>
                <w:b/>
                <w:szCs w:val="24"/>
              </w:rPr>
              <w:t>Contact</w:t>
            </w:r>
          </w:p>
          <w:p w14:paraId="22CB453E" w14:textId="77777777" w:rsidR="00F319F9" w:rsidRPr="005C2EBE" w:rsidRDefault="00F319F9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5C2EBE">
              <w:rPr>
                <w:rFonts w:asciiTheme="minorHAnsi" w:hAnsiTheme="minorHAnsi"/>
                <w:b/>
                <w:szCs w:val="24"/>
              </w:rPr>
              <w:t>e-mail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</w:tcPr>
          <w:p w14:paraId="6B2C1A16" w14:textId="77777777" w:rsidR="008A246C" w:rsidRDefault="008A246C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15F1B189" w14:textId="77777777" w:rsidR="008A246C" w:rsidRDefault="008A246C" w:rsidP="00F319F9">
            <w:pPr>
              <w:jc w:val="both"/>
              <w:rPr>
                <w:rFonts w:asciiTheme="minorHAnsi" w:hAnsiTheme="minorHAnsi"/>
                <w:sz w:val="22"/>
              </w:rPr>
            </w:pPr>
            <w:permStart w:id="586036831" w:edGrp="everyone"/>
            <w:permEnd w:id="586036831"/>
          </w:p>
        </w:tc>
      </w:tr>
      <w:tr w:rsidR="003C25B3" w14:paraId="4C1E18C6" w14:textId="77777777" w:rsidTr="008C113C">
        <w:tc>
          <w:tcPr>
            <w:tcW w:w="1982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E5A45A" w14:textId="289F4E34" w:rsidR="003C25B3" w:rsidRDefault="003C25B3" w:rsidP="008C113C">
            <w:pPr>
              <w:rPr>
                <w:rFonts w:asciiTheme="minorHAnsi" w:hAnsiTheme="minorHAnsi"/>
                <w:b/>
                <w:szCs w:val="24"/>
              </w:rPr>
            </w:pPr>
            <w:r w:rsidRPr="005C2EBE">
              <w:rPr>
                <w:rFonts w:asciiTheme="minorHAnsi" w:hAnsiTheme="minorHAnsi"/>
                <w:b/>
                <w:szCs w:val="24"/>
              </w:rPr>
              <w:t>Last</w:t>
            </w:r>
            <w:r w:rsidR="008C113C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5C2EBE">
              <w:rPr>
                <w:rFonts w:asciiTheme="minorHAnsi" w:hAnsiTheme="minorHAnsi"/>
                <w:b/>
                <w:szCs w:val="24"/>
              </w:rPr>
              <w:t>school attended (if any)</w:t>
            </w:r>
          </w:p>
          <w:p w14:paraId="6ADEE43D" w14:textId="77777777" w:rsidR="003C25B3" w:rsidRPr="00FA4FC4" w:rsidRDefault="003C25B3" w:rsidP="00F319F9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8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3E6E64F" w14:textId="77777777" w:rsidR="003C25B3" w:rsidRDefault="003C25B3" w:rsidP="00F319F9">
            <w:pPr>
              <w:jc w:val="both"/>
              <w:rPr>
                <w:rFonts w:asciiTheme="minorHAnsi" w:hAnsiTheme="minorHAnsi"/>
                <w:sz w:val="22"/>
              </w:rPr>
            </w:pPr>
            <w:permStart w:id="1824403227" w:edGrp="everyone"/>
            <w:permEnd w:id="1824403227"/>
          </w:p>
        </w:tc>
      </w:tr>
    </w:tbl>
    <w:p w14:paraId="39A946FC" w14:textId="77777777" w:rsidR="00F319F9" w:rsidRDefault="00F319F9" w:rsidP="00F319F9">
      <w:pPr>
        <w:jc w:val="both"/>
        <w:rPr>
          <w:rFonts w:asciiTheme="minorHAnsi" w:hAnsiTheme="minorHAnsi"/>
          <w:sz w:val="22"/>
        </w:rPr>
      </w:pPr>
    </w:p>
    <w:p w14:paraId="2E151055" w14:textId="77777777" w:rsidR="00F319F9" w:rsidRPr="003C25B3" w:rsidRDefault="00F319F9" w:rsidP="00F319F9">
      <w:pPr>
        <w:jc w:val="both"/>
        <w:rPr>
          <w:rFonts w:asciiTheme="minorHAnsi" w:hAnsiTheme="minorHAnsi"/>
          <w:sz w:val="16"/>
        </w:rPr>
      </w:pPr>
    </w:p>
    <w:tbl>
      <w:tblPr>
        <w:tblStyle w:val="TableGrid"/>
        <w:tblW w:w="10490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51AAE" w14:paraId="7968238B" w14:textId="77777777" w:rsidTr="00445EF0">
        <w:tc>
          <w:tcPr>
            <w:tcW w:w="10490" w:type="dxa"/>
          </w:tcPr>
          <w:p w14:paraId="79205E19" w14:textId="2946C88A" w:rsidR="00B51AAE" w:rsidRPr="00B51AAE" w:rsidRDefault="00B51AAE" w:rsidP="00F319F9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Reasons for decision to home educate</w:t>
            </w:r>
            <w:r w:rsidR="008C113C">
              <w:rPr>
                <w:rFonts w:asciiTheme="minorHAnsi" w:hAnsiTheme="minorHAnsi"/>
                <w:b/>
              </w:rPr>
              <w:t xml:space="preserve">.  </w:t>
            </w:r>
            <w:r w:rsidRPr="00B51AAE">
              <w:rPr>
                <w:rFonts w:asciiTheme="minorHAnsi" w:hAnsiTheme="minorHAnsi"/>
                <w:i/>
              </w:rPr>
              <w:t xml:space="preserve">This is a voluntary question and is designed to assist us in </w:t>
            </w:r>
            <w:r>
              <w:rPr>
                <w:rFonts w:asciiTheme="minorHAnsi" w:hAnsiTheme="minorHAnsi"/>
                <w:i/>
              </w:rPr>
              <w:t xml:space="preserve">identifying potential cases of </w:t>
            </w:r>
            <w:r w:rsidRPr="00B51AAE">
              <w:rPr>
                <w:rFonts w:asciiTheme="minorHAnsi" w:hAnsiTheme="minorHAnsi"/>
                <w:i/>
              </w:rPr>
              <w:t>off-rolling.</w:t>
            </w:r>
          </w:p>
          <w:p w14:paraId="69C6E163" w14:textId="77777777" w:rsidR="00B51AAE" w:rsidRDefault="00B51AAE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0DC179FF" w14:textId="77777777" w:rsidR="00B51AAE" w:rsidRDefault="00B51AAE" w:rsidP="00F319F9">
            <w:pPr>
              <w:jc w:val="both"/>
              <w:rPr>
                <w:rFonts w:asciiTheme="minorHAnsi" w:hAnsiTheme="minorHAnsi"/>
                <w:b/>
              </w:rPr>
            </w:pPr>
            <w:permStart w:id="350684617" w:edGrp="everyone"/>
            <w:permEnd w:id="350684617"/>
          </w:p>
          <w:p w14:paraId="5271D5BF" w14:textId="77777777" w:rsidR="00B51AAE" w:rsidRDefault="00B51AAE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7421DD5F" w14:textId="77777777" w:rsidR="00B51AAE" w:rsidRDefault="00B51AAE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52366F4F" w14:textId="77777777" w:rsidR="00B51AAE" w:rsidRDefault="00B51AAE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7F0C2ABE" w14:textId="77777777" w:rsidR="008C113C" w:rsidRDefault="008C113C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324C9629" w14:textId="77777777" w:rsidR="008C113C" w:rsidRDefault="008C113C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350AB0D3" w14:textId="77777777" w:rsidR="008C113C" w:rsidRDefault="008C113C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6B96F086" w14:textId="77777777" w:rsidR="008C113C" w:rsidRDefault="008C113C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54FD84F4" w14:textId="77777777" w:rsidR="008C113C" w:rsidRDefault="008C113C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372959FF" w14:textId="77777777" w:rsidR="008C113C" w:rsidRDefault="008C113C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0D5915D3" w14:textId="77777777" w:rsidR="00B51AAE" w:rsidRDefault="00B51AAE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2DA6F740" w14:textId="77777777" w:rsidR="003C25B3" w:rsidRPr="003C25B3" w:rsidRDefault="003C25B3" w:rsidP="00F319F9">
            <w:pPr>
              <w:jc w:val="both"/>
              <w:rPr>
                <w:rFonts w:asciiTheme="minorHAnsi" w:hAnsiTheme="minorHAnsi"/>
                <w:b/>
                <w:sz w:val="16"/>
              </w:rPr>
            </w:pPr>
          </w:p>
        </w:tc>
      </w:tr>
      <w:tr w:rsidR="00D82565" w14:paraId="3AEE0B58" w14:textId="77777777" w:rsidTr="00445EF0">
        <w:tc>
          <w:tcPr>
            <w:tcW w:w="10490" w:type="dxa"/>
          </w:tcPr>
          <w:p w14:paraId="2B288EC6" w14:textId="0BD991E9" w:rsidR="00D82565" w:rsidRDefault="00D82565" w:rsidP="00D82565">
            <w:pPr>
              <w:jc w:val="both"/>
              <w:rPr>
                <w:b/>
              </w:rPr>
            </w:pPr>
            <w:r w:rsidRPr="00D82565">
              <w:rPr>
                <w:rFonts w:asciiTheme="minorHAnsi" w:hAnsiTheme="minorHAnsi"/>
                <w:b/>
              </w:rPr>
              <w:lastRenderedPageBreak/>
              <w:t>Please explain your short and long term plans for your child’s education</w:t>
            </w:r>
            <w:r>
              <w:rPr>
                <w:rFonts w:asciiTheme="minorHAnsi" w:hAnsiTheme="minorHAnsi"/>
                <w:b/>
              </w:rPr>
              <w:t xml:space="preserve"> which will </w:t>
            </w:r>
            <w:r w:rsidRPr="00D82565">
              <w:rPr>
                <w:rFonts w:asciiTheme="minorHAnsi" w:hAnsiTheme="minorHAnsi"/>
                <w:b/>
              </w:rPr>
              <w:t xml:space="preserve">allow </w:t>
            </w:r>
            <w:r w:rsidR="008C113C">
              <w:rPr>
                <w:rFonts w:asciiTheme="minorHAnsi" w:hAnsiTheme="minorHAnsi"/>
                <w:b/>
              </w:rPr>
              <w:t>them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D82565">
              <w:rPr>
                <w:b/>
              </w:rPr>
              <w:t xml:space="preserve">to reach </w:t>
            </w:r>
            <w:r>
              <w:rPr>
                <w:b/>
              </w:rPr>
              <w:t xml:space="preserve">their full </w:t>
            </w:r>
            <w:r w:rsidRPr="00D82565">
              <w:rPr>
                <w:b/>
              </w:rPr>
              <w:t>potential.</w:t>
            </w:r>
          </w:p>
          <w:p w14:paraId="2841C741" w14:textId="7E85C467" w:rsidR="00AC12D5" w:rsidRDefault="00AC12D5" w:rsidP="00D82565">
            <w:pPr>
              <w:jc w:val="both"/>
              <w:rPr>
                <w:b/>
              </w:rPr>
            </w:pPr>
          </w:p>
          <w:p w14:paraId="01631FE0" w14:textId="77777777" w:rsidR="00AC12D5" w:rsidRPr="00B51AAE" w:rsidRDefault="00AC12D5" w:rsidP="00AC12D5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If</w:t>
            </w:r>
            <w:r w:rsidRPr="00AA449F">
              <w:rPr>
                <w:rFonts w:asciiTheme="minorHAnsi" w:hAnsiTheme="minorHAnsi"/>
                <w:b/>
                <w:szCs w:val="24"/>
              </w:rPr>
              <w:t xml:space="preserve"> you </w:t>
            </w:r>
            <w:r>
              <w:rPr>
                <w:rFonts w:asciiTheme="minorHAnsi" w:hAnsiTheme="minorHAnsi"/>
                <w:b/>
                <w:szCs w:val="24"/>
              </w:rPr>
              <w:t>would like</w:t>
            </w:r>
            <w:r w:rsidRPr="00AA449F">
              <w:rPr>
                <w:rFonts w:asciiTheme="minorHAnsi" w:hAnsiTheme="minorHAnsi"/>
                <w:b/>
                <w:szCs w:val="24"/>
              </w:rPr>
              <w:t xml:space="preserve"> your child to sit public examinations</w:t>
            </w:r>
            <w:r>
              <w:rPr>
                <w:rFonts w:asciiTheme="minorHAnsi" w:hAnsiTheme="minorHAnsi"/>
                <w:b/>
                <w:szCs w:val="24"/>
              </w:rPr>
              <w:t xml:space="preserve">, what </w:t>
            </w:r>
            <w:r w:rsidRPr="00AA449F">
              <w:rPr>
                <w:rFonts w:asciiTheme="minorHAnsi" w:hAnsiTheme="minorHAnsi"/>
                <w:b/>
                <w:szCs w:val="24"/>
              </w:rPr>
              <w:t>plans have you made?</w:t>
            </w:r>
            <w:r>
              <w:rPr>
                <w:rFonts w:asciiTheme="minorHAnsi" w:hAnsiTheme="minorHAnsi"/>
                <w:b/>
                <w:szCs w:val="24"/>
              </w:rPr>
              <w:t xml:space="preserve">   </w:t>
            </w:r>
            <w:r w:rsidRPr="00B51AAE">
              <w:rPr>
                <w:rFonts w:asciiTheme="minorHAnsi" w:hAnsiTheme="minorHAnsi"/>
                <w:i/>
                <w:szCs w:val="24"/>
              </w:rPr>
              <w:t>Please ensure that this section is completed if your child is in Years 9-11.</w:t>
            </w:r>
          </w:p>
          <w:p w14:paraId="6CCCA1AB" w14:textId="77777777" w:rsidR="00AC12D5" w:rsidRPr="00D82565" w:rsidRDefault="00AC12D5" w:rsidP="00D82565">
            <w:pPr>
              <w:jc w:val="both"/>
              <w:rPr>
                <w:b/>
              </w:rPr>
            </w:pPr>
          </w:p>
          <w:p w14:paraId="4DF9FE65" w14:textId="64C7CB4F" w:rsidR="00D82565" w:rsidRDefault="00D82565" w:rsidP="00D82565">
            <w:pPr>
              <w:jc w:val="both"/>
            </w:pPr>
            <w:permStart w:id="895621419" w:edGrp="everyone"/>
            <w:permEnd w:id="895621419"/>
          </w:p>
          <w:p w14:paraId="5FCF7635" w14:textId="34F6A74C" w:rsidR="00781F7B" w:rsidRDefault="00781F7B" w:rsidP="00D82565">
            <w:pPr>
              <w:jc w:val="both"/>
            </w:pPr>
          </w:p>
          <w:p w14:paraId="34019292" w14:textId="77777777"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1F967956" w14:textId="77777777" w:rsidR="00C14927" w:rsidRDefault="00C14927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3B60C195" w14:textId="77777777" w:rsidR="00FA4FC4" w:rsidRDefault="00FA4FC4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09EF431B" w14:textId="52CA8680" w:rsidR="00FA4FC4" w:rsidRDefault="00FA4FC4" w:rsidP="00F319F9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51AAE" w14:paraId="19C117EC" w14:textId="77777777" w:rsidTr="00445EF0">
        <w:tc>
          <w:tcPr>
            <w:tcW w:w="10490" w:type="dxa"/>
          </w:tcPr>
          <w:p w14:paraId="59361312" w14:textId="03EE07E2" w:rsidR="00B51AAE" w:rsidRDefault="004A2B73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How much time does your child typically spend learning over the course of a day/week?</w:t>
            </w:r>
          </w:p>
          <w:p w14:paraId="0A868D28" w14:textId="77777777" w:rsidR="00B51AAE" w:rsidRDefault="00B51AAE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66E1F56C" w14:textId="77777777" w:rsidR="00B51AAE" w:rsidRDefault="00B51AAE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  <w:permStart w:id="283586002" w:edGrp="everyone"/>
            <w:permEnd w:id="283586002"/>
          </w:p>
          <w:p w14:paraId="05910B6D" w14:textId="77777777" w:rsidR="00B51AAE" w:rsidRDefault="00B51AAE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28700A40" w14:textId="77777777" w:rsidR="00B51AAE" w:rsidRDefault="00B51AAE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6D45EED2" w14:textId="77777777" w:rsidR="00B51AAE" w:rsidRDefault="00B51AAE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2EE7E99F" w14:textId="77777777" w:rsidR="00B51AAE" w:rsidRDefault="00B51AAE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1FA5201" w14:textId="77777777" w:rsidR="00675F3D" w:rsidRDefault="00675F3D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4B28B0A7" w14:textId="77777777" w:rsidR="00675F3D" w:rsidRDefault="00675F3D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7324A6FC" w14:textId="77777777" w:rsidR="00B51AAE" w:rsidRDefault="00B51AAE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6026F979" w14:textId="77777777" w:rsidR="00675F3D" w:rsidRPr="00AA449F" w:rsidRDefault="00675F3D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523D6E66" w14:textId="77777777" w:rsidR="00B51AAE" w:rsidRDefault="00B51AAE" w:rsidP="00F319F9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5C2EBE" w14:paraId="47FD9DA0" w14:textId="77777777" w:rsidTr="00445EF0">
        <w:tc>
          <w:tcPr>
            <w:tcW w:w="10490" w:type="dxa"/>
          </w:tcPr>
          <w:p w14:paraId="1FBF7C8C" w14:textId="77777777" w:rsidR="005C2EBE" w:rsidRPr="00445EF0" w:rsidRDefault="00331E31" w:rsidP="00F319F9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</w:rPr>
              <w:t>Please explain how</w:t>
            </w:r>
            <w:r w:rsidR="00445EF0" w:rsidRPr="00445EF0">
              <w:rPr>
                <w:rFonts w:asciiTheme="minorHAnsi" w:hAnsiTheme="minorHAnsi"/>
                <w:b/>
              </w:rPr>
              <w:t xml:space="preserve"> a</w:t>
            </w:r>
            <w:r w:rsidR="00F05EDC">
              <w:rPr>
                <w:rFonts w:asciiTheme="minorHAnsi" w:hAnsiTheme="minorHAnsi"/>
                <w:b/>
              </w:rPr>
              <w:t xml:space="preserve"> safe a</w:t>
            </w:r>
            <w:r w:rsidR="00445EF0" w:rsidRPr="00445EF0">
              <w:rPr>
                <w:rFonts w:asciiTheme="minorHAnsi" w:hAnsiTheme="minorHAnsi"/>
                <w:b/>
              </w:rPr>
              <w:t>n</w:t>
            </w:r>
            <w:r w:rsidR="00F05EDC">
              <w:rPr>
                <w:rFonts w:asciiTheme="minorHAnsi" w:hAnsiTheme="minorHAnsi"/>
                <w:b/>
              </w:rPr>
              <w:t>d</w:t>
            </w:r>
            <w:r w:rsidR="00445EF0" w:rsidRPr="00445EF0">
              <w:rPr>
                <w:rFonts w:asciiTheme="minorHAnsi" w:hAnsiTheme="minorHAnsi"/>
                <w:b/>
              </w:rPr>
              <w:t xml:space="preserve"> appropriate learning environment</w:t>
            </w:r>
            <w:r>
              <w:rPr>
                <w:rFonts w:asciiTheme="minorHAnsi" w:hAnsiTheme="minorHAnsi"/>
                <w:b/>
              </w:rPr>
              <w:t xml:space="preserve"> can be provided</w:t>
            </w:r>
            <w:r w:rsidR="006A754B">
              <w:rPr>
                <w:rFonts w:asciiTheme="minorHAnsi" w:hAnsiTheme="minorHAnsi"/>
                <w:b/>
              </w:rPr>
              <w:t xml:space="preserve"> in the home</w:t>
            </w:r>
            <w:r>
              <w:rPr>
                <w:rFonts w:asciiTheme="minorHAnsi" w:hAnsiTheme="minorHAnsi"/>
                <w:b/>
              </w:rPr>
              <w:t>.</w:t>
            </w:r>
          </w:p>
          <w:p w14:paraId="1019C919" w14:textId="77777777" w:rsidR="005C2EBE" w:rsidRDefault="005C2EBE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48448D70" w14:textId="77777777"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  <w:permStart w:id="2078875269" w:edGrp="everyone"/>
            <w:permEnd w:id="2078875269"/>
          </w:p>
          <w:p w14:paraId="08F2D4DD" w14:textId="77777777"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66DCC739" w14:textId="77777777"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3ED3C49A" w14:textId="77777777" w:rsidR="005D0AC6" w:rsidRDefault="005D0AC6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5D2A1B30" w14:textId="77777777" w:rsidR="000820CE" w:rsidRDefault="000820CE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3361F913" w14:textId="77777777" w:rsidR="00675F3D" w:rsidRDefault="00675F3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509D1250" w14:textId="77777777" w:rsidR="00675F3D" w:rsidRDefault="00675F3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34D45AAF" w14:textId="77777777" w:rsidR="000820CE" w:rsidRDefault="000820CE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51A7BA53" w14:textId="77777777" w:rsidR="005D0AC6" w:rsidRDefault="005D0AC6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2AA3D852" w14:textId="77777777" w:rsidR="00675F3D" w:rsidRDefault="00675F3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6AAE9748" w14:textId="77777777" w:rsidR="00331E31" w:rsidRDefault="00331E31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46EE88A9" w14:textId="77777777" w:rsidR="005C2EBE" w:rsidRDefault="005C2EBE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82565" w14:paraId="43213016" w14:textId="77777777" w:rsidTr="00445EF0">
        <w:tc>
          <w:tcPr>
            <w:tcW w:w="10490" w:type="dxa"/>
          </w:tcPr>
          <w:p w14:paraId="6794E1FB" w14:textId="77777777" w:rsidR="00D82565" w:rsidRPr="00AA449F" w:rsidRDefault="00D82565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AA449F">
              <w:rPr>
                <w:rFonts w:asciiTheme="minorHAnsi" w:hAnsiTheme="minorHAnsi"/>
                <w:b/>
                <w:szCs w:val="24"/>
              </w:rPr>
              <w:t xml:space="preserve">Please </w:t>
            </w:r>
            <w:r>
              <w:rPr>
                <w:rFonts w:asciiTheme="minorHAnsi" w:hAnsiTheme="minorHAnsi"/>
                <w:b/>
                <w:szCs w:val="24"/>
              </w:rPr>
              <w:t xml:space="preserve">describe the </w:t>
            </w:r>
            <w:r w:rsidRPr="00AA449F">
              <w:rPr>
                <w:rFonts w:asciiTheme="minorHAnsi" w:hAnsiTheme="minorHAnsi"/>
                <w:b/>
                <w:szCs w:val="24"/>
              </w:rPr>
              <w:t>learning resources you have access to</w:t>
            </w:r>
            <w:r>
              <w:rPr>
                <w:rFonts w:asciiTheme="minorHAnsi" w:hAnsiTheme="minorHAnsi"/>
                <w:b/>
                <w:szCs w:val="24"/>
              </w:rPr>
              <w:t>.</w:t>
            </w:r>
          </w:p>
          <w:p w14:paraId="55AE58BD" w14:textId="77777777"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1C8F1C7C" w14:textId="77777777"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  <w:permStart w:id="371026114" w:edGrp="everyone"/>
            <w:permEnd w:id="371026114"/>
          </w:p>
          <w:p w14:paraId="39448203" w14:textId="77777777"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143C7313" w14:textId="77777777"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6E176C67" w14:textId="77777777"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13A696B8" w14:textId="77777777"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78F0C883" w14:textId="77777777" w:rsidR="00675F3D" w:rsidRDefault="00675F3D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48494838" w14:textId="77777777" w:rsidR="00675F3D" w:rsidRDefault="00675F3D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3E646549" w14:textId="77777777" w:rsidR="00675F3D" w:rsidRDefault="00675F3D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3185F576" w14:textId="77777777"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0EC30A58" w14:textId="77777777" w:rsidR="00781F7B" w:rsidRDefault="00781F7B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59CA14E8" w14:textId="77777777" w:rsidR="00781F7B" w:rsidRDefault="00781F7B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2DB1DDB9" w14:textId="77777777" w:rsidR="00781F7B" w:rsidRDefault="00781F7B" w:rsidP="00F319F9">
            <w:pPr>
              <w:jc w:val="both"/>
              <w:rPr>
                <w:rFonts w:asciiTheme="minorHAnsi" w:hAnsiTheme="minorHAnsi"/>
                <w:b/>
              </w:rPr>
            </w:pPr>
          </w:p>
          <w:p w14:paraId="6EDD8416" w14:textId="1B93C6EB" w:rsidR="00781F7B" w:rsidRDefault="00781F7B" w:rsidP="00F319F9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75F3D" w14:paraId="34FF00FC" w14:textId="77777777" w:rsidTr="00445EF0">
        <w:tc>
          <w:tcPr>
            <w:tcW w:w="10490" w:type="dxa"/>
          </w:tcPr>
          <w:p w14:paraId="597FEFA3" w14:textId="4F09A18D"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AA449F">
              <w:rPr>
                <w:rFonts w:asciiTheme="minorHAnsi" w:hAnsiTheme="minorHAnsi"/>
                <w:b/>
                <w:szCs w:val="24"/>
              </w:rPr>
              <w:lastRenderedPageBreak/>
              <w:t xml:space="preserve">Does your child have specific skills or talents </w:t>
            </w:r>
            <w:r>
              <w:rPr>
                <w:rFonts w:asciiTheme="minorHAnsi" w:hAnsiTheme="minorHAnsi"/>
                <w:b/>
                <w:szCs w:val="24"/>
              </w:rPr>
              <w:t xml:space="preserve">that </w:t>
            </w:r>
            <w:r w:rsidRPr="00AA449F">
              <w:rPr>
                <w:rFonts w:asciiTheme="minorHAnsi" w:hAnsiTheme="minorHAnsi"/>
                <w:b/>
                <w:szCs w:val="24"/>
              </w:rPr>
              <w:t xml:space="preserve">you focus on?  If yes, </w:t>
            </w:r>
            <w:r>
              <w:rPr>
                <w:rFonts w:asciiTheme="minorHAnsi" w:hAnsiTheme="minorHAnsi"/>
                <w:b/>
                <w:szCs w:val="24"/>
              </w:rPr>
              <w:t>please explain further</w:t>
            </w:r>
            <w:r w:rsidR="008C113C">
              <w:rPr>
                <w:rFonts w:asciiTheme="minorHAnsi" w:hAnsiTheme="minorHAnsi"/>
                <w:b/>
                <w:szCs w:val="24"/>
              </w:rPr>
              <w:t>.</w:t>
            </w:r>
          </w:p>
          <w:p w14:paraId="1C193122" w14:textId="77777777"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0D7EB4EE" w14:textId="772594EE"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  <w:permStart w:id="13894422" w:edGrp="everyone"/>
            <w:permEnd w:id="13894422"/>
          </w:p>
          <w:p w14:paraId="50EFBE31" w14:textId="77777777"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8602C54" w14:textId="77777777"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3C9153C7" w14:textId="77777777"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2E47DB27" w14:textId="77777777"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5AF2330" w14:textId="77777777"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7AE5AEDE" w14:textId="77777777"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587270F6" w14:textId="77777777"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39646004" w14:textId="77777777"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5AC43A57" w14:textId="77777777" w:rsidR="00675F3D" w:rsidRPr="00AA449F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445EF0" w14:paraId="714F8265" w14:textId="77777777" w:rsidTr="00445EF0">
        <w:tc>
          <w:tcPr>
            <w:tcW w:w="10490" w:type="dxa"/>
          </w:tcPr>
          <w:p w14:paraId="35D5942C" w14:textId="77777777" w:rsidR="00B51AAE" w:rsidRPr="00AA449F" w:rsidRDefault="00B51AAE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How can you provide a broad range of learning opportunities, covering not only </w:t>
            </w:r>
            <w:r w:rsidRPr="00AA449F">
              <w:rPr>
                <w:rFonts w:asciiTheme="minorHAnsi" w:hAnsiTheme="minorHAnsi"/>
                <w:b/>
                <w:szCs w:val="24"/>
              </w:rPr>
              <w:t>the core needs of literacy, numeracy and ICT</w:t>
            </w:r>
            <w:r>
              <w:rPr>
                <w:rFonts w:asciiTheme="minorHAnsi" w:hAnsiTheme="minorHAnsi"/>
                <w:b/>
                <w:szCs w:val="24"/>
              </w:rPr>
              <w:t xml:space="preserve"> but other subjects and topics?  </w:t>
            </w:r>
          </w:p>
          <w:p w14:paraId="5DA2208B" w14:textId="77777777"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2FC7560E" w14:textId="77777777"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permStart w:id="27551220" w:edGrp="everyone"/>
            <w:permEnd w:id="27551220"/>
          </w:p>
          <w:p w14:paraId="0D3D1D99" w14:textId="77777777"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7CA52722" w14:textId="77777777" w:rsidR="00D82565" w:rsidRDefault="00D82565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66DB382A" w14:textId="77777777" w:rsidR="00D82565" w:rsidRDefault="00D82565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030683FF" w14:textId="77777777" w:rsidR="00D82565" w:rsidRDefault="00D82565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2C026DDC" w14:textId="77777777" w:rsidR="00D82565" w:rsidRDefault="00D82565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743D4871" w14:textId="77777777" w:rsidR="00D82565" w:rsidRDefault="00D82565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6E111EBE" w14:textId="77777777"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21D55D6E" w14:textId="77777777" w:rsidR="005D0AC6" w:rsidRDefault="005D0AC6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16E08ED" w14:textId="77777777" w:rsidR="00675F3D" w:rsidRDefault="00675F3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455915E8" w14:textId="77777777" w:rsidR="005D0AC6" w:rsidRDefault="005D0AC6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05AA4CC3" w14:textId="77777777" w:rsidR="00675F3D" w:rsidRDefault="00675F3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445EF0" w14:paraId="6D1635FE" w14:textId="77777777" w:rsidTr="00445EF0">
        <w:tc>
          <w:tcPr>
            <w:tcW w:w="10490" w:type="dxa"/>
          </w:tcPr>
          <w:p w14:paraId="501F6700" w14:textId="140B0753" w:rsidR="00445EF0" w:rsidRDefault="00DD0FFB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Please explain the r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egular </w:t>
            </w:r>
            <w:r>
              <w:rPr>
                <w:rFonts w:asciiTheme="minorHAnsi" w:hAnsiTheme="minorHAnsi"/>
                <w:b/>
                <w:szCs w:val="24"/>
              </w:rPr>
              <w:t>involvement of anyone else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in the provision of education to your child</w:t>
            </w:r>
            <w:r w:rsidR="008C113C">
              <w:rPr>
                <w:rFonts w:asciiTheme="minorHAnsi" w:hAnsiTheme="minorHAnsi"/>
                <w:b/>
                <w:szCs w:val="24"/>
              </w:rPr>
              <w:t>,</w:t>
            </w:r>
            <w:r w:rsidR="00B51AAE">
              <w:rPr>
                <w:rFonts w:asciiTheme="minorHAnsi" w:hAnsiTheme="minorHAnsi"/>
                <w:b/>
                <w:szCs w:val="24"/>
              </w:rPr>
              <w:t xml:space="preserve"> e.g. tutors, other family members, online providers.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  <w:p w14:paraId="5FBF5D6A" w14:textId="77777777"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4B6F935C" w14:textId="77777777"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permStart w:id="1722231773" w:edGrp="everyone"/>
            <w:permEnd w:id="1722231773"/>
          </w:p>
          <w:p w14:paraId="127500D3" w14:textId="77777777"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474608AE" w14:textId="77777777" w:rsidR="00781F7B" w:rsidRDefault="00781F7B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6CA1F441" w14:textId="77777777"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C244D5D" w14:textId="77777777" w:rsidR="00A84D1D" w:rsidRDefault="00A84D1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37B8A40E" w14:textId="77777777" w:rsidR="00A84D1D" w:rsidRDefault="00A84D1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42BDCE7B" w14:textId="77777777" w:rsidR="00C14927" w:rsidRDefault="00C14927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53E630E1" w14:textId="77777777" w:rsidR="00C14927" w:rsidRDefault="00C14927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417A7A90" w14:textId="77777777"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2BCB91D" w14:textId="77777777" w:rsidR="00675F3D" w:rsidRPr="00AA449F" w:rsidRDefault="00675F3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164571" w14:paraId="3E4DE51C" w14:textId="77777777" w:rsidTr="00445EF0">
        <w:tc>
          <w:tcPr>
            <w:tcW w:w="10490" w:type="dxa"/>
          </w:tcPr>
          <w:p w14:paraId="24104398" w14:textId="1200901A" w:rsidR="00AC12D5" w:rsidRPr="00B92F50" w:rsidRDefault="00DD0FFB" w:rsidP="00AC12D5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Please explain how you </w:t>
            </w:r>
            <w:r w:rsidR="00445EF0">
              <w:rPr>
                <w:rFonts w:asciiTheme="minorHAnsi" w:hAnsiTheme="minorHAnsi"/>
                <w:b/>
                <w:szCs w:val="24"/>
              </w:rPr>
              <w:t xml:space="preserve">ensure that </w:t>
            </w:r>
            <w:r w:rsidR="00C438DE">
              <w:rPr>
                <w:rFonts w:asciiTheme="minorHAnsi" w:hAnsiTheme="minorHAnsi"/>
                <w:b/>
                <w:szCs w:val="24"/>
              </w:rPr>
              <w:t xml:space="preserve">the </w:t>
            </w:r>
            <w:r w:rsidR="00445EF0">
              <w:rPr>
                <w:rFonts w:asciiTheme="minorHAnsi" w:hAnsiTheme="minorHAnsi"/>
                <w:b/>
                <w:szCs w:val="24"/>
              </w:rPr>
              <w:t>education provision is suitable to your child’s age and aptitude</w:t>
            </w:r>
            <w:r w:rsidR="00AC12D5">
              <w:rPr>
                <w:rFonts w:asciiTheme="minorHAnsi" w:hAnsiTheme="minorHAnsi"/>
                <w:b/>
                <w:szCs w:val="24"/>
              </w:rPr>
              <w:t xml:space="preserve"> and also </w:t>
            </w:r>
            <w:r w:rsidR="00AC12D5" w:rsidRPr="00B92F50">
              <w:rPr>
                <w:rFonts w:asciiTheme="minorHAnsi" w:hAnsiTheme="minorHAnsi"/>
                <w:b/>
                <w:szCs w:val="24"/>
              </w:rPr>
              <w:t>explain whether your child is</w:t>
            </w:r>
            <w:r w:rsidR="00C438DE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AC12D5" w:rsidRPr="00B92F50">
              <w:rPr>
                <w:rFonts w:asciiTheme="minorHAnsi" w:hAnsiTheme="minorHAnsi"/>
                <w:b/>
                <w:szCs w:val="24"/>
              </w:rPr>
              <w:t>broadly in line with national expectations for literacy and numeracy</w:t>
            </w:r>
            <w:r w:rsidR="00AC12D5">
              <w:rPr>
                <w:rFonts w:asciiTheme="minorHAnsi" w:hAnsiTheme="minorHAnsi"/>
                <w:b/>
                <w:szCs w:val="24"/>
              </w:rPr>
              <w:t>:</w:t>
            </w:r>
            <w:r w:rsidR="00AC12D5" w:rsidRPr="00B92F50">
              <w:rPr>
                <w:rFonts w:asciiTheme="minorHAnsi" w:hAnsiTheme="minorHAnsi"/>
                <w:b/>
                <w:szCs w:val="24"/>
              </w:rPr>
              <w:t xml:space="preserve"> how </w:t>
            </w:r>
            <w:r w:rsidR="00AC12D5">
              <w:rPr>
                <w:rFonts w:asciiTheme="minorHAnsi" w:hAnsiTheme="minorHAnsi"/>
                <w:b/>
                <w:szCs w:val="24"/>
              </w:rPr>
              <w:t>can this be</w:t>
            </w:r>
            <w:r w:rsidR="00AC12D5" w:rsidRPr="00B92F50">
              <w:rPr>
                <w:rFonts w:asciiTheme="minorHAnsi" w:hAnsiTheme="minorHAnsi"/>
                <w:b/>
                <w:szCs w:val="24"/>
              </w:rPr>
              <w:t xml:space="preserve"> determined and evidenced?</w:t>
            </w:r>
          </w:p>
          <w:p w14:paraId="1EFDE315" w14:textId="77777777" w:rsidR="00AC12D5" w:rsidRDefault="00AC12D5" w:rsidP="00AC12D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0CFD4D56" w14:textId="77777777" w:rsidR="00AC12D5" w:rsidRDefault="00AC12D5" w:rsidP="00AC12D5">
            <w:pPr>
              <w:jc w:val="both"/>
              <w:rPr>
                <w:rFonts w:asciiTheme="minorHAnsi" w:hAnsiTheme="minorHAnsi"/>
                <w:b/>
                <w:szCs w:val="24"/>
              </w:rPr>
            </w:pPr>
            <w:permStart w:id="2134601771" w:edGrp="everyone"/>
            <w:permEnd w:id="2134601771"/>
          </w:p>
          <w:p w14:paraId="082254C7" w14:textId="6C8C9243" w:rsidR="00445EF0" w:rsidRDefault="00445EF0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281B0161" w14:textId="77777777" w:rsidR="00164571" w:rsidRDefault="00164571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2F10AAB9" w14:textId="77777777" w:rsidR="005C2EBE" w:rsidRDefault="005C2EBE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2D7255CC" w14:textId="77777777" w:rsidR="00164571" w:rsidRDefault="00164571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16523DBE" w14:textId="77777777"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6C175233" w14:textId="77777777"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55B966DC" w14:textId="77777777"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2C290FBF" w14:textId="77777777" w:rsidR="005D0AC6" w:rsidRDefault="005D0AC6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64571" w14:paraId="05978D1B" w14:textId="77777777" w:rsidTr="00445EF0">
        <w:tc>
          <w:tcPr>
            <w:tcW w:w="10490" w:type="dxa"/>
          </w:tcPr>
          <w:p w14:paraId="4D5B2B07" w14:textId="7FD4C754" w:rsidR="00445EF0" w:rsidRPr="00AA449F" w:rsidRDefault="00DD0FFB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lastRenderedPageBreak/>
              <w:t>If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your child ha</w:t>
            </w:r>
            <w:r>
              <w:rPr>
                <w:rFonts w:asciiTheme="minorHAnsi" w:hAnsiTheme="minorHAnsi"/>
                <w:b/>
                <w:szCs w:val="24"/>
              </w:rPr>
              <w:t>s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special education</w:t>
            </w:r>
            <w:r w:rsidR="00445EF0">
              <w:rPr>
                <w:rFonts w:asciiTheme="minorHAnsi" w:hAnsiTheme="minorHAnsi"/>
                <w:b/>
                <w:szCs w:val="24"/>
              </w:rPr>
              <w:t>al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needs</w:t>
            </w:r>
            <w:r w:rsidR="00AC12D5">
              <w:rPr>
                <w:rFonts w:asciiTheme="minorHAnsi" w:hAnsiTheme="minorHAnsi"/>
                <w:b/>
                <w:szCs w:val="24"/>
              </w:rPr>
              <w:t xml:space="preserve"> or medical conditions</w:t>
            </w:r>
            <w:r>
              <w:rPr>
                <w:rFonts w:asciiTheme="minorHAnsi" w:hAnsiTheme="minorHAnsi"/>
                <w:b/>
                <w:szCs w:val="24"/>
              </w:rPr>
              <w:t>, please explain further a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nd how they </w:t>
            </w:r>
            <w:r w:rsidR="005D0AC6">
              <w:rPr>
                <w:rFonts w:asciiTheme="minorHAnsi" w:hAnsiTheme="minorHAnsi"/>
                <w:b/>
                <w:szCs w:val="24"/>
              </w:rPr>
              <w:t xml:space="preserve">are 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>met</w:t>
            </w:r>
            <w:r w:rsidR="00AC12D5">
              <w:rPr>
                <w:rFonts w:asciiTheme="minorHAnsi" w:hAnsiTheme="minorHAnsi"/>
                <w:b/>
                <w:szCs w:val="24"/>
              </w:rPr>
              <w:t xml:space="preserve"> and how you support your child</w:t>
            </w:r>
            <w:r w:rsidR="00A84D1D">
              <w:rPr>
                <w:rFonts w:asciiTheme="minorHAnsi" w:hAnsiTheme="minorHAnsi"/>
                <w:b/>
                <w:szCs w:val="24"/>
              </w:rPr>
              <w:t>.</w:t>
            </w:r>
          </w:p>
          <w:p w14:paraId="3D8E8CCD" w14:textId="77777777" w:rsidR="00164571" w:rsidRPr="00AA449F" w:rsidRDefault="00164571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20BC6579" w14:textId="77777777" w:rsidR="00164571" w:rsidRDefault="00164571" w:rsidP="00F319F9">
            <w:pPr>
              <w:jc w:val="both"/>
              <w:rPr>
                <w:rFonts w:asciiTheme="minorHAnsi" w:hAnsiTheme="minorHAnsi"/>
                <w:sz w:val="22"/>
              </w:rPr>
            </w:pPr>
            <w:permStart w:id="830750725" w:edGrp="everyone"/>
            <w:permEnd w:id="830750725"/>
          </w:p>
          <w:p w14:paraId="768D93FE" w14:textId="77777777" w:rsidR="00164571" w:rsidRDefault="00164571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30736A97" w14:textId="77777777" w:rsidR="00164571" w:rsidRDefault="00164571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56CCEB4F" w14:textId="77777777" w:rsidR="00164571" w:rsidRDefault="00164571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0E6C2858" w14:textId="77777777"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665467FF" w14:textId="77777777"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6909BD78" w14:textId="77777777" w:rsidR="00675F3D" w:rsidRDefault="00675F3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5243B611" w14:textId="77777777" w:rsidR="00C14927" w:rsidRDefault="00C14927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35B69450" w14:textId="77777777" w:rsidR="005D0AC6" w:rsidRDefault="005D0AC6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3864943C" w14:textId="77777777"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EA5B58" w14:paraId="366F6B70" w14:textId="77777777" w:rsidTr="00445EF0">
        <w:tc>
          <w:tcPr>
            <w:tcW w:w="10490" w:type="dxa"/>
          </w:tcPr>
          <w:p w14:paraId="20AAA1AF" w14:textId="182335B0" w:rsidR="005D0AC6" w:rsidRDefault="00331E31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Please explain how progression </w:t>
            </w:r>
            <w:r w:rsidR="00F05EDC">
              <w:rPr>
                <w:rFonts w:asciiTheme="minorHAnsi" w:hAnsiTheme="minorHAnsi"/>
                <w:b/>
                <w:szCs w:val="24"/>
              </w:rPr>
              <w:t>is</w:t>
            </w:r>
            <w:r w:rsidR="00C14927">
              <w:rPr>
                <w:rFonts w:asciiTheme="minorHAnsi" w:hAnsiTheme="minorHAnsi"/>
                <w:b/>
                <w:szCs w:val="24"/>
              </w:rPr>
              <w:t>/</w:t>
            </w:r>
            <w:r w:rsidR="00D82565">
              <w:rPr>
                <w:rFonts w:asciiTheme="minorHAnsi" w:hAnsiTheme="minorHAnsi"/>
                <w:b/>
                <w:szCs w:val="24"/>
              </w:rPr>
              <w:t>will</w:t>
            </w:r>
            <w:r>
              <w:rPr>
                <w:rFonts w:asciiTheme="minorHAnsi" w:hAnsiTheme="minorHAnsi"/>
                <w:b/>
                <w:szCs w:val="24"/>
              </w:rPr>
              <w:t xml:space="preserve"> be monitored and evidenced.</w:t>
            </w:r>
          </w:p>
          <w:p w14:paraId="4D09864C" w14:textId="77777777" w:rsidR="005D0AC6" w:rsidRDefault="005D0AC6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0171F5A5" w14:textId="77777777" w:rsidR="005D0AC6" w:rsidRDefault="005D0AC6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permStart w:id="1756913465" w:edGrp="everyone"/>
            <w:permEnd w:id="1756913465"/>
          </w:p>
          <w:p w14:paraId="0BE95ADD" w14:textId="77777777" w:rsidR="005D0AC6" w:rsidRDefault="005D0AC6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24F924D" w14:textId="77777777" w:rsidR="005D0AC6" w:rsidRDefault="005D0AC6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1AC53ED" w14:textId="77777777" w:rsidR="00A84D1D" w:rsidRDefault="00A84D1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B1C72EB" w14:textId="77777777" w:rsidR="005D0AC6" w:rsidRDefault="005D0AC6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2D716BF7" w14:textId="77777777" w:rsidR="00DD0FFB" w:rsidRDefault="00DD0FFB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7347A29B" w14:textId="77777777" w:rsidR="00DD0FFB" w:rsidRDefault="00DD0FFB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E35FB86" w14:textId="77777777" w:rsidR="00DD0FFB" w:rsidRDefault="00DD0FFB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7FF126F" w14:textId="77777777" w:rsidR="00DD0FFB" w:rsidRDefault="00DD0FFB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687F46FA" w14:textId="15C48922" w:rsidR="00675F3D" w:rsidRDefault="00675F3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2FCD8EA8" w14:textId="7BE68A6F" w:rsidR="00781F7B" w:rsidRDefault="00781F7B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5659C87F" w14:textId="77777777" w:rsidR="00781F7B" w:rsidRDefault="00781F7B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75D2E385" w14:textId="77777777" w:rsidR="00EA5B58" w:rsidRDefault="00EA5B58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64571" w14:paraId="610F74D9" w14:textId="77777777" w:rsidTr="00445EF0">
        <w:tc>
          <w:tcPr>
            <w:tcW w:w="10490" w:type="dxa"/>
          </w:tcPr>
          <w:p w14:paraId="6B7986EB" w14:textId="77777777" w:rsidR="00445EF0" w:rsidRPr="00AA449F" w:rsidRDefault="005D0AC6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How are you able to provide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opportunities </w:t>
            </w:r>
            <w:r>
              <w:rPr>
                <w:rFonts w:asciiTheme="minorHAnsi" w:hAnsiTheme="minorHAnsi"/>
                <w:b/>
                <w:szCs w:val="24"/>
              </w:rPr>
              <w:t>for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your child </w:t>
            </w:r>
            <w:r>
              <w:rPr>
                <w:rFonts w:asciiTheme="minorHAnsi" w:hAnsiTheme="minorHAnsi"/>
                <w:b/>
                <w:szCs w:val="24"/>
              </w:rPr>
              <w:t xml:space="preserve">to 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>socialise and participate in physical</w:t>
            </w:r>
            <w:r w:rsidR="00B51AAE">
              <w:rPr>
                <w:rFonts w:asciiTheme="minorHAnsi" w:hAnsiTheme="minorHAnsi"/>
                <w:b/>
                <w:szCs w:val="24"/>
              </w:rPr>
              <w:t xml:space="preserve"> or social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activit</w:t>
            </w:r>
            <w:r w:rsidR="00445EF0">
              <w:rPr>
                <w:rFonts w:asciiTheme="minorHAnsi" w:hAnsiTheme="minorHAnsi"/>
                <w:b/>
                <w:szCs w:val="24"/>
              </w:rPr>
              <w:t>ies</w:t>
            </w:r>
            <w:r w:rsidR="00B51AAE">
              <w:rPr>
                <w:rFonts w:asciiTheme="minorHAnsi" w:hAnsiTheme="minorHAnsi"/>
                <w:b/>
                <w:szCs w:val="24"/>
              </w:rPr>
              <w:t xml:space="preserve"> with adults and peers</w:t>
            </w:r>
            <w:r w:rsidR="00675F3D">
              <w:rPr>
                <w:rFonts w:asciiTheme="minorHAnsi" w:hAnsiTheme="minorHAnsi"/>
                <w:b/>
                <w:szCs w:val="24"/>
              </w:rPr>
              <w:t xml:space="preserve"> so that they do not become isolated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>?</w:t>
            </w:r>
          </w:p>
          <w:p w14:paraId="3039E068" w14:textId="77777777" w:rsidR="00445EF0" w:rsidRDefault="00445EF0" w:rsidP="00445EF0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3762B326" w14:textId="77777777" w:rsidR="005C2EBE" w:rsidRDefault="005C2EBE" w:rsidP="00F319F9">
            <w:pPr>
              <w:jc w:val="both"/>
              <w:rPr>
                <w:rFonts w:asciiTheme="minorHAnsi" w:hAnsiTheme="minorHAnsi"/>
                <w:sz w:val="22"/>
              </w:rPr>
            </w:pPr>
            <w:permStart w:id="1604918619" w:edGrp="everyone"/>
            <w:permEnd w:id="1604918619"/>
          </w:p>
          <w:p w14:paraId="607F8993" w14:textId="77777777" w:rsidR="00164571" w:rsidRDefault="00164571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17CDC544" w14:textId="77777777"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4C1574A7" w14:textId="77777777"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6E291849" w14:textId="77777777" w:rsidR="00DD0FFB" w:rsidRDefault="00DD0FFB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39959EC2" w14:textId="77777777" w:rsidR="00DD0FFB" w:rsidRDefault="00DD0FFB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3BF8443B" w14:textId="77777777" w:rsidR="00DD0FFB" w:rsidRDefault="00DD0FFB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2BAFF075" w14:textId="77777777"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044C8D20" w14:textId="77777777" w:rsidR="00C14927" w:rsidRDefault="00C14927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17A88396" w14:textId="77777777" w:rsidR="003C25B3" w:rsidRDefault="003C25B3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339B1F60" w14:textId="77777777" w:rsidR="00B92F50" w:rsidRDefault="00B92F5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3C25B3" w14:paraId="70D7917A" w14:textId="77777777" w:rsidTr="00445EF0">
        <w:trPr>
          <w:trHeight w:val="2716"/>
        </w:trPr>
        <w:tc>
          <w:tcPr>
            <w:tcW w:w="10490" w:type="dxa"/>
          </w:tcPr>
          <w:p w14:paraId="54FBA6FB" w14:textId="77777777"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Please explain what evidence of learning you are able to provide.</w:t>
            </w:r>
          </w:p>
          <w:p w14:paraId="5541BB35" w14:textId="77777777"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55B7B9CB" w14:textId="77777777"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permStart w:id="1723868755" w:edGrp="everyone"/>
            <w:permEnd w:id="1723868755"/>
          </w:p>
          <w:p w14:paraId="045F7CE9" w14:textId="77777777"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5E47BA27" w14:textId="77777777"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00BD5D43" w14:textId="77777777"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7BAF86D0" w14:textId="77777777"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7D3D19A" w14:textId="77777777"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341CBF83" w14:textId="77777777"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4DEBD1C4" w14:textId="77777777"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6ADB297D" w14:textId="77777777"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74D37FB7" w14:textId="77777777" w:rsidR="003C25B3" w:rsidRPr="00EA5B58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445EF0" w14:paraId="7E25427D" w14:textId="77777777" w:rsidTr="00445EF0">
        <w:trPr>
          <w:trHeight w:val="2716"/>
        </w:trPr>
        <w:tc>
          <w:tcPr>
            <w:tcW w:w="10490" w:type="dxa"/>
          </w:tcPr>
          <w:p w14:paraId="18F4FB38" w14:textId="77777777" w:rsidR="00445EF0" w:rsidRPr="00EA5B58" w:rsidRDefault="00EA5B58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EA5B58">
              <w:rPr>
                <w:rFonts w:asciiTheme="minorHAnsi" w:hAnsiTheme="minorHAnsi"/>
                <w:b/>
                <w:szCs w:val="24"/>
              </w:rPr>
              <w:lastRenderedPageBreak/>
              <w:t>What are your child’s views and expectations of home education?</w:t>
            </w:r>
          </w:p>
          <w:p w14:paraId="09565D9A" w14:textId="77777777"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515190A5" w14:textId="77777777"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  <w:permStart w:id="1483214497" w:edGrp="everyone"/>
            <w:permEnd w:id="1483214497"/>
          </w:p>
          <w:p w14:paraId="4126F085" w14:textId="77777777"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0DE5EB59" w14:textId="77777777"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48825E51" w14:textId="77777777" w:rsidR="000D2010" w:rsidRDefault="000D201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4C6930FA" w14:textId="77777777"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7A88C1B5" w14:textId="77777777"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6B7C2341" w14:textId="77777777"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7B2E8030" w14:textId="77777777" w:rsidR="00A84D1D" w:rsidRDefault="00A84D1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41F8BADB" w14:textId="77777777" w:rsidR="003C25B3" w:rsidRDefault="003C25B3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14927" w14:paraId="20C89BC7" w14:textId="77777777" w:rsidTr="00445EF0">
        <w:trPr>
          <w:trHeight w:val="2716"/>
        </w:trPr>
        <w:tc>
          <w:tcPr>
            <w:tcW w:w="10490" w:type="dxa"/>
          </w:tcPr>
          <w:p w14:paraId="4CC74FAC" w14:textId="01C67F60" w:rsidR="00826A41" w:rsidRPr="00826A41" w:rsidRDefault="00826A41" w:rsidP="00826A41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826A41">
              <w:rPr>
                <w:rFonts w:asciiTheme="minorHAnsi" w:hAnsiTheme="minorHAnsi"/>
                <w:b/>
                <w:szCs w:val="24"/>
              </w:rPr>
              <w:t>Is there any aspect of your child’s education that you would like support with?</w:t>
            </w:r>
          </w:p>
          <w:p w14:paraId="2FC8FE4E" w14:textId="77777777" w:rsidR="00C14927" w:rsidRDefault="00C14927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7D57137D" w14:textId="77777777" w:rsidR="00826A41" w:rsidRDefault="00826A41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permStart w:id="53369217" w:edGrp="everyone"/>
            <w:permEnd w:id="53369217"/>
          </w:p>
          <w:p w14:paraId="76C836A2" w14:textId="77777777" w:rsidR="00826A41" w:rsidRDefault="00826A41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5C3FC6E6" w14:textId="77777777" w:rsidR="00826A41" w:rsidRDefault="00826A41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3C1A24F" w14:textId="77777777" w:rsidR="00826A41" w:rsidRDefault="00826A41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415BB74A" w14:textId="77777777" w:rsidR="00826A41" w:rsidRDefault="00826A41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29812DD" w14:textId="77777777" w:rsidR="00826A41" w:rsidRDefault="00826A41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6DEC6416" w14:textId="77777777" w:rsidR="00826A41" w:rsidRPr="00EA5B58" w:rsidRDefault="00826A41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504C643D" w14:textId="77777777" w:rsidR="00DD0FFB" w:rsidRDefault="00DD0FFB" w:rsidP="00F319F9">
      <w:pPr>
        <w:jc w:val="both"/>
        <w:rPr>
          <w:rFonts w:asciiTheme="minorHAnsi" w:hAnsiTheme="minorHAnsi"/>
          <w:sz w:val="22"/>
        </w:rPr>
      </w:pPr>
    </w:p>
    <w:p w14:paraId="6ED0D05C" w14:textId="77777777" w:rsidR="00826A41" w:rsidRDefault="00826A41" w:rsidP="00F319F9">
      <w:pPr>
        <w:jc w:val="both"/>
        <w:rPr>
          <w:rFonts w:asciiTheme="minorHAnsi" w:hAnsiTheme="minorHAnsi"/>
          <w:sz w:val="22"/>
        </w:rPr>
      </w:pPr>
    </w:p>
    <w:p w14:paraId="1DAE5A8B" w14:textId="77777777" w:rsidR="005D0AC6" w:rsidRDefault="005D0AC6" w:rsidP="00F319F9">
      <w:pPr>
        <w:jc w:val="both"/>
        <w:rPr>
          <w:rFonts w:asciiTheme="minorHAnsi" w:hAnsiTheme="minorHAnsi"/>
          <w:sz w:val="22"/>
        </w:rPr>
      </w:pPr>
    </w:p>
    <w:p w14:paraId="44D44CEE" w14:textId="7D434B79" w:rsidR="00F1126A" w:rsidRPr="00491562" w:rsidRDefault="00491562" w:rsidP="00344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3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C71CF" wp14:editId="27F70C2F">
                <wp:simplePos x="0" y="0"/>
                <wp:positionH relativeFrom="column">
                  <wp:posOffset>4839335</wp:posOffset>
                </wp:positionH>
                <wp:positionV relativeFrom="paragraph">
                  <wp:posOffset>159385</wp:posOffset>
                </wp:positionV>
                <wp:extent cx="1638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A3FBA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05pt,12.55pt" to="510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2vmQEAAIgDAAAOAAAAZHJzL2Uyb0RvYy54bWysU8tu2zAQvBfoPxC815IT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B35D3" wp14:editId="1C6CB5D3">
                <wp:simplePos x="0" y="0"/>
                <wp:positionH relativeFrom="column">
                  <wp:posOffset>663575</wp:posOffset>
                </wp:positionH>
                <wp:positionV relativeFrom="paragraph">
                  <wp:posOffset>159385</wp:posOffset>
                </wp:positionV>
                <wp:extent cx="3467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F6D90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5pt,12.55pt" to="325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1126A" w:rsidRPr="00491562">
        <w:rPr>
          <w:rFonts w:asciiTheme="minorHAnsi" w:hAnsiTheme="minorHAnsi"/>
          <w:sz w:val="26"/>
          <w:szCs w:val="26"/>
        </w:rPr>
        <w:t>Signed:</w:t>
      </w:r>
      <w:r w:rsidRPr="00491562">
        <w:rPr>
          <w:rFonts w:asciiTheme="minorHAnsi" w:hAnsiTheme="minorHAnsi"/>
          <w:sz w:val="26"/>
          <w:szCs w:val="26"/>
        </w:rPr>
        <w:tab/>
      </w:r>
      <w:permStart w:id="585701401" w:edGrp="everyone"/>
      <w:permEnd w:id="585701401"/>
      <w:r w:rsidRPr="00491562">
        <w:rPr>
          <w:rFonts w:asciiTheme="minorHAnsi" w:hAnsiTheme="minorHAnsi"/>
          <w:sz w:val="26"/>
          <w:szCs w:val="26"/>
        </w:rPr>
        <w:tab/>
      </w:r>
      <w:r w:rsidRPr="00491562">
        <w:rPr>
          <w:rFonts w:asciiTheme="minorHAnsi" w:hAnsiTheme="minorHAnsi"/>
          <w:sz w:val="26"/>
          <w:szCs w:val="26"/>
        </w:rPr>
        <w:tab/>
      </w:r>
      <w:r w:rsidRPr="00491562">
        <w:rPr>
          <w:rFonts w:asciiTheme="minorHAnsi" w:hAnsiTheme="minorHAnsi"/>
          <w:sz w:val="26"/>
          <w:szCs w:val="26"/>
        </w:rPr>
        <w:tab/>
      </w:r>
      <w:r w:rsidRPr="00491562">
        <w:rPr>
          <w:rFonts w:asciiTheme="minorHAnsi" w:hAnsiTheme="minorHAnsi"/>
          <w:sz w:val="26"/>
          <w:szCs w:val="26"/>
        </w:rPr>
        <w:tab/>
      </w:r>
      <w:r w:rsidRPr="00491562">
        <w:rPr>
          <w:rFonts w:asciiTheme="minorHAnsi" w:hAnsiTheme="minorHAnsi"/>
          <w:sz w:val="26"/>
          <w:szCs w:val="26"/>
        </w:rPr>
        <w:tab/>
      </w:r>
      <w:r w:rsidRPr="00491562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                </w:t>
      </w:r>
      <w:r w:rsidRPr="00491562">
        <w:rPr>
          <w:rFonts w:asciiTheme="minorHAnsi" w:hAnsiTheme="minorHAnsi"/>
          <w:sz w:val="26"/>
          <w:szCs w:val="26"/>
        </w:rPr>
        <w:t>Date:</w:t>
      </w:r>
      <w:r w:rsidR="003445E0">
        <w:rPr>
          <w:rFonts w:asciiTheme="minorHAnsi" w:hAnsiTheme="minorHAnsi"/>
          <w:sz w:val="26"/>
          <w:szCs w:val="26"/>
        </w:rPr>
        <w:tab/>
      </w:r>
      <w:permStart w:id="1893143188" w:edGrp="everyone"/>
      <w:permEnd w:id="1893143188"/>
    </w:p>
    <w:p w14:paraId="1F981669" w14:textId="77777777" w:rsidR="00491562" w:rsidRDefault="00491562" w:rsidP="00F319F9">
      <w:pPr>
        <w:jc w:val="both"/>
        <w:rPr>
          <w:rFonts w:asciiTheme="minorHAnsi" w:hAnsiTheme="minorHAnsi"/>
          <w:sz w:val="36"/>
          <w:szCs w:val="26"/>
        </w:rPr>
      </w:pPr>
    </w:p>
    <w:p w14:paraId="28A08CB8" w14:textId="77777777" w:rsidR="005D0AC6" w:rsidRPr="00491562" w:rsidRDefault="005D0AC6" w:rsidP="00F319F9">
      <w:pPr>
        <w:jc w:val="both"/>
        <w:rPr>
          <w:rFonts w:asciiTheme="minorHAnsi" w:hAnsiTheme="minorHAnsi"/>
          <w:sz w:val="36"/>
          <w:szCs w:val="26"/>
        </w:rPr>
      </w:pPr>
    </w:p>
    <w:p w14:paraId="324328C4" w14:textId="78766F1F" w:rsidR="00F1126A" w:rsidRPr="00491562" w:rsidRDefault="00491562" w:rsidP="003445E0">
      <w:pPr>
        <w:tabs>
          <w:tab w:val="left" w:pos="3283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80EC9" wp14:editId="2BABF22A">
                <wp:simplePos x="0" y="0"/>
                <wp:positionH relativeFrom="column">
                  <wp:posOffset>1829435</wp:posOffset>
                </wp:positionH>
                <wp:positionV relativeFrom="paragraph">
                  <wp:posOffset>133985</wp:posOffset>
                </wp:positionV>
                <wp:extent cx="3131820" cy="15240"/>
                <wp:effectExtent l="0" t="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18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F629D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05pt,10.55pt" to="390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F1126A" w:rsidRPr="00491562">
        <w:rPr>
          <w:rFonts w:asciiTheme="minorHAnsi" w:hAnsiTheme="minorHAnsi"/>
          <w:sz w:val="26"/>
          <w:szCs w:val="26"/>
        </w:rPr>
        <w:t>Relationship to the child</w:t>
      </w:r>
      <w:r>
        <w:rPr>
          <w:rFonts w:asciiTheme="minorHAnsi" w:hAnsiTheme="minorHAnsi"/>
          <w:sz w:val="26"/>
          <w:szCs w:val="26"/>
        </w:rPr>
        <w:t>:</w:t>
      </w:r>
      <w:r w:rsidR="003445E0">
        <w:rPr>
          <w:rFonts w:asciiTheme="minorHAnsi" w:hAnsiTheme="minorHAnsi"/>
          <w:sz w:val="26"/>
          <w:szCs w:val="26"/>
        </w:rPr>
        <w:tab/>
      </w:r>
      <w:permStart w:id="1547256921" w:edGrp="everyone"/>
      <w:permEnd w:id="1547256921"/>
    </w:p>
    <w:p w14:paraId="557FAA57" w14:textId="77777777" w:rsidR="00F319F9" w:rsidRDefault="00F319F9" w:rsidP="00F319F9">
      <w:pPr>
        <w:jc w:val="both"/>
        <w:rPr>
          <w:rFonts w:asciiTheme="minorHAnsi" w:hAnsiTheme="minorHAnsi"/>
        </w:rPr>
      </w:pPr>
    </w:p>
    <w:p w14:paraId="2ACD6CE0" w14:textId="77777777" w:rsidR="00DD0FFB" w:rsidRPr="00491562" w:rsidRDefault="00DD0FFB" w:rsidP="00F319F9">
      <w:pPr>
        <w:jc w:val="both"/>
        <w:rPr>
          <w:rFonts w:asciiTheme="minorHAnsi" w:hAnsiTheme="minorHAnsi"/>
        </w:rPr>
      </w:pPr>
    </w:p>
    <w:p w14:paraId="25D69B0A" w14:textId="77777777" w:rsidR="00491562" w:rsidRDefault="00DD0FFB" w:rsidP="00F319F9">
      <w:pPr>
        <w:jc w:val="both"/>
        <w:rPr>
          <w:rFonts w:asciiTheme="minorHAnsi" w:hAnsiTheme="minorHAnsi"/>
          <w:sz w:val="12"/>
        </w:rPr>
      </w:pPr>
      <w:r w:rsidRPr="005D0AC6">
        <w:rPr>
          <w:rFonts w:asciiTheme="minorHAnsi" w:hAnsiTheme="minorHAnsi"/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75F11F" wp14:editId="0DB0377D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508750" cy="16827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68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4D15B" w14:textId="77777777" w:rsidR="00CA1919" w:rsidRPr="00DD0FFB" w:rsidRDefault="005D0AC6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Please return </w:t>
                            </w:r>
                            <w:r w:rsidR="00CA1919"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completed</w:t>
                            </w:r>
                            <w:r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forms to</w:t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your child’s school or</w:t>
                            </w:r>
                            <w:r w:rsidR="00CA1919"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:             </w:t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 </w:t>
                            </w:r>
                            <w:r w:rsidR="00CA1919"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Inclusion Services</w:t>
                            </w:r>
                          </w:p>
                          <w:p w14:paraId="3AB0950F" w14:textId="77777777" w:rsidR="00CA1919" w:rsidRPr="00DD0FFB" w:rsidRDefault="00CA1919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                                                                            </w:t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5D0AC6"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Southampton City Counci</w:t>
                            </w:r>
                            <w:r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l</w:t>
                            </w:r>
                          </w:p>
                          <w:p w14:paraId="235323D0" w14:textId="77777777" w:rsidR="00CA1919" w:rsidRPr="00DD0FFB" w:rsidRDefault="00CA1919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5D0AC6"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Civic Centre</w:t>
                            </w:r>
                          </w:p>
                          <w:p w14:paraId="4791A15A" w14:textId="77777777" w:rsidR="00CA1919" w:rsidRPr="00DD0FFB" w:rsidRDefault="00CA1919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                                                                            </w:t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5D0AC6"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Southampton</w:t>
                            </w:r>
                          </w:p>
                          <w:p w14:paraId="38E7DBC7" w14:textId="77777777" w:rsidR="005D0AC6" w:rsidRDefault="00CA1919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5D0AC6"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SO14 7LY</w:t>
                            </w:r>
                          </w:p>
                          <w:p w14:paraId="31E73237" w14:textId="77777777" w:rsidR="00DD0FFB" w:rsidRDefault="00DD0FFB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</w:p>
                          <w:p w14:paraId="0D7E486B" w14:textId="77777777" w:rsidR="00DD0FFB" w:rsidRDefault="00DD0FFB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If this document was e-mailed to you it can be returned to:  </w:t>
                            </w:r>
                            <w:hyperlink r:id="rId9" w:history="1">
                              <w:r w:rsidRPr="0082589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Cs w:val="24"/>
                                </w:rPr>
                                <w:t>home.education@southampton.gov.uk</w:t>
                              </w:r>
                            </w:hyperlink>
                          </w:p>
                          <w:p w14:paraId="40ACDB95" w14:textId="77777777" w:rsidR="00DD0FFB" w:rsidRPr="00DD0FFB" w:rsidRDefault="00DD0FFB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5F11F" id="_x0000_s1027" type="#_x0000_t202" style="position:absolute;left:0;text-align:left;margin-left:461.3pt;margin-top:11.3pt;width:512.5pt;height:132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" fillcolor="#d8d8d8 [2732]" strokeweight="1.75pt">
                <v:textbox>
                  <w:txbxContent>
                    <w:p w14:paraId="7514D15B" w14:textId="77777777" w:rsidR="00CA1919" w:rsidRPr="00DD0FFB" w:rsidRDefault="005D0AC6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Please return </w:t>
                      </w:r>
                      <w:r w:rsidR="00CA1919"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>completed</w:t>
                      </w:r>
                      <w:r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forms to</w:t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your child’s school or</w:t>
                      </w:r>
                      <w:r w:rsidR="00CA1919"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:             </w:t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 </w:t>
                      </w:r>
                      <w:r w:rsidR="00CA1919"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r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>Inclusion Services</w:t>
                      </w:r>
                    </w:p>
                    <w:p w14:paraId="3AB0950F" w14:textId="77777777" w:rsidR="00CA1919" w:rsidRPr="00DD0FFB" w:rsidRDefault="00CA1919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                                                                            </w:t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5D0AC6"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>Southampton City Counci</w:t>
                      </w:r>
                      <w:r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>l</w:t>
                      </w:r>
                    </w:p>
                    <w:p w14:paraId="235323D0" w14:textId="77777777" w:rsidR="00CA1919" w:rsidRPr="00DD0FFB" w:rsidRDefault="00CA1919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                                                                           </w:t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5D0AC6"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>Civic Centre</w:t>
                      </w:r>
                    </w:p>
                    <w:p w14:paraId="4791A15A" w14:textId="77777777" w:rsidR="00CA1919" w:rsidRPr="00DD0FFB" w:rsidRDefault="00CA1919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                                                                            </w:t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5D0AC6"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>Southampton</w:t>
                      </w:r>
                    </w:p>
                    <w:p w14:paraId="38E7DBC7" w14:textId="77777777" w:rsidR="005D0AC6" w:rsidRDefault="00CA1919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                                                                           </w:t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5D0AC6"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>SO14 7LY</w:t>
                      </w:r>
                    </w:p>
                    <w:p w14:paraId="31E73237" w14:textId="77777777" w:rsidR="00DD0FFB" w:rsidRDefault="00DD0FFB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</w:p>
                    <w:p w14:paraId="0D7E486B" w14:textId="77777777" w:rsidR="00DD0FFB" w:rsidRDefault="00DD0FFB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If this document was e-mailed to you it can be returned to:  </w:t>
                      </w:r>
                      <w:hyperlink r:id="rId10" w:history="1">
                        <w:r w:rsidRPr="0082589F">
                          <w:rPr>
                            <w:rStyle w:val="Hyperlink"/>
                            <w:rFonts w:asciiTheme="minorHAnsi" w:hAnsiTheme="minorHAnsi"/>
                            <w:b/>
                            <w:szCs w:val="24"/>
                          </w:rPr>
                          <w:t>home.education@southampton.gov.uk</w:t>
                        </w:r>
                      </w:hyperlink>
                    </w:p>
                    <w:p w14:paraId="40ACDB95" w14:textId="77777777" w:rsidR="00DD0FFB" w:rsidRPr="00DD0FFB" w:rsidRDefault="00DD0FFB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069FAB" w14:textId="77777777" w:rsidR="005D0AC6" w:rsidRDefault="005D0AC6" w:rsidP="00F319F9">
      <w:pPr>
        <w:jc w:val="both"/>
        <w:rPr>
          <w:rFonts w:asciiTheme="minorHAnsi" w:hAnsiTheme="minorHAnsi"/>
          <w:sz w:val="12"/>
        </w:rPr>
      </w:pPr>
    </w:p>
    <w:p w14:paraId="5A283AD3" w14:textId="77777777" w:rsidR="005D0AC6" w:rsidRPr="00491562" w:rsidRDefault="005D0AC6" w:rsidP="00F319F9">
      <w:pPr>
        <w:jc w:val="both"/>
        <w:rPr>
          <w:rFonts w:asciiTheme="minorHAnsi" w:hAnsiTheme="minorHAnsi"/>
          <w:sz w:val="12"/>
        </w:rPr>
      </w:pPr>
    </w:p>
    <w:sectPr w:rsidR="005D0AC6" w:rsidRPr="00491562" w:rsidSect="009F70B7">
      <w:footerReference w:type="default" r:id="rId11"/>
      <w:pgSz w:w="11906" w:h="16838"/>
      <w:pgMar w:top="567" w:right="851" w:bottom="567" w:left="851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4E24" w14:textId="77777777" w:rsidR="00EA5B58" w:rsidRDefault="00EA5B58" w:rsidP="00EA5B58">
      <w:r>
        <w:separator/>
      </w:r>
    </w:p>
  </w:endnote>
  <w:endnote w:type="continuationSeparator" w:id="0">
    <w:p w14:paraId="5DF34A94" w14:textId="77777777" w:rsidR="00EA5B58" w:rsidRDefault="00EA5B58" w:rsidP="00EA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48966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2522830" w14:textId="284CF1B4" w:rsidR="00EA5B58" w:rsidRPr="00EA5B58" w:rsidRDefault="00CA1919" w:rsidP="00EA5B58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Overview of home education</w:t>
        </w:r>
        <w:r w:rsidR="00B51AAE">
          <w:rPr>
            <w:sz w:val="18"/>
            <w:szCs w:val="18"/>
          </w:rPr>
          <w:t xml:space="preserve"> - August</w:t>
        </w:r>
        <w:r>
          <w:rPr>
            <w:sz w:val="18"/>
            <w:szCs w:val="18"/>
          </w:rPr>
          <w:t xml:space="preserve"> 202</w:t>
        </w:r>
        <w:r w:rsidR="0020235D">
          <w:rPr>
            <w:sz w:val="18"/>
            <w:szCs w:val="18"/>
          </w:rPr>
          <w:t>3</w:t>
        </w:r>
        <w:r w:rsidR="00EA5B58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</w:t>
        </w:r>
        <w:r w:rsidR="00EA5B58" w:rsidRPr="00EA5B58">
          <w:rPr>
            <w:sz w:val="18"/>
            <w:szCs w:val="18"/>
          </w:rPr>
          <w:t xml:space="preserve">     </w:t>
        </w:r>
        <w:r w:rsidR="00B51AAE">
          <w:rPr>
            <w:sz w:val="18"/>
            <w:szCs w:val="18"/>
          </w:rPr>
          <w:t>1</w:t>
        </w:r>
      </w:p>
    </w:sdtContent>
  </w:sdt>
  <w:p w14:paraId="64DC8723" w14:textId="77777777" w:rsidR="00EA5B58" w:rsidRDefault="00EA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6863" w14:textId="77777777" w:rsidR="00EA5B58" w:rsidRDefault="00EA5B58" w:rsidP="00EA5B58">
      <w:r>
        <w:separator/>
      </w:r>
    </w:p>
  </w:footnote>
  <w:footnote w:type="continuationSeparator" w:id="0">
    <w:p w14:paraId="27A6014B" w14:textId="77777777" w:rsidR="00EA5B58" w:rsidRDefault="00EA5B58" w:rsidP="00EA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A3791"/>
    <w:multiLevelType w:val="hybridMultilevel"/>
    <w:tmpl w:val="F7B4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6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QwAAwDiZQiL0mCsERdm1P2WZTKhi1hK/ftAWpVaWc6k5YMu7FbfW1xCA2a08Rrup7/OPMjeWXHj8bF5bk/1DXA==" w:salt="c8Dv/uMrifZCg/cxrTuBwg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A2"/>
    <w:rsid w:val="00010166"/>
    <w:rsid w:val="00060F74"/>
    <w:rsid w:val="000820CE"/>
    <w:rsid w:val="000D2010"/>
    <w:rsid w:val="00164571"/>
    <w:rsid w:val="001D6CB0"/>
    <w:rsid w:val="0020235D"/>
    <w:rsid w:val="002377E0"/>
    <w:rsid w:val="00276E54"/>
    <w:rsid w:val="00331E31"/>
    <w:rsid w:val="003445E0"/>
    <w:rsid w:val="00390A83"/>
    <w:rsid w:val="00393346"/>
    <w:rsid w:val="0039452B"/>
    <w:rsid w:val="003C25B3"/>
    <w:rsid w:val="00445EF0"/>
    <w:rsid w:val="00491562"/>
    <w:rsid w:val="004A2B73"/>
    <w:rsid w:val="00544AD3"/>
    <w:rsid w:val="00592D09"/>
    <w:rsid w:val="005C2EBE"/>
    <w:rsid w:val="005D0AC6"/>
    <w:rsid w:val="0061338C"/>
    <w:rsid w:val="006418E4"/>
    <w:rsid w:val="00675F3D"/>
    <w:rsid w:val="006A754B"/>
    <w:rsid w:val="00772EC9"/>
    <w:rsid w:val="00781F7B"/>
    <w:rsid w:val="007824C5"/>
    <w:rsid w:val="00826A41"/>
    <w:rsid w:val="0086429F"/>
    <w:rsid w:val="008A246C"/>
    <w:rsid w:val="008C113C"/>
    <w:rsid w:val="008E1472"/>
    <w:rsid w:val="009603F3"/>
    <w:rsid w:val="009F70B7"/>
    <w:rsid w:val="00A36C3D"/>
    <w:rsid w:val="00A56E4C"/>
    <w:rsid w:val="00A84D1D"/>
    <w:rsid w:val="00AA449F"/>
    <w:rsid w:val="00AC12D5"/>
    <w:rsid w:val="00B51AAE"/>
    <w:rsid w:val="00B92F50"/>
    <w:rsid w:val="00C14927"/>
    <w:rsid w:val="00C438DE"/>
    <w:rsid w:val="00C515B6"/>
    <w:rsid w:val="00C71DBF"/>
    <w:rsid w:val="00CA1919"/>
    <w:rsid w:val="00CC51CF"/>
    <w:rsid w:val="00D31A0F"/>
    <w:rsid w:val="00D82565"/>
    <w:rsid w:val="00DD0FFB"/>
    <w:rsid w:val="00DF2EF1"/>
    <w:rsid w:val="00E00364"/>
    <w:rsid w:val="00E043CD"/>
    <w:rsid w:val="00E307B8"/>
    <w:rsid w:val="00E73287"/>
    <w:rsid w:val="00EA5B58"/>
    <w:rsid w:val="00ED1175"/>
    <w:rsid w:val="00F05EDC"/>
    <w:rsid w:val="00F1126A"/>
    <w:rsid w:val="00F319F9"/>
    <w:rsid w:val="00F52CA2"/>
    <w:rsid w:val="00FA4FC4"/>
    <w:rsid w:val="00FC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5781C44"/>
  <w15:chartTrackingRefBased/>
  <w15:docId w15:val="{6C6A23AC-C9C9-490C-B65F-9DD25C8D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2CA2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39"/>
    <w:rsid w:val="00F3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B58"/>
  </w:style>
  <w:style w:type="paragraph" w:styleId="Footer">
    <w:name w:val="footer"/>
    <w:basedOn w:val="Normal"/>
    <w:link w:val="FooterChar"/>
    <w:uiPriority w:val="99"/>
    <w:unhideWhenUsed/>
    <w:rsid w:val="00EA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58"/>
  </w:style>
  <w:style w:type="paragraph" w:styleId="BalloonText">
    <w:name w:val="Balloon Text"/>
    <w:basedOn w:val="Normal"/>
    <w:link w:val="BalloonTextChar"/>
    <w:uiPriority w:val="99"/>
    <w:semiHidden/>
    <w:unhideWhenUsed/>
    <w:rsid w:val="00491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0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home.education@southampt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education@southampton.gov.u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6" ma:contentTypeDescription="Create a new document." ma:contentTypeScope="" ma:versionID="3c117b502cc185505c57df67cb660deb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c5355f0e58f700f3e573c6bb6f25462c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3633fb-ad58-458c-8f03-74801c59b150">
      <Terms xmlns="http://schemas.microsoft.com/office/infopath/2007/PartnerControls"/>
    </lcf76f155ced4ddcb4097134ff3c332f>
    <TaxCatchAll xmlns="4b5e219b-a606-444b-8cdc-b77a3d60cc90" xsi:nil="true"/>
  </documentManagement>
</p:properties>
</file>

<file path=customXml/itemProps1.xml><?xml version="1.0" encoding="utf-8"?>
<ds:datastoreItem xmlns:ds="http://schemas.openxmlformats.org/officeDocument/2006/customXml" ds:itemID="{AB8631C0-B75E-4D92-A648-D00E630CE9F1}"/>
</file>

<file path=customXml/itemProps2.xml><?xml version="1.0" encoding="utf-8"?>
<ds:datastoreItem xmlns:ds="http://schemas.openxmlformats.org/officeDocument/2006/customXml" ds:itemID="{05D76A88-94C3-4838-9360-CE5B1026ECD0}"/>
</file>

<file path=customXml/itemProps3.xml><?xml version="1.0" encoding="utf-8"?>
<ds:datastoreItem xmlns:ds="http://schemas.openxmlformats.org/officeDocument/2006/customXml" ds:itemID="{4F810D8A-9F43-4CCF-994A-03A20B77E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3044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Home Education 2023</vt:lpstr>
    </vt:vector>
  </TitlesOfParts>
  <Company>SCC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Home Education 2023</dc:title>
  <dc:subject/>
  <dc:creator>Southampton City Council</dc:creator>
  <cp:keywords/>
  <dc:description/>
  <cp:lastModifiedBy>Toop, Craig</cp:lastModifiedBy>
  <cp:revision>2</cp:revision>
  <cp:lastPrinted>2021-07-29T14:42:00Z</cp:lastPrinted>
  <dcterms:created xsi:type="dcterms:W3CDTF">2024-01-31T11:39:00Z</dcterms:created>
  <dcterms:modified xsi:type="dcterms:W3CDTF">2024-01-31T11:39:00Z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-1944855455</vt:i4>
  </property>
  <property fmtid="{D5CDD505-2E9C-101B-9397-08002B2CF9AE}" pid="3" name="ContentTypeId">
    <vt:lpwstr>0x0101000D948AB30BFE6243AABB3528D90F19F1</vt:lpwstr>
  </property>
</Properties>
</file>