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7CE80" w14:textId="77777777" w:rsidR="001127D6" w:rsidRDefault="001127D6" w:rsidP="001127D6">
      <w:pPr>
        <w:jc w:val="center"/>
        <w:rPr>
          <w:rFonts w:ascii="Arial" w:hAnsi="Arial" w:cs="Arial"/>
          <w:b/>
          <w:sz w:val="28"/>
        </w:rPr>
      </w:pPr>
    </w:p>
    <w:p w14:paraId="6839BE91" w14:textId="77777777" w:rsidR="009921AC" w:rsidRDefault="001127D6" w:rsidP="001127D6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127D6">
        <w:rPr>
          <w:rFonts w:ascii="Arial" w:hAnsi="Arial" w:cs="Arial"/>
          <w:b/>
          <w:sz w:val="28"/>
        </w:rPr>
        <w:t>SOUTHAMPTON AND EASTLEIGH LICENSING PARTNERSHIP</w:t>
      </w:r>
    </w:p>
    <w:p w14:paraId="0A50B81D" w14:textId="77777777" w:rsidR="009921AC" w:rsidRDefault="009921AC" w:rsidP="001127D6">
      <w:pPr>
        <w:spacing w:before="10"/>
        <w:jc w:val="center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3"/>
        <w:gridCol w:w="6235"/>
      </w:tblGrid>
      <w:tr w:rsidR="009921AC" w14:paraId="7452B553" w14:textId="77777777" w:rsidTr="001127D6">
        <w:trPr>
          <w:trHeight w:hRule="exact" w:val="685"/>
        </w:trPr>
        <w:tc>
          <w:tcPr>
            <w:tcW w:w="10108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5B3F88A" w14:textId="77777777" w:rsidR="009921AC" w:rsidRDefault="001127D6" w:rsidP="001127D6">
            <w:pPr>
              <w:pStyle w:val="TableParagraph"/>
              <w:spacing w:before="25" w:line="241" w:lineRule="auto"/>
              <w:ind w:right="1813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NOTICE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OF</w:t>
            </w:r>
            <w:r>
              <w:rPr>
                <w:rFonts w:ascii="Arial"/>
                <w:b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APPLICATION</w:t>
            </w:r>
            <w:r>
              <w:rPr>
                <w:rFonts w:ascii="Arial"/>
                <w:b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TO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pacing w:val="-3"/>
                <w:sz w:val="28"/>
              </w:rPr>
              <w:t>VARY</w:t>
            </w:r>
            <w:r>
              <w:rPr>
                <w:rFonts w:ascii="Arial"/>
                <w:b/>
                <w:spacing w:val="6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A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PREMISES</w:t>
            </w:r>
            <w:r>
              <w:rPr>
                <w:rFonts w:ascii="Arial"/>
                <w:b/>
                <w:spacing w:val="-2"/>
                <w:sz w:val="28"/>
              </w:rPr>
              <w:t xml:space="preserve"> LICENCE</w:t>
            </w:r>
            <w:r>
              <w:rPr>
                <w:rFonts w:ascii="Arial"/>
                <w:b/>
                <w:spacing w:val="27"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UNDER</w:t>
            </w:r>
            <w:r>
              <w:rPr>
                <w:rFonts w:ascii="Arial"/>
                <w:b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THE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GAMBLING</w:t>
            </w:r>
            <w:r>
              <w:rPr>
                <w:rFonts w:ascii="Arial"/>
                <w:b/>
                <w:spacing w:val="3"/>
                <w:sz w:val="28"/>
              </w:rPr>
              <w:t xml:space="preserve"> </w:t>
            </w:r>
            <w:r>
              <w:rPr>
                <w:rFonts w:ascii="Arial"/>
                <w:b/>
                <w:spacing w:val="-3"/>
                <w:sz w:val="28"/>
              </w:rPr>
              <w:t>ACT</w:t>
            </w:r>
            <w:r>
              <w:rPr>
                <w:rFonts w:ascii="Arial"/>
                <w:b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2005</w:t>
            </w:r>
          </w:p>
        </w:tc>
      </w:tr>
      <w:tr w:rsidR="009921AC" w14:paraId="26F9DF4B" w14:textId="77777777" w:rsidTr="001127D6">
        <w:trPr>
          <w:trHeight w:hRule="exact" w:val="448"/>
        </w:trPr>
        <w:tc>
          <w:tcPr>
            <w:tcW w:w="1010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4032046" w14:textId="77777777" w:rsidR="009921AC" w:rsidRDefault="001127D6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Notice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hereby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given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that: </w:t>
            </w:r>
            <w:permStart w:id="1036589982" w:edGrp="everyone"/>
            <w:r>
              <w:rPr>
                <w:rFonts w:ascii="Arial"/>
                <w:spacing w:val="-1"/>
              </w:rPr>
              <w:t xml:space="preserve">                         </w:t>
            </w:r>
            <w:permEnd w:id="1036589982"/>
          </w:p>
        </w:tc>
      </w:tr>
      <w:tr w:rsidR="009921AC" w14:paraId="791C4609" w14:textId="77777777" w:rsidTr="001127D6">
        <w:trPr>
          <w:trHeight w:hRule="exact" w:val="626"/>
        </w:trPr>
        <w:tc>
          <w:tcPr>
            <w:tcW w:w="1010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F80D1F" w14:textId="77777777" w:rsidR="009921AC" w:rsidRDefault="001127D6">
            <w:pPr>
              <w:pStyle w:val="TableParagraph"/>
              <w:spacing w:before="175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[Give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full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name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2"/>
              </w:rPr>
              <w:t>of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 xml:space="preserve">applicant(s)] </w:t>
            </w:r>
          </w:p>
        </w:tc>
      </w:tr>
      <w:tr w:rsidR="009921AC" w14:paraId="3EF6BAF4" w14:textId="77777777" w:rsidTr="001127D6">
        <w:trPr>
          <w:trHeight w:hRule="exact" w:val="1163"/>
        </w:trPr>
        <w:tc>
          <w:tcPr>
            <w:tcW w:w="1010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CB7B710" w14:textId="77777777" w:rsidR="009921AC" w:rsidRDefault="001127D6">
            <w:pPr>
              <w:pStyle w:val="TableParagraph"/>
              <w:spacing w:before="175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following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address: </w:t>
            </w:r>
            <w:permStart w:id="1800567331" w:edGrp="everyone"/>
            <w:r>
              <w:rPr>
                <w:rFonts w:ascii="Arial"/>
                <w:spacing w:val="-1"/>
              </w:rPr>
              <w:t xml:space="preserve">                           </w:t>
            </w:r>
            <w:permEnd w:id="1800567331"/>
          </w:p>
        </w:tc>
      </w:tr>
      <w:tr w:rsidR="009921AC" w14:paraId="3EF4713C" w14:textId="77777777" w:rsidTr="001127D6">
        <w:trPr>
          <w:trHeight w:hRule="exact" w:val="1007"/>
        </w:trPr>
        <w:tc>
          <w:tcPr>
            <w:tcW w:w="1010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A6EE9D3" w14:textId="77777777" w:rsidR="009921AC" w:rsidRDefault="009921A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C0D0C8F" w14:textId="77777777" w:rsidR="009921AC" w:rsidRDefault="009921A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BA799AD" w14:textId="77777777" w:rsidR="009921AC" w:rsidRDefault="009921A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37BF3F84" w14:textId="77777777" w:rsidR="009921AC" w:rsidRDefault="001127D6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permStart w:id="786593951" w:edGrp="everyone"/>
            <w:r>
              <w:rPr>
                <w:rFonts w:ascii="Arial"/>
                <w:spacing w:val="-1"/>
              </w:rPr>
              <w:t xml:space="preserve"> is/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are </w:t>
            </w:r>
            <w:permEnd w:id="786593951"/>
            <w:r>
              <w:rPr>
                <w:rFonts w:ascii="Arial"/>
                <w:spacing w:val="-2"/>
              </w:rPr>
              <w:t xml:space="preserve"> applying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under section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187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Gambling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Act 2005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-1"/>
              </w:rPr>
              <w:t>vary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permStart w:id="1303068400" w:edGrp="everyone"/>
            <w:r>
              <w:rPr>
                <w:rFonts w:ascii="Arial"/>
              </w:rPr>
              <w:t xml:space="preserve">                                </w:t>
            </w:r>
            <w:permEnd w:id="1303068400"/>
          </w:p>
        </w:tc>
      </w:tr>
      <w:tr w:rsidR="009921AC" w14:paraId="6685B9CC" w14:textId="77777777" w:rsidTr="001127D6">
        <w:trPr>
          <w:trHeight w:hRule="exact" w:val="692"/>
        </w:trPr>
        <w:tc>
          <w:tcPr>
            <w:tcW w:w="1010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2A8F32C" w14:textId="77777777" w:rsidR="009921AC" w:rsidRDefault="001127D6">
            <w:pPr>
              <w:pStyle w:val="TableParagraph"/>
              <w:spacing w:before="19"/>
              <w:ind w:left="102" w:right="72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premises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licence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issued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under that Act. [</w:t>
            </w:r>
            <w:r>
              <w:rPr>
                <w:rFonts w:ascii="Arial"/>
                <w:i/>
                <w:spacing w:val="-1"/>
              </w:rPr>
              <w:t>Insert</w:t>
            </w:r>
            <w:r>
              <w:rPr>
                <w:rFonts w:ascii="Arial"/>
                <w:i/>
                <w:spacing w:val="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here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 xml:space="preserve">the </w:t>
            </w:r>
            <w:r>
              <w:rPr>
                <w:rFonts w:ascii="Arial"/>
                <w:i/>
                <w:spacing w:val="-1"/>
              </w:rPr>
              <w:t>kind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2"/>
              </w:rPr>
              <w:t>of</w:t>
            </w:r>
            <w:r>
              <w:rPr>
                <w:rFonts w:ascii="Arial"/>
                <w:i/>
                <w:spacing w:val="-1"/>
              </w:rPr>
              <w:t xml:space="preserve"> premises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licence</w:t>
            </w:r>
            <w:r>
              <w:rPr>
                <w:rFonts w:ascii="Arial"/>
                <w:i/>
              </w:rPr>
              <w:t xml:space="preserve"> to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which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the</w:t>
            </w:r>
            <w:r>
              <w:rPr>
                <w:rFonts w:ascii="Arial"/>
                <w:i/>
                <w:spacing w:val="64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application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relates</w:t>
            </w:r>
            <w:r>
              <w:rPr>
                <w:rFonts w:ascii="Arial"/>
                <w:spacing w:val="-1"/>
              </w:rPr>
              <w:t>]</w:t>
            </w:r>
          </w:p>
        </w:tc>
      </w:tr>
      <w:tr w:rsidR="009921AC" w14:paraId="2C46D21F" w14:textId="77777777" w:rsidTr="001127D6">
        <w:trPr>
          <w:trHeight w:hRule="exact" w:val="1164"/>
        </w:trPr>
        <w:tc>
          <w:tcPr>
            <w:tcW w:w="1010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335A6A5" w14:textId="77777777" w:rsidR="009921AC" w:rsidRDefault="001127D6">
            <w:pPr>
              <w:pStyle w:val="TableParagraph"/>
              <w:spacing w:before="145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application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relates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following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premises: </w:t>
            </w:r>
            <w:permStart w:id="1080250234" w:edGrp="everyone"/>
            <w:r>
              <w:rPr>
                <w:rFonts w:ascii="Arial"/>
                <w:spacing w:val="-1"/>
              </w:rPr>
              <w:t xml:space="preserve">                                  </w:t>
            </w:r>
            <w:permEnd w:id="1080250234"/>
          </w:p>
        </w:tc>
      </w:tr>
      <w:tr w:rsidR="009921AC" w14:paraId="0B3D3BB8" w14:textId="77777777" w:rsidTr="001127D6">
        <w:trPr>
          <w:trHeight w:hRule="exact" w:val="1416"/>
        </w:trPr>
        <w:tc>
          <w:tcPr>
            <w:tcW w:w="1010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3F7C25C" w14:textId="77777777" w:rsidR="009921AC" w:rsidRDefault="009921A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2E807C2" w14:textId="77777777" w:rsidR="009921AC" w:rsidRDefault="009921A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A7E6A20" w14:textId="77777777" w:rsidR="009921AC" w:rsidRDefault="009921A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BA46DC" w14:textId="77777777" w:rsidR="009921AC" w:rsidRDefault="001127D6">
            <w:pPr>
              <w:pStyle w:val="TableParagraph"/>
              <w:ind w:left="102" w:right="32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  <w:sz w:val="20"/>
              </w:rPr>
              <w:t>[</w:t>
            </w:r>
            <w:r>
              <w:rPr>
                <w:rFonts w:ascii="Arial"/>
                <w:i/>
                <w:spacing w:val="-1"/>
              </w:rPr>
              <w:t xml:space="preserve">Give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trading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name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used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 xml:space="preserve">at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2"/>
              </w:rPr>
              <w:t xml:space="preserve"> premises,</w:t>
            </w:r>
            <w:r>
              <w:rPr>
                <w:rFonts w:ascii="Arial"/>
                <w:i/>
                <w:spacing w:val="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and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address</w:t>
            </w:r>
            <w:r>
              <w:rPr>
                <w:rFonts w:ascii="Arial"/>
                <w:i/>
                <w:spacing w:val="-2"/>
              </w:rPr>
              <w:t xml:space="preserve"> of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 xml:space="preserve">the </w:t>
            </w:r>
            <w:r>
              <w:rPr>
                <w:rFonts w:ascii="Arial"/>
                <w:i/>
                <w:spacing w:val="-2"/>
              </w:rPr>
              <w:t>premises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(or, if none, give</w:t>
            </w:r>
            <w:r>
              <w:rPr>
                <w:rFonts w:ascii="Arial"/>
                <w:i/>
              </w:rPr>
              <w:t xml:space="preserve"> a</w:t>
            </w:r>
            <w:r>
              <w:rPr>
                <w:rFonts w:ascii="Arial"/>
                <w:i/>
                <w:spacing w:val="67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description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2"/>
              </w:rPr>
              <w:t>of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 xml:space="preserve">the </w:t>
            </w:r>
            <w:r>
              <w:rPr>
                <w:rFonts w:ascii="Arial"/>
                <w:i/>
                <w:spacing w:val="-1"/>
              </w:rPr>
              <w:t>premises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and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their</w:t>
            </w:r>
            <w:r>
              <w:rPr>
                <w:rFonts w:ascii="Arial"/>
                <w:i/>
                <w:spacing w:val="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location)</w:t>
            </w:r>
            <w:r>
              <w:rPr>
                <w:rFonts w:ascii="Arial"/>
                <w:spacing w:val="-1"/>
              </w:rPr>
              <w:t>.]</w:t>
            </w:r>
          </w:p>
        </w:tc>
      </w:tr>
      <w:tr w:rsidR="009921AC" w14:paraId="7FA13DE1" w14:textId="77777777" w:rsidTr="001127D6">
        <w:trPr>
          <w:trHeight w:hRule="exact" w:val="1164"/>
        </w:trPr>
        <w:tc>
          <w:tcPr>
            <w:tcW w:w="1010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728B47F" w14:textId="77777777" w:rsidR="009921AC" w:rsidRDefault="001127D6">
            <w:pPr>
              <w:pStyle w:val="TableParagraph"/>
              <w:spacing w:before="145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application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-1"/>
              </w:rPr>
              <w:t>vary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licence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follows: </w:t>
            </w:r>
            <w:permStart w:id="119887860" w:edGrp="everyone"/>
            <w:r>
              <w:rPr>
                <w:rFonts w:ascii="Arial"/>
                <w:spacing w:val="-1"/>
              </w:rPr>
              <w:t xml:space="preserve">                                     </w:t>
            </w:r>
            <w:permEnd w:id="119887860"/>
          </w:p>
        </w:tc>
      </w:tr>
      <w:tr w:rsidR="009921AC" w14:paraId="7317FDBA" w14:textId="77777777" w:rsidTr="001127D6">
        <w:trPr>
          <w:trHeight w:hRule="exact" w:val="1007"/>
        </w:trPr>
        <w:tc>
          <w:tcPr>
            <w:tcW w:w="1010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7CFE775" w14:textId="77777777" w:rsidR="009921AC" w:rsidRDefault="009921A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DEF641F" w14:textId="77777777" w:rsidR="009921AC" w:rsidRDefault="009921A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E0D353" w14:textId="77777777" w:rsidR="009921AC" w:rsidRDefault="001127D6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application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has</w:t>
            </w:r>
            <w:r>
              <w:rPr>
                <w:rFonts w:ascii="Arial"/>
                <w:spacing w:val="-2"/>
              </w:rPr>
              <w:t xml:space="preserve"> been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made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z w:val="20"/>
              </w:rPr>
              <w:t>:</w:t>
            </w:r>
          </w:p>
        </w:tc>
      </w:tr>
      <w:tr w:rsidR="009921AC" w14:paraId="0E6824AB" w14:textId="77777777" w:rsidTr="001127D6">
        <w:trPr>
          <w:trHeight w:hRule="exact" w:val="1042"/>
        </w:trPr>
        <w:tc>
          <w:tcPr>
            <w:tcW w:w="387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A6DBBF5" w14:textId="77777777" w:rsidR="009921AC" w:rsidRDefault="001127D6" w:rsidP="001127D6">
            <w:pPr>
              <w:pStyle w:val="TableParagraph"/>
              <w:ind w:left="102" w:right="1160"/>
              <w:rPr>
                <w:rFonts w:ascii="Arial" w:eastAsia="Arial" w:hAnsi="Arial" w:cs="Arial"/>
              </w:rPr>
            </w:pPr>
            <w:permStart w:id="1337413105" w:edGrp="everyone"/>
            <w:r>
              <w:rPr>
                <w:rFonts w:ascii="Arial"/>
                <w:spacing w:val="-1"/>
              </w:rPr>
              <w:t>Insert Licensing Authority,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Address </w:t>
            </w:r>
            <w:permEnd w:id="1337413105"/>
          </w:p>
        </w:tc>
        <w:tc>
          <w:tcPr>
            <w:tcW w:w="623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ED09BB7" w14:textId="77777777" w:rsidR="009921AC" w:rsidRDefault="001127D6">
            <w:pPr>
              <w:pStyle w:val="TableParagraph"/>
              <w:spacing w:line="241" w:lineRule="exact"/>
              <w:ind w:left="1162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  <w:spacing w:val="-1"/>
              </w:rPr>
              <w:t>All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correspondence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to:</w:t>
            </w:r>
          </w:p>
          <w:p w14:paraId="03F2A31C" w14:textId="26406958" w:rsidR="009921AC" w:rsidRDefault="001127D6">
            <w:pPr>
              <w:pStyle w:val="TableParagraph"/>
              <w:spacing w:before="1"/>
              <w:ind w:left="1162" w:right="53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Southampton</w:t>
            </w:r>
            <w:r>
              <w:rPr>
                <w:rFonts w:ascii="Arial"/>
              </w:rPr>
              <w:t xml:space="preserve"> &amp; Eastleigh Licensing Partnership</w:t>
            </w:r>
            <w:r>
              <w:rPr>
                <w:rFonts w:ascii="Arial"/>
                <w:spacing w:val="-2"/>
              </w:rPr>
              <w:t>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Licensing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Team,</w:t>
            </w:r>
            <w:r>
              <w:rPr>
                <w:rFonts w:ascii="Arial"/>
                <w:spacing w:val="35"/>
              </w:rPr>
              <w:t xml:space="preserve"> </w:t>
            </w:r>
            <w:r w:rsidR="00AB10A4">
              <w:rPr>
                <w:rFonts w:ascii="Arial"/>
                <w:spacing w:val="-1"/>
              </w:rPr>
              <w:t>Civic Centre</w:t>
            </w:r>
            <w:r>
              <w:rPr>
                <w:rFonts w:ascii="Arial"/>
                <w:spacing w:val="-1"/>
              </w:rPr>
              <w:t>, Southampton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SO1</w:t>
            </w:r>
            <w:r w:rsidR="00AB10A4">
              <w:rPr>
                <w:rFonts w:ascii="Arial"/>
                <w:spacing w:val="-1"/>
              </w:rPr>
              <w:t>4 7LY</w:t>
            </w:r>
          </w:p>
        </w:tc>
      </w:tr>
      <w:tr w:rsidR="009921AC" w14:paraId="3801DB83" w14:textId="77777777" w:rsidTr="001127D6">
        <w:trPr>
          <w:trHeight w:hRule="exact" w:val="313"/>
        </w:trPr>
        <w:tc>
          <w:tcPr>
            <w:tcW w:w="1010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C537023" w14:textId="77777777" w:rsidR="009921AC" w:rsidRDefault="00AB10A4" w:rsidP="001127D6">
            <w:pPr>
              <w:pStyle w:val="TableParagraph"/>
              <w:spacing w:before="19"/>
              <w:ind w:left="3203"/>
              <w:rPr>
                <w:rFonts w:ascii="Arial" w:eastAsia="Arial" w:hAnsi="Arial" w:cs="Arial"/>
              </w:rPr>
            </w:pPr>
            <w:hyperlink r:id="rId7" w:history="1">
              <w:r w:rsidR="001127D6" w:rsidRPr="006C12CD">
                <w:rPr>
                  <w:rStyle w:val="Hyperlink"/>
                  <w:rFonts w:ascii="Arial"/>
                  <w:spacing w:val="-1"/>
                </w:rPr>
                <w:t>www.southampton.gov.uk/licensing /</w:t>
              </w:r>
            </w:hyperlink>
            <w:r w:rsidR="001127D6">
              <w:rPr>
                <w:rFonts w:ascii="Arial"/>
                <w:spacing w:val="-1"/>
              </w:rPr>
              <w:t xml:space="preserve"> </w:t>
            </w:r>
            <w:r w:rsidR="001127D6" w:rsidRPr="001127D6">
              <w:rPr>
                <w:rStyle w:val="Hyperlink"/>
                <w:rFonts w:ascii="Arial"/>
                <w:spacing w:val="-1"/>
              </w:rPr>
              <w:t>www.eastleigh.gov.uk/licensing</w:t>
            </w:r>
          </w:p>
        </w:tc>
      </w:tr>
      <w:tr w:rsidR="009921AC" w14:paraId="27949053" w14:textId="77777777" w:rsidTr="001127D6">
        <w:trPr>
          <w:trHeight w:hRule="exact" w:val="2764"/>
        </w:trPr>
        <w:tc>
          <w:tcPr>
            <w:tcW w:w="1010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A4F008A" w14:textId="77777777" w:rsidR="009921AC" w:rsidRDefault="001127D6">
            <w:pPr>
              <w:pStyle w:val="TableParagraph"/>
              <w:spacing w:before="18"/>
              <w:ind w:left="102" w:right="134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about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application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available</w:t>
            </w:r>
            <w:r>
              <w:rPr>
                <w:rFonts w:ascii="Arial"/>
              </w:rPr>
              <w:t xml:space="preserve"> from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licensing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authority, including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52"/>
              </w:rPr>
              <w:t xml:space="preserve"> </w:t>
            </w:r>
            <w:r>
              <w:rPr>
                <w:rFonts w:ascii="Arial"/>
                <w:spacing w:val="-1"/>
              </w:rPr>
              <w:t>arrangements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viewing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2"/>
              </w:rPr>
              <w:t>application.</w:t>
            </w:r>
          </w:p>
          <w:p w14:paraId="03D480B5" w14:textId="77777777" w:rsidR="009921AC" w:rsidRDefault="009921A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A5A59AD" w14:textId="77777777" w:rsidR="009921AC" w:rsidRDefault="001127D6">
            <w:pPr>
              <w:pStyle w:val="TableParagraph"/>
              <w:ind w:left="102" w:right="35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Any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following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persons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may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make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representations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writing</w:t>
            </w:r>
            <w:r>
              <w:rPr>
                <w:rFonts w:ascii="Arial"/>
              </w:rPr>
              <w:t xml:space="preserve"> 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licensing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authority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about</w:t>
            </w:r>
            <w:r>
              <w:rPr>
                <w:rFonts w:ascii="Arial"/>
                <w:spacing w:val="3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application:</w:t>
            </w:r>
          </w:p>
          <w:p w14:paraId="472F04FC" w14:textId="77777777" w:rsidR="009921AC" w:rsidRDefault="001127D6">
            <w:pPr>
              <w:pStyle w:val="ListParagraph"/>
              <w:numPr>
                <w:ilvl w:val="0"/>
                <w:numId w:val="1"/>
              </w:numPr>
              <w:tabs>
                <w:tab w:val="left" w:pos="815"/>
              </w:tabs>
              <w:ind w:right="792" w:hanging="35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person</w:t>
            </w:r>
            <w:r>
              <w:rPr>
                <w:rFonts w:ascii="Arial"/>
                <w:spacing w:val="-2"/>
              </w:rPr>
              <w:t xml:space="preserve"> who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lives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sufficiently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close</w:t>
            </w:r>
            <w:r>
              <w:rPr>
                <w:rFonts w:ascii="Arial"/>
              </w:rPr>
              <w:t xml:space="preserve"> 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2"/>
              </w:rPr>
              <w:t>premises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likely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affected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64"/>
              </w:rPr>
              <w:t xml:space="preserve"> </w:t>
            </w:r>
            <w:r>
              <w:rPr>
                <w:rFonts w:ascii="Arial"/>
                <w:spacing w:val="-1"/>
              </w:rPr>
              <w:t>authorised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activities</w:t>
            </w:r>
          </w:p>
          <w:p w14:paraId="71DF07CB" w14:textId="77777777" w:rsidR="009921AC" w:rsidRDefault="001127D6">
            <w:pPr>
              <w:pStyle w:val="ListParagraph"/>
              <w:numPr>
                <w:ilvl w:val="0"/>
                <w:numId w:val="1"/>
              </w:numPr>
              <w:tabs>
                <w:tab w:val="left" w:pos="815"/>
              </w:tabs>
              <w:spacing w:line="268" w:lineRule="exact"/>
              <w:ind w:hanging="35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person</w:t>
            </w:r>
            <w:r>
              <w:rPr>
                <w:rFonts w:ascii="Arial"/>
                <w:spacing w:val="-2"/>
              </w:rPr>
              <w:t xml:space="preserve"> who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has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business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interests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that might </w:t>
            </w:r>
            <w:r>
              <w:rPr>
                <w:rFonts w:ascii="Arial"/>
                <w:spacing w:val="-2"/>
              </w:rPr>
              <w:t>be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affected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authorised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activities</w:t>
            </w:r>
          </w:p>
          <w:p w14:paraId="143AE532" w14:textId="77777777" w:rsidR="009921AC" w:rsidRDefault="001127D6">
            <w:pPr>
              <w:pStyle w:val="ListParagraph"/>
              <w:numPr>
                <w:ilvl w:val="0"/>
                <w:numId w:val="1"/>
              </w:numPr>
              <w:tabs>
                <w:tab w:val="left" w:pos="816"/>
              </w:tabs>
              <w:spacing w:line="269" w:lineRule="exact"/>
              <w:ind w:left="81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person</w:t>
            </w:r>
            <w:r>
              <w:rPr>
                <w:rFonts w:ascii="Arial"/>
                <w:spacing w:val="-2"/>
              </w:rPr>
              <w:t xml:space="preserve"> who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represents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someone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any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above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two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categories.</w:t>
            </w:r>
          </w:p>
          <w:p w14:paraId="327758C0" w14:textId="77777777" w:rsidR="009921AC" w:rsidRDefault="001127D6">
            <w:pPr>
              <w:pStyle w:val="TableParagraph"/>
              <w:spacing w:before="13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</w:rPr>
              <w:t>Any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representations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must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made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following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date</w:t>
            </w:r>
            <w:r>
              <w:rPr>
                <w:rFonts w:ascii="Arial"/>
                <w:spacing w:val="-1"/>
                <w:sz w:val="20"/>
              </w:rPr>
              <w:t xml:space="preserve">: </w:t>
            </w:r>
            <w:permStart w:id="1237085619" w:edGrp="everyone"/>
            <w:r>
              <w:rPr>
                <w:rFonts w:ascii="Arial"/>
                <w:spacing w:val="-1"/>
                <w:sz w:val="20"/>
              </w:rPr>
              <w:t xml:space="preserve">                             </w:t>
            </w:r>
            <w:permEnd w:id="1237085619"/>
          </w:p>
        </w:tc>
      </w:tr>
      <w:tr w:rsidR="009921AC" w14:paraId="6164EE09" w14:textId="77777777" w:rsidTr="001127D6">
        <w:trPr>
          <w:trHeight w:hRule="exact" w:val="723"/>
        </w:trPr>
        <w:tc>
          <w:tcPr>
            <w:tcW w:w="10108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17A13" w14:textId="77777777" w:rsidR="009921AC" w:rsidRDefault="001127D6">
            <w:pPr>
              <w:pStyle w:val="TableParagraph"/>
              <w:spacing w:before="16"/>
              <w:ind w:left="102" w:right="3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offence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under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section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342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Gambling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Act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2005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if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person,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without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reasonable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excuse,</w:t>
            </w:r>
            <w:r>
              <w:rPr>
                <w:rFonts w:ascii="Arial"/>
                <w:b/>
                <w:spacing w:val="67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gives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licensing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authority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purpose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connected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with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that</w:t>
            </w:r>
            <w:r>
              <w:rPr>
                <w:rFonts w:ascii="Arial"/>
                <w:b/>
                <w:spacing w:val="-3"/>
                <w:sz w:val="20"/>
              </w:rPr>
              <w:t xml:space="preserve"> Act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information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which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false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or</w:t>
            </w:r>
            <w:r>
              <w:rPr>
                <w:rFonts w:ascii="Arial"/>
                <w:b/>
                <w:spacing w:val="67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misleading.</w:t>
            </w:r>
          </w:p>
        </w:tc>
      </w:tr>
    </w:tbl>
    <w:p w14:paraId="780CC5E1" w14:textId="77777777" w:rsidR="009921AC" w:rsidRDefault="009921A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10372F" w14:textId="77777777" w:rsidR="009921AC" w:rsidRDefault="009921AC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1221D607" w14:textId="77777777" w:rsidR="009921AC" w:rsidRDefault="001127D6">
      <w:pPr>
        <w:tabs>
          <w:tab w:val="left" w:pos="4333"/>
          <w:tab w:val="left" w:pos="8319"/>
        </w:tabs>
        <w:spacing w:before="80"/>
        <w:ind w:left="212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w w:val="95"/>
          <w:sz w:val="16"/>
        </w:rPr>
        <w:t>ga05-notice-premises-licence-variation_tcm63-364348</w:t>
      </w:r>
      <w:r>
        <w:rPr>
          <w:rFonts w:ascii="Arial"/>
          <w:spacing w:val="-1"/>
          <w:w w:val="95"/>
          <w:sz w:val="16"/>
        </w:rPr>
        <w:tab/>
      </w:r>
      <w:r>
        <w:rPr>
          <w:rFonts w:ascii="Arial"/>
          <w:sz w:val="16"/>
        </w:rPr>
        <w:t xml:space="preserve">1 </w:t>
      </w:r>
      <w:r>
        <w:rPr>
          <w:rFonts w:ascii="Arial"/>
          <w:spacing w:val="-1"/>
          <w:sz w:val="16"/>
        </w:rPr>
        <w:t>of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z w:val="16"/>
        </w:rPr>
        <w:t>1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201807</w:t>
      </w:r>
    </w:p>
    <w:sectPr w:rsidR="009921AC">
      <w:type w:val="continuous"/>
      <w:pgSz w:w="11910" w:h="16840"/>
      <w:pgMar w:top="320" w:right="5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CAA52" w14:textId="77777777" w:rsidR="00AB10A4" w:rsidRDefault="00AB10A4" w:rsidP="00AB10A4">
      <w:r>
        <w:separator/>
      </w:r>
    </w:p>
  </w:endnote>
  <w:endnote w:type="continuationSeparator" w:id="0">
    <w:p w14:paraId="0E0326B8" w14:textId="77777777" w:rsidR="00AB10A4" w:rsidRDefault="00AB10A4" w:rsidP="00AB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55F0B" w14:textId="77777777" w:rsidR="00AB10A4" w:rsidRDefault="00AB10A4" w:rsidP="00AB10A4">
      <w:r>
        <w:separator/>
      </w:r>
    </w:p>
  </w:footnote>
  <w:footnote w:type="continuationSeparator" w:id="0">
    <w:p w14:paraId="7ED9466C" w14:textId="77777777" w:rsidR="00AB10A4" w:rsidRDefault="00AB10A4" w:rsidP="00AB1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D096B"/>
    <w:multiLevelType w:val="hybridMultilevel"/>
    <w:tmpl w:val="EAC059AA"/>
    <w:lvl w:ilvl="0" w:tplc="5748C0A4">
      <w:start w:val="1"/>
      <w:numFmt w:val="bullet"/>
      <w:lvlText w:val=""/>
      <w:lvlJc w:val="left"/>
      <w:pPr>
        <w:ind w:left="814" w:hanging="356"/>
      </w:pPr>
      <w:rPr>
        <w:rFonts w:ascii="Symbol" w:eastAsia="Symbol" w:hAnsi="Symbol" w:hint="default"/>
        <w:sz w:val="22"/>
        <w:szCs w:val="22"/>
      </w:rPr>
    </w:lvl>
    <w:lvl w:ilvl="1" w:tplc="D806E7BA">
      <w:start w:val="1"/>
      <w:numFmt w:val="bullet"/>
      <w:lvlText w:val="•"/>
      <w:lvlJc w:val="left"/>
      <w:pPr>
        <w:ind w:left="1717" w:hanging="356"/>
      </w:pPr>
      <w:rPr>
        <w:rFonts w:hint="default"/>
      </w:rPr>
    </w:lvl>
    <w:lvl w:ilvl="2" w:tplc="8370F116">
      <w:start w:val="1"/>
      <w:numFmt w:val="bullet"/>
      <w:lvlText w:val="•"/>
      <w:lvlJc w:val="left"/>
      <w:pPr>
        <w:ind w:left="2620" w:hanging="356"/>
      </w:pPr>
      <w:rPr>
        <w:rFonts w:hint="default"/>
      </w:rPr>
    </w:lvl>
    <w:lvl w:ilvl="3" w:tplc="9CFE3A72">
      <w:start w:val="1"/>
      <w:numFmt w:val="bullet"/>
      <w:lvlText w:val="•"/>
      <w:lvlJc w:val="left"/>
      <w:pPr>
        <w:ind w:left="3523" w:hanging="356"/>
      </w:pPr>
      <w:rPr>
        <w:rFonts w:hint="default"/>
      </w:rPr>
    </w:lvl>
    <w:lvl w:ilvl="4" w:tplc="9FD06328">
      <w:start w:val="1"/>
      <w:numFmt w:val="bullet"/>
      <w:lvlText w:val="•"/>
      <w:lvlJc w:val="left"/>
      <w:pPr>
        <w:ind w:left="4426" w:hanging="356"/>
      </w:pPr>
      <w:rPr>
        <w:rFonts w:hint="default"/>
      </w:rPr>
    </w:lvl>
    <w:lvl w:ilvl="5" w:tplc="7B1697CE">
      <w:start w:val="1"/>
      <w:numFmt w:val="bullet"/>
      <w:lvlText w:val="•"/>
      <w:lvlJc w:val="left"/>
      <w:pPr>
        <w:ind w:left="5328" w:hanging="356"/>
      </w:pPr>
      <w:rPr>
        <w:rFonts w:hint="default"/>
      </w:rPr>
    </w:lvl>
    <w:lvl w:ilvl="6" w:tplc="540A95D4">
      <w:start w:val="1"/>
      <w:numFmt w:val="bullet"/>
      <w:lvlText w:val="•"/>
      <w:lvlJc w:val="left"/>
      <w:pPr>
        <w:ind w:left="6231" w:hanging="356"/>
      </w:pPr>
      <w:rPr>
        <w:rFonts w:hint="default"/>
      </w:rPr>
    </w:lvl>
    <w:lvl w:ilvl="7" w:tplc="8E46AA58">
      <w:start w:val="1"/>
      <w:numFmt w:val="bullet"/>
      <w:lvlText w:val="•"/>
      <w:lvlJc w:val="left"/>
      <w:pPr>
        <w:ind w:left="7134" w:hanging="356"/>
      </w:pPr>
      <w:rPr>
        <w:rFonts w:hint="default"/>
      </w:rPr>
    </w:lvl>
    <w:lvl w:ilvl="8" w:tplc="79E01B80">
      <w:start w:val="1"/>
      <w:numFmt w:val="bullet"/>
      <w:lvlText w:val="•"/>
      <w:lvlJc w:val="left"/>
      <w:pPr>
        <w:ind w:left="8037" w:hanging="35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comments" w:formatting="1" w:enforcement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21AC"/>
    <w:rsid w:val="001127D6"/>
    <w:rsid w:val="009921AC"/>
    <w:rsid w:val="00AB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48408"/>
  <w15:docId w15:val="{D0EDB255-2C63-4EB2-ACEE-9CD300C0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4" w:hanging="355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127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uthampton.gov.uk/licensing%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1751</Characters>
  <Application>Microsoft Office Word</Application>
  <DocSecurity>8</DocSecurity>
  <Lines>14</Lines>
  <Paragraphs>4</Paragraphs>
  <ScaleCrop>false</ScaleCrop>
  <Company>SCC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GRANT OF AN APPLICATION TO VARY A PREMISES LICENCE</dc:title>
  <dc:creator>Licensing</dc:creator>
  <cp:lastModifiedBy>Jeffery, Andy</cp:lastModifiedBy>
  <cp:revision>3</cp:revision>
  <dcterms:created xsi:type="dcterms:W3CDTF">2018-07-01T14:11:00Z</dcterms:created>
  <dcterms:modified xsi:type="dcterms:W3CDTF">2022-06-26T14:26:00Z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2018-07-01T00:00:00Z</vt:filetime>
  </property>
  <property fmtid="{D5CDD505-2E9C-101B-9397-08002B2CF9AE}" pid="3" name="LastSaved">
    <vt:filetime>2018-07-01T00:00:00Z</vt:filetime>
  </property>
</Properties>
</file>