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553B" w14:textId="4E0AEB45" w:rsidR="0028727F" w:rsidRPr="0028727F" w:rsidRDefault="0028727F" w:rsidP="0028727F">
      <w:pPr>
        <w:keepNext/>
        <w:spacing w:after="0" w:line="240" w:lineRule="auto"/>
        <w:outlineLvl w:val="1"/>
        <w:rPr>
          <w:rFonts w:ascii="Arial" w:eastAsia="Times New Roman" w:hAnsi="Arial" w:cs="Times New Roman"/>
          <w:b/>
          <w:sz w:val="28"/>
          <w:szCs w:val="28"/>
        </w:rPr>
      </w:pPr>
      <w:r w:rsidRPr="0028727F">
        <w:rPr>
          <w:rFonts w:ascii="Arial" w:eastAsia="Times New Roman" w:hAnsi="Arial" w:cs="Times New Roman"/>
          <w:b/>
          <w:noProof/>
          <w:sz w:val="24"/>
          <w:szCs w:val="20"/>
        </w:rPr>
        <w:drawing>
          <wp:anchor distT="0" distB="0" distL="114300" distR="114300" simplePos="0" relativeHeight="251659264" behindDoc="0" locked="0" layoutInCell="1" allowOverlap="1" wp14:anchorId="417AF6CB" wp14:editId="03361D33">
            <wp:simplePos x="0" y="0"/>
            <wp:positionH relativeFrom="margin">
              <wp:posOffset>5325110</wp:posOffset>
            </wp:positionH>
            <wp:positionV relativeFrom="margin">
              <wp:posOffset>-245745</wp:posOffset>
            </wp:positionV>
            <wp:extent cx="863600" cy="762000"/>
            <wp:effectExtent l="0" t="0" r="0" b="0"/>
            <wp:wrapSquare wrapText="bothSides"/>
            <wp:docPr id="6" name="Picture 6"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ccblacksquare-A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27F">
        <w:rPr>
          <w:rFonts w:ascii="Arial" w:eastAsia="Times New Roman" w:hAnsi="Arial" w:cs="Times New Roman"/>
          <w:b/>
          <w:sz w:val="28"/>
          <w:szCs w:val="28"/>
        </w:rPr>
        <w:t>Southampton Community Street Closure Application Form</w:t>
      </w:r>
    </w:p>
    <w:p w14:paraId="28D57F05" w14:textId="77777777" w:rsidR="0028727F" w:rsidRPr="0028727F" w:rsidRDefault="0028727F" w:rsidP="0028727F">
      <w:pPr>
        <w:spacing w:after="0" w:line="240" w:lineRule="auto"/>
        <w:rPr>
          <w:rFonts w:ascii="Arial" w:eastAsia="Times New Roman" w:hAnsi="Arial" w:cs="Times New Roman"/>
          <w:szCs w:val="20"/>
        </w:rPr>
      </w:pPr>
    </w:p>
    <w:p w14:paraId="21769A5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This form is for street closures that are organised by, and for, residents of a street in Southampton. </w:t>
      </w:r>
    </w:p>
    <w:p w14:paraId="5E0BC5EF" w14:textId="77777777" w:rsidR="0028727F" w:rsidRPr="0028727F" w:rsidRDefault="0028727F" w:rsidP="0028727F">
      <w:pPr>
        <w:spacing w:after="0" w:line="240" w:lineRule="auto"/>
        <w:rPr>
          <w:rFonts w:ascii="Arial" w:eastAsia="Times New Roman" w:hAnsi="Arial" w:cs="Times New Roman"/>
          <w:szCs w:val="20"/>
        </w:rPr>
      </w:pPr>
    </w:p>
    <w:p w14:paraId="04B542D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Forms need to be submitted at least 6 weeks before the closure and possibly earlier if you wish to avoid paying for a road closure notice.</w:t>
      </w:r>
    </w:p>
    <w:p w14:paraId="38D2AE04" w14:textId="77777777" w:rsidR="0028727F" w:rsidRPr="0028727F" w:rsidRDefault="0028727F" w:rsidP="0028727F">
      <w:pPr>
        <w:spacing w:after="0" w:line="240" w:lineRule="auto"/>
        <w:rPr>
          <w:rFonts w:ascii="Arial" w:eastAsia="Times New Roman" w:hAnsi="Arial" w:cs="Times New Roman"/>
          <w:szCs w:val="20"/>
        </w:rPr>
      </w:pPr>
    </w:p>
    <w:p w14:paraId="056A9CDC" w14:textId="77777777" w:rsidR="0028727F" w:rsidRPr="0028727F" w:rsidRDefault="0028727F" w:rsidP="0028727F">
      <w:pPr>
        <w:spacing w:after="0" w:line="240" w:lineRule="auto"/>
        <w:rPr>
          <w:rFonts w:ascii="Arial" w:eastAsia="Times New Roman" w:hAnsi="Arial" w:cs="Times New Roman"/>
          <w:szCs w:val="20"/>
          <w:u w:val="single"/>
        </w:rPr>
      </w:pPr>
      <w:r w:rsidRPr="0028727F">
        <w:rPr>
          <w:rFonts w:ascii="Arial" w:eastAsia="Times New Roman" w:hAnsi="Arial" w:cs="Times New Roman"/>
          <w:szCs w:val="20"/>
        </w:rPr>
        <w:t xml:space="preserve">If you expect more than 500 people to attend your street closure, you will need to follow a different process at: </w:t>
      </w:r>
      <w:hyperlink r:id="rId8" w:history="1">
        <w:r w:rsidRPr="0028727F">
          <w:rPr>
            <w:rFonts w:ascii="Arial" w:eastAsia="Times New Roman" w:hAnsi="Arial" w:cs="Arial"/>
            <w:color w:val="0000FF"/>
            <w:sz w:val="24"/>
            <w:szCs w:val="24"/>
            <w:u w:val="single"/>
          </w:rPr>
          <w:t>www.southampton.gov.uk/events</w:t>
        </w:r>
      </w:hyperlink>
    </w:p>
    <w:p w14:paraId="66104962" w14:textId="77777777" w:rsidR="0028727F" w:rsidRPr="0028727F" w:rsidRDefault="0028727F" w:rsidP="0028727F">
      <w:pPr>
        <w:spacing w:after="0" w:line="240" w:lineRule="auto"/>
        <w:rPr>
          <w:rFonts w:ascii="Arial" w:eastAsia="Times New Roman" w:hAnsi="Arial" w:cs="Times New Roman"/>
          <w:szCs w:val="20"/>
        </w:rPr>
      </w:pPr>
    </w:p>
    <w:p w14:paraId="19DC2DEA"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Organiser’s Details</w:t>
      </w:r>
    </w:p>
    <w:p w14:paraId="2EDA2068" w14:textId="77777777" w:rsidR="0028727F" w:rsidRPr="0028727F" w:rsidRDefault="0028727F" w:rsidP="0028727F">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5979"/>
      </w:tblGrid>
      <w:tr w:rsidR="0028727F" w:rsidRPr="0028727F" w14:paraId="454CE6EE" w14:textId="77777777" w:rsidTr="002B429B">
        <w:trPr>
          <w:trHeight w:val="454"/>
          <w:jc w:val="center"/>
        </w:trPr>
        <w:tc>
          <w:tcPr>
            <w:tcW w:w="3161" w:type="dxa"/>
            <w:vAlign w:val="center"/>
          </w:tcPr>
          <w:p w14:paraId="011A0AA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Community Street Closure Organiser</w:t>
            </w:r>
          </w:p>
        </w:tc>
        <w:sdt>
          <w:sdtPr>
            <w:rPr>
              <w:rFonts w:ascii="Arial" w:eastAsia="Times New Roman" w:hAnsi="Arial" w:cs="Times New Roman"/>
              <w:szCs w:val="20"/>
            </w:rPr>
            <w:id w:val="-1632235516"/>
            <w:placeholder>
              <w:docPart w:val="C8E1D51E77484EC6ACDD7F8D91930101"/>
            </w:placeholder>
            <w:showingPlcHdr/>
            <w15:color w:val="FFFF00"/>
            <w:text/>
          </w:sdtPr>
          <w:sdtEndPr/>
          <w:sdtContent>
            <w:tc>
              <w:tcPr>
                <w:tcW w:w="5979" w:type="dxa"/>
                <w:vAlign w:val="center"/>
              </w:tcPr>
              <w:p w14:paraId="5F1860F8" w14:textId="4B0ADD69" w:rsidR="0028727F" w:rsidRPr="0028727F" w:rsidRDefault="0016405F"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5E7E88D9" w14:textId="77777777" w:rsidTr="002B429B">
        <w:trPr>
          <w:cantSplit/>
          <w:trHeight w:val="918"/>
          <w:jc w:val="center"/>
        </w:trPr>
        <w:tc>
          <w:tcPr>
            <w:tcW w:w="3161" w:type="dxa"/>
          </w:tcPr>
          <w:p w14:paraId="32441FC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Contact Address</w:t>
            </w:r>
          </w:p>
          <w:p w14:paraId="7A844E5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(including postcode)</w:t>
            </w:r>
          </w:p>
        </w:tc>
        <w:tc>
          <w:tcPr>
            <w:tcW w:w="5979" w:type="dxa"/>
            <w:vAlign w:val="center"/>
          </w:tcPr>
          <w:sdt>
            <w:sdtPr>
              <w:rPr>
                <w:rFonts w:ascii="Arial" w:eastAsia="Times New Roman" w:hAnsi="Arial" w:cs="Times New Roman"/>
                <w:szCs w:val="20"/>
              </w:rPr>
              <w:id w:val="1137921935"/>
              <w:placeholder>
                <w:docPart w:val="5E1D0E806D184A94B3F861F81FEDBCCF"/>
              </w:placeholder>
              <w:showingPlcHdr/>
              <w:text/>
            </w:sdtPr>
            <w:sdtEndPr/>
            <w:sdtContent>
              <w:p w14:paraId="40BF38A7" w14:textId="36D2FE38"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p w14:paraId="02ED23AE" w14:textId="77777777" w:rsidR="0028727F" w:rsidRPr="0028727F" w:rsidRDefault="0028727F" w:rsidP="0028727F">
            <w:pPr>
              <w:spacing w:after="0" w:line="240" w:lineRule="auto"/>
              <w:rPr>
                <w:rFonts w:ascii="Arial" w:eastAsia="Times New Roman" w:hAnsi="Arial" w:cs="Times New Roman"/>
                <w:szCs w:val="20"/>
              </w:rPr>
            </w:pPr>
          </w:p>
        </w:tc>
      </w:tr>
      <w:tr w:rsidR="0028727F" w:rsidRPr="0028727F" w14:paraId="47C4568C" w14:textId="77777777" w:rsidTr="002B429B">
        <w:trPr>
          <w:trHeight w:val="454"/>
          <w:jc w:val="center"/>
        </w:trPr>
        <w:tc>
          <w:tcPr>
            <w:tcW w:w="3161" w:type="dxa"/>
            <w:vAlign w:val="center"/>
          </w:tcPr>
          <w:p w14:paraId="3754E75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Email address</w:t>
            </w:r>
          </w:p>
        </w:tc>
        <w:sdt>
          <w:sdtPr>
            <w:rPr>
              <w:rFonts w:ascii="Arial" w:eastAsia="Times New Roman" w:hAnsi="Arial" w:cs="Times New Roman"/>
              <w:szCs w:val="20"/>
            </w:rPr>
            <w:id w:val="-429434881"/>
            <w:placeholder>
              <w:docPart w:val="5AB5164CD81B484A84A5BE19260D06C9"/>
            </w:placeholder>
            <w:showingPlcHdr/>
            <w:text/>
          </w:sdtPr>
          <w:sdtEndPr/>
          <w:sdtContent>
            <w:tc>
              <w:tcPr>
                <w:tcW w:w="5979" w:type="dxa"/>
                <w:vAlign w:val="center"/>
              </w:tcPr>
              <w:p w14:paraId="4F3BE4C6" w14:textId="12200CB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4EB26BBA" w14:textId="77777777" w:rsidTr="002B429B">
        <w:trPr>
          <w:trHeight w:val="454"/>
          <w:jc w:val="center"/>
        </w:trPr>
        <w:tc>
          <w:tcPr>
            <w:tcW w:w="3161" w:type="dxa"/>
            <w:vAlign w:val="center"/>
          </w:tcPr>
          <w:p w14:paraId="523911C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Daytime telephone number</w:t>
            </w:r>
          </w:p>
        </w:tc>
        <w:sdt>
          <w:sdtPr>
            <w:rPr>
              <w:rFonts w:ascii="Arial" w:eastAsia="Times New Roman" w:hAnsi="Arial" w:cs="Times New Roman"/>
              <w:szCs w:val="20"/>
            </w:rPr>
            <w:id w:val="783384569"/>
            <w:placeholder>
              <w:docPart w:val="A4A68EE7663B4E4E8F51EE013D8B5C74"/>
            </w:placeholder>
            <w:showingPlcHdr/>
            <w:text/>
          </w:sdtPr>
          <w:sdtEndPr/>
          <w:sdtContent>
            <w:tc>
              <w:tcPr>
                <w:tcW w:w="5979" w:type="dxa"/>
                <w:vAlign w:val="center"/>
              </w:tcPr>
              <w:p w14:paraId="726CB040" w14:textId="710469E1"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bl>
    <w:p w14:paraId="2DDBAEBD" w14:textId="77777777" w:rsidR="0028727F" w:rsidRPr="0028727F" w:rsidRDefault="0028727F" w:rsidP="0028727F">
      <w:pPr>
        <w:spacing w:after="0" w:line="240" w:lineRule="auto"/>
        <w:rPr>
          <w:rFonts w:ascii="Arial" w:eastAsia="Times New Roman" w:hAnsi="Arial" w:cs="Times New Roman"/>
          <w:szCs w:val="20"/>
        </w:rPr>
      </w:pPr>
    </w:p>
    <w:p w14:paraId="5FCB5F47"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Community Street Closure Details</w:t>
      </w:r>
    </w:p>
    <w:p w14:paraId="1812FFBC" w14:textId="77777777" w:rsidR="0028727F" w:rsidRPr="0028727F" w:rsidRDefault="0028727F" w:rsidP="0028727F">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32"/>
        <w:gridCol w:w="2235"/>
        <w:gridCol w:w="1072"/>
        <w:gridCol w:w="2693"/>
      </w:tblGrid>
      <w:tr w:rsidR="0028727F" w:rsidRPr="0028727F" w14:paraId="1CFD0C55" w14:textId="77777777" w:rsidTr="002B429B">
        <w:trPr>
          <w:trHeight w:val="454"/>
          <w:jc w:val="center"/>
        </w:trPr>
        <w:tc>
          <w:tcPr>
            <w:tcW w:w="2309" w:type="dxa"/>
            <w:tcBorders>
              <w:top w:val="single" w:sz="4" w:space="0" w:color="auto"/>
              <w:bottom w:val="single" w:sz="4" w:space="0" w:color="auto"/>
            </w:tcBorders>
            <w:vAlign w:val="center"/>
          </w:tcPr>
          <w:p w14:paraId="2BE99A1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Name of street </w:t>
            </w:r>
          </w:p>
        </w:tc>
        <w:sdt>
          <w:sdtPr>
            <w:rPr>
              <w:rFonts w:ascii="Arial" w:eastAsia="Times New Roman" w:hAnsi="Arial" w:cs="Times New Roman"/>
              <w:szCs w:val="20"/>
            </w:rPr>
            <w:id w:val="1154260396"/>
            <w:placeholder>
              <w:docPart w:val="BFE03AA39CA3418C9B7A5B21114802D9"/>
            </w:placeholder>
            <w:showingPlcHdr/>
            <w:text/>
          </w:sdtPr>
          <w:sdtEndPr/>
          <w:sdtContent>
            <w:tc>
              <w:tcPr>
                <w:tcW w:w="6732" w:type="dxa"/>
                <w:gridSpan w:val="4"/>
                <w:tcBorders>
                  <w:top w:val="single" w:sz="4" w:space="0" w:color="auto"/>
                  <w:bottom w:val="single" w:sz="4" w:space="0" w:color="auto"/>
                </w:tcBorders>
                <w:vAlign w:val="center"/>
              </w:tcPr>
              <w:p w14:paraId="3BC8AF62" w14:textId="1D9F37CA"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1D62B637" w14:textId="77777777" w:rsidTr="002B429B">
        <w:trPr>
          <w:trHeight w:val="454"/>
          <w:jc w:val="center"/>
        </w:trPr>
        <w:tc>
          <w:tcPr>
            <w:tcW w:w="2309" w:type="dxa"/>
            <w:tcBorders>
              <w:top w:val="single" w:sz="4" w:space="0" w:color="auto"/>
              <w:bottom w:val="single" w:sz="4" w:space="0" w:color="auto"/>
            </w:tcBorders>
            <w:vAlign w:val="center"/>
          </w:tcPr>
          <w:p w14:paraId="32CEE88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Street Postcode</w:t>
            </w:r>
          </w:p>
        </w:tc>
        <w:sdt>
          <w:sdtPr>
            <w:rPr>
              <w:rFonts w:ascii="Arial" w:eastAsia="Times New Roman" w:hAnsi="Arial" w:cs="Times New Roman"/>
              <w:szCs w:val="20"/>
            </w:rPr>
            <w:id w:val="1024067443"/>
            <w:placeholder>
              <w:docPart w:val="AF228A2299264FE2BB2F61BE0F72AE28"/>
            </w:placeholder>
            <w:showingPlcHdr/>
            <w:text/>
          </w:sdtPr>
          <w:sdtEndPr/>
          <w:sdtContent>
            <w:tc>
              <w:tcPr>
                <w:tcW w:w="6732" w:type="dxa"/>
                <w:gridSpan w:val="4"/>
                <w:tcBorders>
                  <w:top w:val="single" w:sz="4" w:space="0" w:color="auto"/>
                  <w:bottom w:val="single" w:sz="4" w:space="0" w:color="auto"/>
                </w:tcBorders>
                <w:vAlign w:val="center"/>
              </w:tcPr>
              <w:p w14:paraId="46BB601B" w14:textId="113F1E00"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43C36AD9" w14:textId="77777777" w:rsidTr="002B429B">
        <w:trPr>
          <w:trHeight w:val="454"/>
          <w:jc w:val="center"/>
        </w:trPr>
        <w:tc>
          <w:tcPr>
            <w:tcW w:w="2309" w:type="dxa"/>
            <w:tcBorders>
              <w:top w:val="single" w:sz="4" w:space="0" w:color="auto"/>
              <w:bottom w:val="single" w:sz="4" w:space="0" w:color="auto"/>
            </w:tcBorders>
            <w:vAlign w:val="center"/>
          </w:tcPr>
          <w:p w14:paraId="6EF51D9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Closure Date</w:t>
            </w:r>
          </w:p>
          <w:p w14:paraId="4C7E14B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you are requesting repeated closures please list all dates)</w:t>
            </w:r>
          </w:p>
          <w:p w14:paraId="1BEE3E26" w14:textId="77777777" w:rsidR="0028727F" w:rsidRPr="0028727F" w:rsidRDefault="0028727F" w:rsidP="0028727F">
            <w:pPr>
              <w:spacing w:after="0" w:line="240" w:lineRule="auto"/>
              <w:rPr>
                <w:rFonts w:ascii="Arial" w:eastAsia="Times New Roman" w:hAnsi="Arial" w:cs="Arial"/>
                <w:sz w:val="24"/>
                <w:szCs w:val="24"/>
              </w:rPr>
            </w:pPr>
          </w:p>
        </w:tc>
        <w:sdt>
          <w:sdtPr>
            <w:rPr>
              <w:rFonts w:ascii="Arial" w:eastAsia="Times New Roman" w:hAnsi="Arial" w:cs="Times New Roman"/>
              <w:szCs w:val="20"/>
            </w:rPr>
            <w:id w:val="178776396"/>
            <w:placeholder>
              <w:docPart w:val="DF7EF95EBB2C459D92A941237EB65D56"/>
            </w:placeholder>
            <w:showingPlcHdr/>
          </w:sdtPr>
          <w:sdtEndPr/>
          <w:sdtContent>
            <w:tc>
              <w:tcPr>
                <w:tcW w:w="6732" w:type="dxa"/>
                <w:gridSpan w:val="4"/>
                <w:tcBorders>
                  <w:top w:val="single" w:sz="4" w:space="0" w:color="auto"/>
                  <w:bottom w:val="single" w:sz="4" w:space="0" w:color="auto"/>
                </w:tcBorders>
                <w:vAlign w:val="center"/>
              </w:tcPr>
              <w:p w14:paraId="1DD30715" w14:textId="3C130AC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56904CC8" w14:textId="77777777" w:rsidTr="002B429B">
        <w:trPr>
          <w:trHeight w:val="454"/>
          <w:jc w:val="center"/>
        </w:trPr>
        <w:tc>
          <w:tcPr>
            <w:tcW w:w="2309" w:type="dxa"/>
            <w:tcBorders>
              <w:top w:val="single" w:sz="4" w:space="0" w:color="auto"/>
              <w:bottom w:val="single" w:sz="4" w:space="0" w:color="auto"/>
            </w:tcBorders>
            <w:vAlign w:val="center"/>
          </w:tcPr>
          <w:p w14:paraId="3AE6E5D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Closure Times (include any set up and pack down time required)</w:t>
            </w:r>
          </w:p>
        </w:tc>
        <w:tc>
          <w:tcPr>
            <w:tcW w:w="732" w:type="dxa"/>
            <w:tcBorders>
              <w:top w:val="single" w:sz="4" w:space="0" w:color="auto"/>
              <w:bottom w:val="single" w:sz="4" w:space="0" w:color="auto"/>
            </w:tcBorders>
            <w:vAlign w:val="center"/>
          </w:tcPr>
          <w:p w14:paraId="470C4F3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Start</w:t>
            </w:r>
          </w:p>
        </w:tc>
        <w:sdt>
          <w:sdtPr>
            <w:rPr>
              <w:rFonts w:ascii="Arial" w:eastAsia="Times New Roman" w:hAnsi="Arial" w:cs="Times New Roman"/>
              <w:szCs w:val="20"/>
            </w:rPr>
            <w:id w:val="-827820826"/>
            <w:placeholder>
              <w:docPart w:val="FFE6FA83803641F387543A05608C760E"/>
            </w:placeholder>
            <w:showingPlcHdr/>
            <w:text/>
          </w:sdtPr>
          <w:sdtEndPr/>
          <w:sdtContent>
            <w:tc>
              <w:tcPr>
                <w:tcW w:w="2235" w:type="dxa"/>
                <w:tcBorders>
                  <w:top w:val="single" w:sz="4" w:space="0" w:color="auto"/>
                  <w:bottom w:val="single" w:sz="4" w:space="0" w:color="auto"/>
                </w:tcBorders>
                <w:vAlign w:val="center"/>
              </w:tcPr>
              <w:p w14:paraId="3E487A60" w14:textId="730AB1CC"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c>
          <w:tcPr>
            <w:tcW w:w="1072" w:type="dxa"/>
            <w:tcBorders>
              <w:top w:val="single" w:sz="4" w:space="0" w:color="auto"/>
              <w:bottom w:val="single" w:sz="4" w:space="0" w:color="auto"/>
            </w:tcBorders>
            <w:vAlign w:val="center"/>
          </w:tcPr>
          <w:p w14:paraId="7D8B9CF2"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Finish</w:t>
            </w:r>
          </w:p>
        </w:tc>
        <w:sdt>
          <w:sdtPr>
            <w:rPr>
              <w:rFonts w:ascii="Arial" w:eastAsia="Times New Roman" w:hAnsi="Arial" w:cs="Times New Roman"/>
              <w:szCs w:val="20"/>
            </w:rPr>
            <w:id w:val="1904403469"/>
            <w:placeholder>
              <w:docPart w:val="D99CFFBF22B445B6A76570546C2E5E5C"/>
            </w:placeholder>
            <w:showingPlcHdr/>
            <w:text/>
          </w:sdtPr>
          <w:sdtEndPr/>
          <w:sdtContent>
            <w:tc>
              <w:tcPr>
                <w:tcW w:w="2693" w:type="dxa"/>
                <w:tcBorders>
                  <w:top w:val="single" w:sz="4" w:space="0" w:color="auto"/>
                  <w:bottom w:val="single" w:sz="4" w:space="0" w:color="auto"/>
                </w:tcBorders>
                <w:vAlign w:val="center"/>
              </w:tcPr>
              <w:p w14:paraId="7010FB94" w14:textId="1E8ED2C2"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35EB8AB0" w14:textId="77777777" w:rsidTr="002B429B">
        <w:trPr>
          <w:trHeight w:val="454"/>
          <w:jc w:val="center"/>
        </w:trPr>
        <w:tc>
          <w:tcPr>
            <w:tcW w:w="5276" w:type="dxa"/>
            <w:gridSpan w:val="3"/>
            <w:tcBorders>
              <w:top w:val="single" w:sz="4" w:space="0" w:color="auto"/>
              <w:bottom w:val="single" w:sz="4" w:space="0" w:color="auto"/>
            </w:tcBorders>
            <w:vAlign w:val="center"/>
          </w:tcPr>
          <w:p w14:paraId="78DE83C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How many people, approximately, do you expect to attend?</w:t>
            </w:r>
          </w:p>
        </w:tc>
        <w:tc>
          <w:tcPr>
            <w:tcW w:w="3765" w:type="dxa"/>
            <w:gridSpan w:val="2"/>
            <w:tcBorders>
              <w:top w:val="single" w:sz="4" w:space="0" w:color="auto"/>
              <w:bottom w:val="single" w:sz="4" w:space="0" w:color="auto"/>
            </w:tcBorders>
            <w:vAlign w:val="center"/>
          </w:tcPr>
          <w:p w14:paraId="0B722B15" w14:textId="0C13959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 </w:t>
            </w:r>
            <w:sdt>
              <w:sdtPr>
                <w:rPr>
                  <w:rFonts w:ascii="Arial" w:eastAsia="Times New Roman" w:hAnsi="Arial" w:cs="Times New Roman"/>
                  <w:szCs w:val="20"/>
                </w:rPr>
                <w:id w:val="1829629882"/>
                <w:placeholder>
                  <w:docPart w:val="90DC6A19E3534867A02EB5CAA5DF8525"/>
                </w:placeholder>
                <w:showingPlcHdr/>
                <w:text/>
              </w:sdtPr>
              <w:sdtEndPr/>
              <w:sdtContent>
                <w:r w:rsidR="00F869DE" w:rsidRPr="009501A7">
                  <w:rPr>
                    <w:rStyle w:val="PlaceholderText"/>
                  </w:rPr>
                  <w:t>Click or tap here to enter text.</w:t>
                </w:r>
              </w:sdtContent>
            </w:sdt>
          </w:p>
        </w:tc>
      </w:tr>
    </w:tbl>
    <w:p w14:paraId="28345569" w14:textId="77777777" w:rsidR="0028727F" w:rsidRPr="0028727F" w:rsidRDefault="0028727F" w:rsidP="0028727F">
      <w:pPr>
        <w:spacing w:after="0" w:line="240" w:lineRule="auto"/>
        <w:rPr>
          <w:rFonts w:ascii="Arial" w:eastAsia="Times New Roman" w:hAnsi="Arial" w:cs="Times New Roman"/>
          <w:szCs w:val="20"/>
        </w:rPr>
      </w:pPr>
    </w:p>
    <w:p w14:paraId="7ABD5DF4" w14:textId="77777777" w:rsidR="0028727F" w:rsidRPr="0028727F" w:rsidRDefault="0028727F" w:rsidP="0028727F">
      <w:pPr>
        <w:spacing w:after="0" w:line="240" w:lineRule="auto"/>
        <w:rPr>
          <w:rFonts w:ascii="Arial" w:eastAsia="Times New Roman" w:hAnsi="Arial" w:cs="Times New Roman"/>
          <w:szCs w:val="20"/>
        </w:rPr>
      </w:pPr>
    </w:p>
    <w:p w14:paraId="4DCA5E6A" w14:textId="77777777" w:rsidR="0028727F" w:rsidRPr="0028727F" w:rsidRDefault="0028727F" w:rsidP="0028727F">
      <w:pPr>
        <w:spacing w:after="0" w:line="240" w:lineRule="auto"/>
        <w:rPr>
          <w:rFonts w:ascii="Arial" w:eastAsia="Times New Roman" w:hAnsi="Arial" w:cs="Times New Roman"/>
          <w:iCs/>
          <w:szCs w:val="20"/>
        </w:rPr>
      </w:pPr>
      <w:r w:rsidRPr="0028727F">
        <w:rPr>
          <w:rFonts w:ascii="Arial" w:eastAsia="Times New Roman" w:hAnsi="Arial" w:cs="Times New Roman"/>
          <w:szCs w:val="20"/>
        </w:rPr>
        <w:t>Please give a brief list of properties affected - this means any property, residential or commercial, located on or accessed only by the road(s) you wish to close</w:t>
      </w:r>
      <w:r w:rsidRPr="0028727F">
        <w:rPr>
          <w:rFonts w:ascii="Arial" w:eastAsia="Times New Roman" w:hAnsi="Arial" w:cs="Times New Roman"/>
          <w:iCs/>
          <w:szCs w:val="20"/>
        </w:rPr>
        <w:t xml:space="preserve"> e.g. numbers 1-99 and numbers 2-98</w:t>
      </w:r>
    </w:p>
    <w:tbl>
      <w:tblPr>
        <w:tblStyle w:val="TableGrid"/>
        <w:tblW w:w="0" w:type="auto"/>
        <w:tblLook w:val="04A0" w:firstRow="1" w:lastRow="0" w:firstColumn="1" w:lastColumn="0" w:noHBand="0" w:noVBand="1"/>
      </w:tblPr>
      <w:tblGrid>
        <w:gridCol w:w="9736"/>
      </w:tblGrid>
      <w:tr w:rsidR="003065D2" w14:paraId="4F78DABD" w14:textId="77777777" w:rsidTr="003065D2">
        <w:trPr>
          <w:trHeight w:val="2679"/>
        </w:trPr>
        <w:sdt>
          <w:sdtPr>
            <w:rPr>
              <w:rFonts w:ascii="Arial" w:eastAsia="Times New Roman" w:hAnsi="Arial" w:cs="Times New Roman"/>
              <w:szCs w:val="20"/>
            </w:rPr>
            <w:id w:val="-516927408"/>
            <w:placeholder>
              <w:docPart w:val="DefaultPlaceholder_-1854013440"/>
            </w:placeholder>
            <w:showingPlcHdr/>
          </w:sdtPr>
          <w:sdtEndPr/>
          <w:sdtContent>
            <w:tc>
              <w:tcPr>
                <w:tcW w:w="9736" w:type="dxa"/>
              </w:tcPr>
              <w:p w14:paraId="458D0EAD" w14:textId="733E2EE1" w:rsidR="003065D2" w:rsidRDefault="006D1CEA" w:rsidP="0028727F">
                <w:pPr>
                  <w:rPr>
                    <w:rFonts w:ascii="Arial" w:eastAsia="Times New Roman" w:hAnsi="Arial" w:cs="Times New Roman"/>
                    <w:szCs w:val="20"/>
                  </w:rPr>
                </w:pPr>
                <w:r w:rsidRPr="0043023D">
                  <w:rPr>
                    <w:rStyle w:val="PlaceholderText"/>
                  </w:rPr>
                  <w:t>Click or tap here to enter text.</w:t>
                </w:r>
              </w:p>
            </w:tc>
          </w:sdtContent>
        </w:sdt>
      </w:tr>
    </w:tbl>
    <w:p w14:paraId="6794DD40" w14:textId="72530068" w:rsidR="0028727F" w:rsidRPr="0028727F" w:rsidRDefault="0028727F" w:rsidP="0028727F">
      <w:pPr>
        <w:spacing w:after="0" w:line="240" w:lineRule="auto"/>
        <w:rPr>
          <w:rFonts w:ascii="Arial" w:eastAsia="Times New Roman" w:hAnsi="Arial" w:cs="Times New Roman"/>
          <w:szCs w:val="20"/>
        </w:rPr>
      </w:pPr>
    </w:p>
    <w:p w14:paraId="54F8CAC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br w:type="page"/>
      </w:r>
    </w:p>
    <w:p w14:paraId="6788D93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If you need to close some of your road you will need a Road Closure Notice. This costs £112 but you can avoid this fee by taking part in a monthly batch.</w:t>
      </w:r>
    </w:p>
    <w:p w14:paraId="0800E18E" w14:textId="77777777" w:rsidR="0028727F" w:rsidRPr="0028727F" w:rsidRDefault="0028727F" w:rsidP="0028727F">
      <w:pPr>
        <w:spacing w:after="0" w:line="240" w:lineRule="auto"/>
        <w:rPr>
          <w:rFonts w:ascii="Arial" w:eastAsia="Times New Roman" w:hAnsi="Arial" w:cs="Times New Roman"/>
          <w:szCs w:val="20"/>
          <w:lang w:eastAsia="en-GB"/>
        </w:rPr>
      </w:pPr>
    </w:p>
    <w:p w14:paraId="24D9B345" w14:textId="6F80DA4A" w:rsidR="0028727F" w:rsidRPr="0028727F" w:rsidRDefault="0028727F" w:rsidP="0028727F">
      <w:pPr>
        <w:spacing w:after="0" w:line="240" w:lineRule="auto"/>
        <w:rPr>
          <w:rFonts w:ascii="Arial" w:eastAsia="Times New Roman" w:hAnsi="Arial" w:cs="Times New Roman"/>
          <w:szCs w:val="20"/>
          <w:lang w:eastAsia="en-GB"/>
        </w:rPr>
      </w:pPr>
      <w:r w:rsidRPr="0028727F">
        <w:rPr>
          <w:rFonts w:ascii="Arial" w:eastAsia="Times New Roman" w:hAnsi="Arial" w:cs="Times New Roman"/>
          <w:szCs w:val="20"/>
          <w:lang w:eastAsia="en-GB"/>
        </w:rPr>
        <w:t xml:space="preserve">To get your road closure order for free, in a monthly batch, you need to get your application to the council </w:t>
      </w:r>
      <w:r w:rsidR="009F27A1">
        <w:rPr>
          <w:rFonts w:ascii="Arial" w:eastAsia="Times New Roman" w:hAnsi="Arial" w:cs="Times New Roman"/>
          <w:szCs w:val="20"/>
          <w:lang w:eastAsia="en-GB"/>
        </w:rPr>
        <w:t>4</w:t>
      </w:r>
      <w:r w:rsidRPr="0028727F">
        <w:rPr>
          <w:rFonts w:ascii="Arial" w:eastAsia="Times New Roman" w:hAnsi="Arial" w:cs="Times New Roman"/>
          <w:szCs w:val="20"/>
          <w:lang w:eastAsia="en-GB"/>
        </w:rPr>
        <w:t xml:space="preserve"> weeks before the 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day of the month of your street closure</w:t>
      </w:r>
      <w:r w:rsidR="009F27A1">
        <w:rPr>
          <w:rFonts w:ascii="Arial" w:eastAsia="Times New Roman" w:hAnsi="Arial" w:cs="Times New Roman"/>
          <w:szCs w:val="20"/>
          <w:lang w:eastAsia="en-GB"/>
        </w:rPr>
        <w:t>.</w:t>
      </w:r>
      <w:r w:rsidRPr="0028727F">
        <w:rPr>
          <w:rFonts w:ascii="Arial" w:eastAsia="Times New Roman" w:hAnsi="Arial" w:cs="Times New Roman"/>
          <w:szCs w:val="20"/>
          <w:lang w:eastAsia="en-GB"/>
        </w:rPr>
        <w:t xml:space="preserve"> </w:t>
      </w:r>
    </w:p>
    <w:p w14:paraId="4EBF17C3" w14:textId="77777777" w:rsidR="0028727F" w:rsidRPr="0028727F" w:rsidRDefault="0028727F" w:rsidP="0028727F">
      <w:pPr>
        <w:spacing w:after="0" w:line="240" w:lineRule="auto"/>
        <w:rPr>
          <w:rFonts w:ascii="Arial" w:eastAsia="Times New Roman" w:hAnsi="Arial" w:cs="Times New Roman"/>
          <w:szCs w:val="20"/>
          <w:lang w:eastAsia="en-GB"/>
        </w:rPr>
      </w:pPr>
    </w:p>
    <w:p w14:paraId="13FF6870" w14:textId="06D29CA4" w:rsidR="0028727F" w:rsidRPr="0028727F" w:rsidRDefault="0028727F" w:rsidP="0028727F">
      <w:pPr>
        <w:spacing w:after="0" w:line="240" w:lineRule="auto"/>
        <w:rPr>
          <w:rFonts w:ascii="Arial" w:eastAsia="Times New Roman" w:hAnsi="Arial" w:cs="Times New Roman"/>
          <w:szCs w:val="20"/>
          <w:lang w:eastAsia="en-GB"/>
        </w:rPr>
      </w:pPr>
      <w:r w:rsidRPr="0028727F">
        <w:rPr>
          <w:rFonts w:ascii="Arial" w:eastAsia="Times New Roman" w:hAnsi="Arial" w:cs="Times New Roman"/>
          <w:szCs w:val="20"/>
          <w:lang w:eastAsia="en-GB"/>
        </w:rPr>
        <w:t>The deadlines are:</w:t>
      </w:r>
    </w:p>
    <w:p w14:paraId="485646EF" w14:textId="77777777" w:rsidR="0028727F" w:rsidRPr="0028727F" w:rsidRDefault="0028727F" w:rsidP="0028727F">
      <w:pPr>
        <w:spacing w:after="0" w:line="240" w:lineRule="auto"/>
        <w:rPr>
          <w:rFonts w:ascii="Arial" w:eastAsia="Times New Roman" w:hAnsi="Arial" w:cs="Times New Roman"/>
          <w:szCs w:val="20"/>
          <w:lang w:eastAsia="en-GB"/>
        </w:rPr>
      </w:pPr>
    </w:p>
    <w:tbl>
      <w:tblPr>
        <w:tblW w:w="3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3697"/>
      </w:tblGrid>
      <w:tr w:rsidR="0028727F" w:rsidRPr="0028727F" w14:paraId="45C2F7EC" w14:textId="77777777" w:rsidTr="002B429B">
        <w:trPr>
          <w:jc w:val="center"/>
        </w:trPr>
        <w:tc>
          <w:tcPr>
            <w:tcW w:w="2464" w:type="pct"/>
            <w:shd w:val="clear" w:color="auto" w:fill="auto"/>
          </w:tcPr>
          <w:p w14:paraId="30EC2C25" w14:textId="0832310E" w:rsidR="0028727F" w:rsidRPr="0028727F" w:rsidRDefault="0028727F" w:rsidP="0028727F">
            <w:pPr>
              <w:spacing w:after="0" w:line="240" w:lineRule="auto"/>
              <w:jc w:val="center"/>
              <w:rPr>
                <w:rFonts w:ascii="Arial" w:eastAsia="Times New Roman" w:hAnsi="Arial" w:cs="Times New Roman"/>
                <w:b/>
                <w:szCs w:val="20"/>
                <w:lang w:eastAsia="en-GB"/>
              </w:rPr>
            </w:pPr>
            <w:r w:rsidRPr="0028727F">
              <w:rPr>
                <w:rFonts w:ascii="Arial" w:eastAsia="Times New Roman" w:hAnsi="Arial" w:cs="Times New Roman"/>
                <w:b/>
                <w:szCs w:val="20"/>
                <w:lang w:eastAsia="en-GB"/>
              </w:rPr>
              <w:t xml:space="preserve">Month when the street closure is taking place </w:t>
            </w:r>
          </w:p>
        </w:tc>
        <w:tc>
          <w:tcPr>
            <w:tcW w:w="2536" w:type="pct"/>
            <w:shd w:val="clear" w:color="auto" w:fill="auto"/>
          </w:tcPr>
          <w:p w14:paraId="6F6661CD" w14:textId="77777777" w:rsidR="0028727F" w:rsidRPr="0028727F" w:rsidRDefault="0028727F" w:rsidP="0028727F">
            <w:pPr>
              <w:spacing w:after="0" w:line="240" w:lineRule="auto"/>
              <w:jc w:val="center"/>
              <w:rPr>
                <w:rFonts w:ascii="Arial" w:eastAsia="Times New Roman" w:hAnsi="Arial" w:cs="Times New Roman"/>
                <w:b/>
                <w:szCs w:val="20"/>
                <w:lang w:eastAsia="en-GB"/>
              </w:rPr>
            </w:pPr>
            <w:r w:rsidRPr="0028727F">
              <w:rPr>
                <w:rFonts w:ascii="Arial" w:eastAsia="Times New Roman" w:hAnsi="Arial" w:cs="Times New Roman"/>
                <w:b/>
                <w:szCs w:val="20"/>
                <w:lang w:eastAsia="en-GB"/>
              </w:rPr>
              <w:t>Deadline to submit applications</w:t>
            </w:r>
          </w:p>
        </w:tc>
      </w:tr>
      <w:tr w:rsidR="0028727F" w:rsidRPr="0028727F" w14:paraId="6DB9FFF3" w14:textId="77777777" w:rsidTr="002B429B">
        <w:trPr>
          <w:jc w:val="center"/>
        </w:trPr>
        <w:tc>
          <w:tcPr>
            <w:tcW w:w="2464" w:type="pct"/>
            <w:shd w:val="clear" w:color="auto" w:fill="auto"/>
          </w:tcPr>
          <w:p w14:paraId="63ADFBB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January</w:t>
            </w:r>
          </w:p>
        </w:tc>
        <w:tc>
          <w:tcPr>
            <w:tcW w:w="2536" w:type="pct"/>
            <w:shd w:val="clear" w:color="auto" w:fill="auto"/>
          </w:tcPr>
          <w:p w14:paraId="249E734C" w14:textId="3EA82C9A" w:rsidR="0028727F" w:rsidRPr="0028727F" w:rsidRDefault="008B1E03"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8B1E03">
              <w:rPr>
                <w:rFonts w:ascii="Arial" w:eastAsia="Times New Roman" w:hAnsi="Arial" w:cs="Times New Roman"/>
                <w:szCs w:val="20"/>
                <w:vertAlign w:val="superscript"/>
                <w:lang w:eastAsia="en-GB"/>
              </w:rPr>
              <w:t>th</w:t>
            </w:r>
            <w:r w:rsidR="0028727F" w:rsidRPr="0028727F">
              <w:rPr>
                <w:rFonts w:ascii="Arial" w:eastAsia="Times New Roman" w:hAnsi="Arial" w:cs="Times New Roman"/>
                <w:szCs w:val="20"/>
                <w:lang w:eastAsia="en-GB"/>
              </w:rPr>
              <w:t>November</w:t>
            </w:r>
          </w:p>
        </w:tc>
      </w:tr>
      <w:tr w:rsidR="0028727F" w:rsidRPr="0028727F" w14:paraId="17351D6D" w14:textId="77777777" w:rsidTr="002B429B">
        <w:trPr>
          <w:jc w:val="center"/>
        </w:trPr>
        <w:tc>
          <w:tcPr>
            <w:tcW w:w="2464" w:type="pct"/>
            <w:shd w:val="clear" w:color="auto" w:fill="auto"/>
          </w:tcPr>
          <w:p w14:paraId="139D093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February</w:t>
            </w:r>
          </w:p>
        </w:tc>
        <w:tc>
          <w:tcPr>
            <w:tcW w:w="2536" w:type="pct"/>
            <w:shd w:val="clear" w:color="auto" w:fill="auto"/>
          </w:tcPr>
          <w:p w14:paraId="0A7720E1" w14:textId="6F7B4510" w:rsidR="0028727F" w:rsidRPr="0028727F" w:rsidRDefault="008B1E03"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w:t>
            </w:r>
            <w:r w:rsidR="00F43650">
              <w:rPr>
                <w:rFonts w:ascii="Arial" w:eastAsia="Times New Roman" w:hAnsi="Arial" w:cs="Times New Roman"/>
                <w:szCs w:val="20"/>
                <w:lang w:eastAsia="en-GB"/>
              </w:rPr>
              <w:t>0</w:t>
            </w:r>
            <w:r w:rsidR="00F43650" w:rsidRPr="00F43650">
              <w:rPr>
                <w:rFonts w:ascii="Arial" w:eastAsia="Times New Roman" w:hAnsi="Arial" w:cs="Times New Roman"/>
                <w:szCs w:val="20"/>
                <w:vertAlign w:val="superscript"/>
                <w:lang w:eastAsia="en-GB"/>
              </w:rPr>
              <w:t>th</w:t>
            </w:r>
            <w:r w:rsidR="00F43650">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December</w:t>
            </w:r>
          </w:p>
        </w:tc>
      </w:tr>
      <w:tr w:rsidR="0028727F" w:rsidRPr="0028727F" w14:paraId="2EBE8CF3" w14:textId="77777777" w:rsidTr="002B429B">
        <w:trPr>
          <w:jc w:val="center"/>
        </w:trPr>
        <w:tc>
          <w:tcPr>
            <w:tcW w:w="2464" w:type="pct"/>
            <w:shd w:val="clear" w:color="auto" w:fill="auto"/>
          </w:tcPr>
          <w:p w14:paraId="6BB68F39"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March</w:t>
            </w:r>
          </w:p>
        </w:tc>
        <w:tc>
          <w:tcPr>
            <w:tcW w:w="2536" w:type="pct"/>
            <w:shd w:val="clear" w:color="auto" w:fill="auto"/>
          </w:tcPr>
          <w:p w14:paraId="55A1797D" w14:textId="2F3C3830" w:rsidR="0028727F" w:rsidRPr="0028727F" w:rsidRDefault="008B1E03"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8B1E03">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January</w:t>
            </w:r>
          </w:p>
        </w:tc>
      </w:tr>
      <w:tr w:rsidR="0028727F" w:rsidRPr="0028727F" w14:paraId="05633627" w14:textId="77777777" w:rsidTr="002B429B">
        <w:trPr>
          <w:jc w:val="center"/>
        </w:trPr>
        <w:tc>
          <w:tcPr>
            <w:tcW w:w="2464" w:type="pct"/>
            <w:shd w:val="clear" w:color="auto" w:fill="auto"/>
          </w:tcPr>
          <w:p w14:paraId="5F320644"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April</w:t>
            </w:r>
          </w:p>
        </w:tc>
        <w:tc>
          <w:tcPr>
            <w:tcW w:w="2536" w:type="pct"/>
            <w:shd w:val="clear" w:color="auto" w:fill="auto"/>
          </w:tcPr>
          <w:p w14:paraId="1D273D31" w14:textId="37BE7A02" w:rsidR="0028727F" w:rsidRPr="0028727F" w:rsidRDefault="008B1E03"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28</w:t>
            </w:r>
            <w:r w:rsidRPr="008B1E03">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February</w:t>
            </w:r>
          </w:p>
        </w:tc>
      </w:tr>
      <w:tr w:rsidR="0028727F" w:rsidRPr="0028727F" w14:paraId="2EED8E0F" w14:textId="77777777" w:rsidTr="002B429B">
        <w:trPr>
          <w:jc w:val="center"/>
        </w:trPr>
        <w:tc>
          <w:tcPr>
            <w:tcW w:w="2464" w:type="pct"/>
            <w:shd w:val="clear" w:color="auto" w:fill="auto"/>
          </w:tcPr>
          <w:p w14:paraId="4A21363B"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May</w:t>
            </w:r>
          </w:p>
        </w:tc>
        <w:tc>
          <w:tcPr>
            <w:tcW w:w="2536" w:type="pct"/>
            <w:shd w:val="clear" w:color="auto" w:fill="auto"/>
          </w:tcPr>
          <w:p w14:paraId="772A5AE2" w14:textId="18A938A0"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w:t>
            </w:r>
            <w:r w:rsidR="00F43650">
              <w:rPr>
                <w:rFonts w:ascii="Arial" w:eastAsia="Times New Roman" w:hAnsi="Arial" w:cs="Times New Roman"/>
                <w:szCs w:val="20"/>
                <w:lang w:eastAsia="en-GB"/>
              </w:rPr>
              <w:t>0</w:t>
            </w:r>
            <w:r w:rsidR="00F43650" w:rsidRPr="00F43650">
              <w:rPr>
                <w:rFonts w:ascii="Arial" w:eastAsia="Times New Roman" w:hAnsi="Arial" w:cs="Times New Roman"/>
                <w:szCs w:val="20"/>
                <w:vertAlign w:val="superscript"/>
                <w:lang w:eastAsia="en-GB"/>
              </w:rPr>
              <w:t>th</w:t>
            </w:r>
            <w:r w:rsidR="00F43650">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March</w:t>
            </w:r>
          </w:p>
        </w:tc>
      </w:tr>
      <w:tr w:rsidR="0028727F" w:rsidRPr="0028727F" w14:paraId="7D2D00EE" w14:textId="77777777" w:rsidTr="002B429B">
        <w:trPr>
          <w:jc w:val="center"/>
        </w:trPr>
        <w:tc>
          <w:tcPr>
            <w:tcW w:w="2464" w:type="pct"/>
            <w:shd w:val="clear" w:color="auto" w:fill="auto"/>
          </w:tcPr>
          <w:p w14:paraId="6A6F95F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June</w:t>
            </w:r>
          </w:p>
        </w:tc>
        <w:tc>
          <w:tcPr>
            <w:tcW w:w="2536" w:type="pct"/>
            <w:shd w:val="clear" w:color="auto" w:fill="auto"/>
          </w:tcPr>
          <w:p w14:paraId="55D8E744" w14:textId="0D4C7073"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00486F">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April</w:t>
            </w:r>
          </w:p>
        </w:tc>
      </w:tr>
      <w:tr w:rsidR="0028727F" w:rsidRPr="0028727F" w14:paraId="42C8FDE1" w14:textId="77777777" w:rsidTr="002B429B">
        <w:trPr>
          <w:jc w:val="center"/>
        </w:trPr>
        <w:tc>
          <w:tcPr>
            <w:tcW w:w="2464" w:type="pct"/>
            <w:shd w:val="clear" w:color="auto" w:fill="auto"/>
          </w:tcPr>
          <w:p w14:paraId="42899383"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July</w:t>
            </w:r>
          </w:p>
        </w:tc>
        <w:tc>
          <w:tcPr>
            <w:tcW w:w="2536" w:type="pct"/>
            <w:shd w:val="clear" w:color="auto" w:fill="auto"/>
          </w:tcPr>
          <w:p w14:paraId="32ECD58B" w14:textId="6BEC2905"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w:t>
            </w:r>
            <w:r w:rsidR="00F43650">
              <w:rPr>
                <w:rFonts w:ascii="Arial" w:eastAsia="Times New Roman" w:hAnsi="Arial" w:cs="Times New Roman"/>
                <w:szCs w:val="20"/>
                <w:lang w:eastAsia="en-GB"/>
              </w:rPr>
              <w:t>0</w:t>
            </w:r>
            <w:r w:rsidR="00F43650" w:rsidRPr="00F43650">
              <w:rPr>
                <w:rFonts w:ascii="Arial" w:eastAsia="Times New Roman" w:hAnsi="Arial" w:cs="Times New Roman"/>
                <w:szCs w:val="20"/>
                <w:vertAlign w:val="superscript"/>
                <w:lang w:eastAsia="en-GB"/>
              </w:rPr>
              <w:t>th</w:t>
            </w:r>
            <w:r w:rsidR="00F43650">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May</w:t>
            </w:r>
          </w:p>
        </w:tc>
      </w:tr>
      <w:tr w:rsidR="0028727F" w:rsidRPr="0028727F" w14:paraId="6382B909" w14:textId="77777777" w:rsidTr="002B429B">
        <w:trPr>
          <w:jc w:val="center"/>
        </w:trPr>
        <w:tc>
          <w:tcPr>
            <w:tcW w:w="2464" w:type="pct"/>
            <w:shd w:val="clear" w:color="auto" w:fill="auto"/>
          </w:tcPr>
          <w:p w14:paraId="33C0660C"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August</w:t>
            </w:r>
          </w:p>
        </w:tc>
        <w:tc>
          <w:tcPr>
            <w:tcW w:w="2536" w:type="pct"/>
            <w:shd w:val="clear" w:color="auto" w:fill="auto"/>
          </w:tcPr>
          <w:p w14:paraId="7717B4DF" w14:textId="40A22DF4"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00486F">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June</w:t>
            </w:r>
          </w:p>
        </w:tc>
      </w:tr>
      <w:tr w:rsidR="0028727F" w:rsidRPr="0028727F" w14:paraId="75FCED8B" w14:textId="77777777" w:rsidTr="002B429B">
        <w:trPr>
          <w:jc w:val="center"/>
        </w:trPr>
        <w:tc>
          <w:tcPr>
            <w:tcW w:w="2464" w:type="pct"/>
            <w:shd w:val="clear" w:color="auto" w:fill="auto"/>
          </w:tcPr>
          <w:p w14:paraId="29016902"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September</w:t>
            </w:r>
          </w:p>
        </w:tc>
        <w:tc>
          <w:tcPr>
            <w:tcW w:w="2536" w:type="pct"/>
            <w:shd w:val="clear" w:color="auto" w:fill="auto"/>
          </w:tcPr>
          <w:p w14:paraId="36264A4B" w14:textId="59CEB98F"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w:t>
            </w:r>
            <w:r w:rsidR="00F43650">
              <w:rPr>
                <w:rFonts w:ascii="Arial" w:eastAsia="Times New Roman" w:hAnsi="Arial" w:cs="Times New Roman"/>
                <w:szCs w:val="20"/>
                <w:lang w:eastAsia="en-GB"/>
              </w:rPr>
              <w:t>0</w:t>
            </w:r>
            <w:r w:rsidR="00F43650" w:rsidRPr="00F43650">
              <w:rPr>
                <w:rFonts w:ascii="Arial" w:eastAsia="Times New Roman" w:hAnsi="Arial" w:cs="Times New Roman"/>
                <w:szCs w:val="20"/>
                <w:vertAlign w:val="superscript"/>
                <w:lang w:eastAsia="en-GB"/>
              </w:rPr>
              <w:t>th</w:t>
            </w:r>
            <w:r w:rsidR="00F43650">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July</w:t>
            </w:r>
          </w:p>
        </w:tc>
      </w:tr>
      <w:tr w:rsidR="0028727F" w:rsidRPr="0028727F" w14:paraId="1FF109CF" w14:textId="77777777" w:rsidTr="002B429B">
        <w:trPr>
          <w:jc w:val="center"/>
        </w:trPr>
        <w:tc>
          <w:tcPr>
            <w:tcW w:w="2464" w:type="pct"/>
            <w:shd w:val="clear" w:color="auto" w:fill="auto"/>
          </w:tcPr>
          <w:p w14:paraId="0331E69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October</w:t>
            </w:r>
          </w:p>
        </w:tc>
        <w:tc>
          <w:tcPr>
            <w:tcW w:w="2536" w:type="pct"/>
            <w:shd w:val="clear" w:color="auto" w:fill="auto"/>
          </w:tcPr>
          <w:p w14:paraId="2C67A9FD" w14:textId="76F98C86" w:rsidR="0028727F" w:rsidRPr="0028727F" w:rsidRDefault="00377CC9"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377CC9">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August</w:t>
            </w:r>
          </w:p>
        </w:tc>
      </w:tr>
      <w:tr w:rsidR="0028727F" w:rsidRPr="0028727F" w14:paraId="604CA01D" w14:textId="77777777" w:rsidTr="002B429B">
        <w:trPr>
          <w:jc w:val="center"/>
        </w:trPr>
        <w:tc>
          <w:tcPr>
            <w:tcW w:w="2464" w:type="pct"/>
            <w:shd w:val="clear" w:color="auto" w:fill="auto"/>
          </w:tcPr>
          <w:p w14:paraId="7D120BD5"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November</w:t>
            </w:r>
          </w:p>
        </w:tc>
        <w:tc>
          <w:tcPr>
            <w:tcW w:w="2536" w:type="pct"/>
            <w:shd w:val="clear" w:color="auto" w:fill="auto"/>
          </w:tcPr>
          <w:p w14:paraId="385CEF14" w14:textId="5AC02D8E" w:rsidR="0028727F" w:rsidRPr="0028727F" w:rsidRDefault="00F43650"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F43650">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September</w:t>
            </w:r>
          </w:p>
        </w:tc>
      </w:tr>
      <w:tr w:rsidR="0028727F" w:rsidRPr="0028727F" w14:paraId="2CB08FC3" w14:textId="77777777" w:rsidTr="002B429B">
        <w:trPr>
          <w:jc w:val="center"/>
        </w:trPr>
        <w:tc>
          <w:tcPr>
            <w:tcW w:w="2464" w:type="pct"/>
            <w:shd w:val="clear" w:color="auto" w:fill="auto"/>
          </w:tcPr>
          <w:p w14:paraId="76A76E2B"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December</w:t>
            </w:r>
          </w:p>
        </w:tc>
        <w:tc>
          <w:tcPr>
            <w:tcW w:w="2536" w:type="pct"/>
            <w:shd w:val="clear" w:color="auto" w:fill="auto"/>
          </w:tcPr>
          <w:p w14:paraId="103A6E92" w14:textId="5A290982" w:rsidR="0028727F" w:rsidRPr="0028727F" w:rsidRDefault="00F43650"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F43650">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October</w:t>
            </w:r>
          </w:p>
        </w:tc>
      </w:tr>
    </w:tbl>
    <w:p w14:paraId="0C87F293" w14:textId="77777777" w:rsidR="0028727F" w:rsidRPr="0028727F" w:rsidRDefault="0028727F" w:rsidP="0028727F">
      <w:pPr>
        <w:spacing w:after="0" w:line="240" w:lineRule="auto"/>
        <w:rPr>
          <w:rFonts w:ascii="Arial" w:eastAsia="Times New Roman" w:hAnsi="Arial" w:cs="Times New Roman"/>
          <w:szCs w:val="20"/>
        </w:rPr>
      </w:pPr>
    </w:p>
    <w:p w14:paraId="5671B6D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All affected properties must be consulted in writing at 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 xml:space="preserve">t once about any proposed road closure. You must also include information about the proposed road closure on any invitations or notices you distribute to affected properties. </w:t>
      </w:r>
    </w:p>
    <w:p w14:paraId="6380FE5F" w14:textId="77777777" w:rsidR="0028727F" w:rsidRPr="0028727F" w:rsidRDefault="0028727F" w:rsidP="0028727F">
      <w:pPr>
        <w:spacing w:after="0" w:line="240" w:lineRule="auto"/>
        <w:rPr>
          <w:rFonts w:ascii="Arial" w:eastAsia="Times New Roman" w:hAnsi="Arial" w:cs="Times New Roman"/>
          <w:szCs w:val="20"/>
        </w:rPr>
      </w:pPr>
    </w:p>
    <w:p w14:paraId="66AB644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All residents that will be affected must agree to the closure and understand that their access will be restricted. </w:t>
      </w:r>
    </w:p>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879"/>
        <w:gridCol w:w="1030"/>
      </w:tblGrid>
      <w:tr w:rsidR="0028727F" w:rsidRPr="0028727F" w14:paraId="6B738ED9" w14:textId="77777777" w:rsidTr="002B429B">
        <w:trPr>
          <w:trHeight w:val="552"/>
        </w:trPr>
        <w:tc>
          <w:tcPr>
            <w:tcW w:w="7451" w:type="dxa"/>
            <w:tcBorders>
              <w:right w:val="single" w:sz="6" w:space="0" w:color="auto"/>
            </w:tcBorders>
            <w:shd w:val="clear" w:color="auto" w:fill="auto"/>
          </w:tcPr>
          <w:p w14:paraId="58336CA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Have you spoken to all properties with either pedestrian and/or vehicular accesses that will be affected by the closures?  </w:t>
            </w:r>
          </w:p>
        </w:tc>
        <w:tc>
          <w:tcPr>
            <w:tcW w:w="1909" w:type="dxa"/>
            <w:gridSpan w:val="2"/>
            <w:shd w:val="clear" w:color="auto" w:fill="auto"/>
            <w:vAlign w:val="center"/>
          </w:tcPr>
          <w:p w14:paraId="47DC59F3" w14:textId="63867063"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bCs/>
                <w:szCs w:val="20"/>
              </w:rPr>
              <w:t xml:space="preserve">Yes  </w:t>
            </w:r>
            <w:sdt>
              <w:sdtPr>
                <w:rPr>
                  <w:rFonts w:ascii="Arial" w:eastAsia="Times New Roman" w:hAnsi="Arial" w:cs="Times New Roman"/>
                  <w:bCs/>
                  <w:szCs w:val="20"/>
                </w:rPr>
                <w:id w:val="1217315771"/>
                <w14:checkbox>
                  <w14:checked w14:val="0"/>
                  <w14:checkedState w14:val="2612" w14:font="MS Gothic"/>
                  <w14:uncheckedState w14:val="2610" w14:font="MS Gothic"/>
                </w14:checkbox>
              </w:sdtPr>
              <w:sdtEndPr/>
              <w:sdtContent>
                <w:r w:rsidR="00E705BC">
                  <w:rPr>
                    <w:rFonts w:ascii="MS Gothic" w:eastAsia="MS Gothic" w:hAnsi="MS Gothic" w:cs="Times New Roman" w:hint="eastAsia"/>
                    <w:bCs/>
                    <w:szCs w:val="20"/>
                  </w:rPr>
                  <w:t>☐</w:t>
                </w:r>
              </w:sdtContent>
            </w:sdt>
          </w:p>
        </w:tc>
      </w:tr>
      <w:tr w:rsidR="0028727F" w:rsidRPr="0028727F" w14:paraId="7BB3281D" w14:textId="77777777" w:rsidTr="002B429B">
        <w:trPr>
          <w:trHeight w:val="951"/>
        </w:trPr>
        <w:tc>
          <w:tcPr>
            <w:tcW w:w="7451" w:type="dxa"/>
            <w:tcBorders>
              <w:right w:val="single" w:sz="6" w:space="0" w:color="auto"/>
            </w:tcBorders>
            <w:shd w:val="clear" w:color="auto" w:fill="auto"/>
          </w:tcPr>
          <w:p w14:paraId="4B3C174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Have there been any objections to the closure? </w:t>
            </w:r>
          </w:p>
          <w:p w14:paraId="5B56407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so, have you been able to resolve these to the objectors’ satisfaction?</w:t>
            </w:r>
          </w:p>
          <w:p w14:paraId="16F49D48" w14:textId="77777777" w:rsidR="0028727F" w:rsidRPr="0028727F" w:rsidRDefault="0028727F" w:rsidP="0028727F">
            <w:pPr>
              <w:spacing w:after="0" w:line="240" w:lineRule="auto"/>
              <w:rPr>
                <w:rFonts w:ascii="Arial" w:eastAsia="Times New Roman" w:hAnsi="Arial" w:cs="Times New Roman"/>
                <w:szCs w:val="20"/>
              </w:rPr>
            </w:pPr>
          </w:p>
          <w:p w14:paraId="41428A8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the answer is ‘yes’ please enclose copies of any written objections and details of how the concerns were resolved.</w:t>
            </w:r>
          </w:p>
        </w:tc>
        <w:tc>
          <w:tcPr>
            <w:tcW w:w="879" w:type="dxa"/>
            <w:tcBorders>
              <w:right w:val="single" w:sz="6" w:space="0" w:color="auto"/>
            </w:tcBorders>
            <w:shd w:val="clear" w:color="auto" w:fill="auto"/>
            <w:vAlign w:val="center"/>
          </w:tcPr>
          <w:p w14:paraId="30C93FCD" w14:textId="77777777" w:rsidR="0028727F" w:rsidRPr="0028727F" w:rsidRDefault="0028727F" w:rsidP="0028727F">
            <w:pPr>
              <w:spacing w:after="0" w:line="240" w:lineRule="auto"/>
              <w:rPr>
                <w:rFonts w:ascii="Arial" w:eastAsia="Times New Roman" w:hAnsi="Arial" w:cs="Times New Roman"/>
                <w:bCs/>
                <w:szCs w:val="20"/>
              </w:rPr>
            </w:pPr>
            <w:r w:rsidRPr="0028727F">
              <w:rPr>
                <w:rFonts w:ascii="Arial" w:eastAsia="Times New Roman" w:hAnsi="Arial" w:cs="Times New Roman"/>
                <w:bCs/>
                <w:szCs w:val="20"/>
              </w:rPr>
              <w:t>Yes</w:t>
            </w:r>
          </w:p>
          <w:sdt>
            <w:sdtPr>
              <w:rPr>
                <w:rFonts w:ascii="Arial" w:eastAsia="Times New Roman" w:hAnsi="Arial" w:cs="Arial"/>
                <w:sz w:val="24"/>
                <w:szCs w:val="24"/>
              </w:rPr>
              <w:id w:val="1182405013"/>
              <w14:checkbox>
                <w14:checked w14:val="0"/>
                <w14:checkedState w14:val="2612" w14:font="MS Gothic"/>
                <w14:uncheckedState w14:val="2610" w14:font="MS Gothic"/>
              </w14:checkbox>
            </w:sdtPr>
            <w:sdtEndPr/>
            <w:sdtContent>
              <w:p w14:paraId="33A15E62" w14:textId="4A213BF1" w:rsidR="0028727F" w:rsidRPr="0028727F" w:rsidRDefault="00F869DE" w:rsidP="0028727F">
                <w:pPr>
                  <w:spacing w:after="0" w:line="240" w:lineRule="auto"/>
                  <w:rPr>
                    <w:rFonts w:ascii="Arial" w:eastAsia="Times New Roman" w:hAnsi="Arial" w:cs="Arial"/>
                    <w:sz w:val="24"/>
                    <w:szCs w:val="24"/>
                  </w:rPr>
                </w:pPr>
                <w:r>
                  <w:rPr>
                    <w:rFonts w:ascii="MS Gothic" w:eastAsia="MS Gothic" w:hAnsi="MS Gothic" w:cs="Arial" w:hint="eastAsia"/>
                    <w:sz w:val="24"/>
                    <w:szCs w:val="24"/>
                  </w:rPr>
                  <w:t>☐</w:t>
                </w:r>
              </w:p>
            </w:sdtContent>
          </w:sdt>
        </w:tc>
        <w:tc>
          <w:tcPr>
            <w:tcW w:w="1030" w:type="dxa"/>
            <w:tcBorders>
              <w:left w:val="single" w:sz="6" w:space="0" w:color="auto"/>
            </w:tcBorders>
            <w:shd w:val="clear" w:color="auto" w:fill="auto"/>
            <w:vAlign w:val="center"/>
          </w:tcPr>
          <w:p w14:paraId="50AEB74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No</w:t>
            </w:r>
          </w:p>
          <w:sdt>
            <w:sdtPr>
              <w:rPr>
                <w:rFonts w:ascii="Arial" w:eastAsia="Times New Roman" w:hAnsi="Arial" w:cs="Arial"/>
                <w:sz w:val="24"/>
                <w:szCs w:val="24"/>
              </w:rPr>
              <w:id w:val="93369179"/>
              <w14:checkbox>
                <w14:checked w14:val="0"/>
                <w14:checkedState w14:val="2612" w14:font="MS Gothic"/>
                <w14:uncheckedState w14:val="2610" w14:font="MS Gothic"/>
              </w14:checkbox>
            </w:sdtPr>
            <w:sdtEndPr/>
            <w:sdtContent>
              <w:p w14:paraId="59BB2624" w14:textId="06E805F8" w:rsidR="0028727F" w:rsidRPr="0028727F" w:rsidRDefault="00F869DE" w:rsidP="0028727F">
                <w:pPr>
                  <w:spacing w:after="0" w:line="240" w:lineRule="auto"/>
                  <w:rPr>
                    <w:rFonts w:ascii="Arial" w:eastAsia="Times New Roman" w:hAnsi="Arial" w:cs="Arial"/>
                    <w:sz w:val="24"/>
                    <w:szCs w:val="24"/>
                  </w:rPr>
                </w:pPr>
                <w:r>
                  <w:rPr>
                    <w:rFonts w:ascii="MS Gothic" w:eastAsia="MS Gothic" w:hAnsi="MS Gothic" w:cs="Arial" w:hint="eastAsia"/>
                    <w:sz w:val="24"/>
                    <w:szCs w:val="24"/>
                  </w:rPr>
                  <w:t>☐</w:t>
                </w:r>
              </w:p>
            </w:sdtContent>
          </w:sdt>
        </w:tc>
      </w:tr>
    </w:tbl>
    <w:p w14:paraId="2316D61A" w14:textId="77777777" w:rsidR="0028727F" w:rsidRPr="0028727F" w:rsidRDefault="0028727F" w:rsidP="0028727F">
      <w:pPr>
        <w:spacing w:after="0" w:line="240" w:lineRule="auto"/>
        <w:rPr>
          <w:rFonts w:ascii="Arial" w:eastAsia="Times New Roman" w:hAnsi="Arial" w:cs="Times New Roman"/>
          <w:szCs w:val="20"/>
        </w:rPr>
      </w:pPr>
    </w:p>
    <w:p w14:paraId="3E2056C6" w14:textId="77777777" w:rsidR="0028727F" w:rsidRPr="0028727F" w:rsidRDefault="0028727F" w:rsidP="0028727F">
      <w:pPr>
        <w:spacing w:after="0" w:line="240" w:lineRule="auto"/>
        <w:rPr>
          <w:rFonts w:ascii="Arial" w:eastAsia="Times New Roman" w:hAnsi="Arial" w:cs="Times New Roman"/>
          <w:szCs w:val="20"/>
        </w:rPr>
      </w:pPr>
    </w:p>
    <w:p w14:paraId="79ADADA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Do you intend to include any of the following in your street closure?</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633"/>
        <w:gridCol w:w="4303"/>
        <w:gridCol w:w="567"/>
      </w:tblGrid>
      <w:tr w:rsidR="0028727F" w:rsidRPr="0028727F" w14:paraId="495FD4ED" w14:textId="77777777" w:rsidTr="002B429B">
        <w:trPr>
          <w:trHeight w:val="454"/>
          <w:jc w:val="center"/>
        </w:trPr>
        <w:tc>
          <w:tcPr>
            <w:tcW w:w="3907" w:type="dxa"/>
            <w:vAlign w:val="center"/>
          </w:tcPr>
          <w:p w14:paraId="16EC346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Portable Staging or Temporary Structures</w:t>
            </w:r>
          </w:p>
        </w:tc>
        <w:tc>
          <w:tcPr>
            <w:tcW w:w="633" w:type="dxa"/>
            <w:vAlign w:val="center"/>
          </w:tcPr>
          <w:p w14:paraId="7EA2ADE0" w14:textId="07E79C79"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6"/>
                  <w:enabled/>
                  <w:calcOnExit w:val="0"/>
                  <w:checkBox>
                    <w:sizeAuto/>
                    <w:default w:val="0"/>
                    <w:checked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41F56A81" w14:textId="77777777" w:rsidR="0028727F" w:rsidRPr="0028727F" w:rsidRDefault="0028727F" w:rsidP="0028727F">
            <w:pPr>
              <w:spacing w:after="0" w:line="240" w:lineRule="auto"/>
              <w:rPr>
                <w:rFonts w:ascii="Arial" w:eastAsia="Times New Roman" w:hAnsi="Arial" w:cs="Times New Roman"/>
                <w:szCs w:val="20"/>
              </w:rPr>
            </w:pPr>
            <w:smartTag w:uri="urn:schemas-microsoft-com:office:smarttags" w:element="PlaceType">
              <w:smartTag w:uri="urn:schemas-microsoft-com:office:smarttags" w:element="PlaceName">
                <w:r w:rsidRPr="0028727F">
                  <w:rPr>
                    <w:rFonts w:ascii="Arial" w:eastAsia="Times New Roman" w:hAnsi="Arial" w:cs="Times New Roman"/>
                    <w:szCs w:val="20"/>
                  </w:rPr>
                  <w:t>Sale</w:t>
                </w:r>
              </w:smartTag>
            </w:smartTag>
            <w:r w:rsidRPr="0028727F">
              <w:rPr>
                <w:rFonts w:ascii="Arial" w:eastAsia="Times New Roman" w:hAnsi="Arial" w:cs="Times New Roman"/>
                <w:szCs w:val="20"/>
              </w:rPr>
              <w:t xml:space="preserve"> of Alcohol</w:t>
            </w:r>
          </w:p>
        </w:tc>
        <w:tc>
          <w:tcPr>
            <w:tcW w:w="567" w:type="dxa"/>
            <w:vAlign w:val="center"/>
          </w:tcPr>
          <w:p w14:paraId="7F03A1B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5"/>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11DDED74" w14:textId="77777777" w:rsidTr="002B429B">
        <w:trPr>
          <w:trHeight w:val="374"/>
          <w:jc w:val="center"/>
        </w:trPr>
        <w:tc>
          <w:tcPr>
            <w:tcW w:w="3907" w:type="dxa"/>
            <w:vAlign w:val="center"/>
          </w:tcPr>
          <w:p w14:paraId="7C78743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Advertising signs on the highway</w:t>
            </w:r>
          </w:p>
        </w:tc>
        <w:tc>
          <w:tcPr>
            <w:tcW w:w="633" w:type="dxa"/>
            <w:vAlign w:val="center"/>
          </w:tcPr>
          <w:p w14:paraId="340F664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4"/>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4DD48FC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Fireworks, Pyrotechnics, Fire Eaters or Lasers</w:t>
            </w:r>
          </w:p>
        </w:tc>
        <w:tc>
          <w:tcPr>
            <w:tcW w:w="567" w:type="dxa"/>
            <w:vAlign w:val="center"/>
          </w:tcPr>
          <w:p w14:paraId="6E9CD68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3"/>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529BBC14" w14:textId="77777777" w:rsidTr="002B429B">
        <w:trPr>
          <w:trHeight w:val="374"/>
          <w:jc w:val="center"/>
        </w:trPr>
        <w:tc>
          <w:tcPr>
            <w:tcW w:w="3907" w:type="dxa"/>
            <w:vAlign w:val="center"/>
          </w:tcPr>
          <w:p w14:paraId="09EB45D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Barriers or Fencing</w:t>
            </w:r>
            <w:r w:rsidRPr="0028727F" w:rsidDel="00846530">
              <w:rPr>
                <w:rFonts w:ascii="Arial" w:eastAsia="Times New Roman" w:hAnsi="Arial" w:cs="Times New Roman"/>
                <w:szCs w:val="20"/>
              </w:rPr>
              <w:t xml:space="preserve"> </w:t>
            </w:r>
            <w:r w:rsidRPr="0028727F">
              <w:rPr>
                <w:rFonts w:ascii="Arial" w:eastAsia="Times New Roman" w:hAnsi="Arial" w:cs="Times New Roman"/>
                <w:szCs w:val="20"/>
              </w:rPr>
              <w:t>(not road closed or diversion signs)</w:t>
            </w:r>
          </w:p>
        </w:tc>
        <w:tc>
          <w:tcPr>
            <w:tcW w:w="633" w:type="dxa"/>
            <w:vAlign w:val="center"/>
          </w:tcPr>
          <w:p w14:paraId="21E34CF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7"/>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280D070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Inflatables (bouncy castles etc)</w:t>
            </w:r>
          </w:p>
        </w:tc>
        <w:tc>
          <w:tcPr>
            <w:tcW w:w="567" w:type="dxa"/>
            <w:vAlign w:val="center"/>
          </w:tcPr>
          <w:p w14:paraId="16D3B38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5"/>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3B8B2A46" w14:textId="77777777" w:rsidR="0028727F" w:rsidRPr="0028727F" w:rsidRDefault="0028727F" w:rsidP="0028727F">
      <w:pPr>
        <w:spacing w:after="0" w:line="240" w:lineRule="auto"/>
        <w:rPr>
          <w:rFonts w:ascii="Arial" w:eastAsia="Times New Roman" w:hAnsi="Arial" w:cs="Times New Roman"/>
          <w:szCs w:val="20"/>
        </w:rPr>
      </w:pPr>
    </w:p>
    <w:p w14:paraId="64E1A58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you have ticked any of the boxes, ple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e include full details with your application form.</w:t>
      </w:r>
    </w:p>
    <w:p w14:paraId="3F992887" w14:textId="77777777" w:rsidR="0028727F" w:rsidRPr="0028727F" w:rsidRDefault="0028727F" w:rsidP="0028727F">
      <w:pPr>
        <w:spacing w:after="0" w:line="240" w:lineRule="auto"/>
        <w:rPr>
          <w:rFonts w:ascii="Arial" w:eastAsia="Times New Roman" w:hAnsi="Arial" w:cs="Times New Roman"/>
          <w:szCs w:val="20"/>
        </w:rPr>
      </w:pPr>
    </w:p>
    <w:p w14:paraId="71B4AB1E" w14:textId="77777777" w:rsidR="0028727F" w:rsidRPr="0028727F" w:rsidRDefault="0028727F" w:rsidP="0028727F">
      <w:pPr>
        <w:spacing w:after="0" w:line="240" w:lineRule="auto"/>
        <w:rPr>
          <w:rFonts w:ascii="Arial" w:eastAsia="Times New Roman" w:hAnsi="Arial" w:cs="Times New Roman"/>
          <w:szCs w:val="20"/>
        </w:rPr>
      </w:pPr>
    </w:p>
    <w:p w14:paraId="3B158334" w14:textId="77777777" w:rsidR="0028727F" w:rsidRPr="0028727F" w:rsidRDefault="0028727F" w:rsidP="0028727F">
      <w:pPr>
        <w:spacing w:after="0" w:line="240" w:lineRule="auto"/>
        <w:rPr>
          <w:rFonts w:ascii="Arial" w:eastAsia="Times New Roman" w:hAnsi="Arial" w:cs="Times New Roman"/>
          <w:szCs w:val="20"/>
        </w:rPr>
      </w:pPr>
    </w:p>
    <w:p w14:paraId="43572B8C" w14:textId="77777777" w:rsidR="0028727F" w:rsidRPr="0028727F" w:rsidRDefault="0028727F" w:rsidP="0028727F">
      <w:pPr>
        <w:spacing w:after="0" w:line="240" w:lineRule="auto"/>
        <w:rPr>
          <w:rFonts w:ascii="Arial" w:eastAsia="Times New Roman" w:hAnsi="Arial" w:cs="Times New Roman"/>
          <w:szCs w:val="20"/>
        </w:rPr>
      </w:pPr>
    </w:p>
    <w:p w14:paraId="022E628B" w14:textId="77777777" w:rsidR="0028727F" w:rsidRPr="0028727F" w:rsidRDefault="0028727F" w:rsidP="0028727F">
      <w:pPr>
        <w:spacing w:after="0" w:line="240" w:lineRule="auto"/>
        <w:rPr>
          <w:rFonts w:ascii="Arial" w:eastAsia="Times New Roman" w:hAnsi="Arial" w:cs="Times New Roman"/>
          <w:szCs w:val="20"/>
        </w:rPr>
      </w:pPr>
    </w:p>
    <w:p w14:paraId="48872951" w14:textId="77777777" w:rsidR="0028727F" w:rsidRPr="0028727F" w:rsidRDefault="0028727F" w:rsidP="0028727F">
      <w:pPr>
        <w:spacing w:after="0" w:line="240" w:lineRule="auto"/>
        <w:rPr>
          <w:rFonts w:ascii="Arial" w:eastAsia="Times New Roman" w:hAnsi="Arial" w:cs="Times New Roman"/>
          <w:szCs w:val="20"/>
        </w:rPr>
      </w:pPr>
    </w:p>
    <w:p w14:paraId="0448D276" w14:textId="77777777" w:rsidR="0028727F" w:rsidRPr="0028727F" w:rsidRDefault="0028727F" w:rsidP="0028727F">
      <w:pPr>
        <w:spacing w:after="0" w:line="240" w:lineRule="auto"/>
        <w:rPr>
          <w:rFonts w:ascii="Arial" w:eastAsia="Times New Roman" w:hAnsi="Arial" w:cs="Times New Roman"/>
          <w:szCs w:val="20"/>
        </w:rPr>
      </w:pPr>
    </w:p>
    <w:p w14:paraId="78BEAEA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You must use appropriate road closure signs to make sure that your road closure is effective.  You can hire these from local hire shops.</w:t>
      </w:r>
    </w:p>
    <w:p w14:paraId="463F99A2"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 xml:space="preserve">There is more information on: </w:t>
      </w:r>
      <w:hyperlink r:id="rId9" w:history="1">
        <w:r w:rsidRPr="0028727F">
          <w:rPr>
            <w:rFonts w:ascii="Arial" w:eastAsia="Times New Roman" w:hAnsi="Arial" w:cs="Arial"/>
            <w:color w:val="0000FF"/>
            <w:sz w:val="24"/>
            <w:szCs w:val="24"/>
            <w:u w:val="single"/>
          </w:rPr>
          <w:t>www.streetparty.org.uk/road-closures.aspx</w:t>
        </w:r>
      </w:hyperlink>
      <w:r w:rsidRPr="0028727F">
        <w:rPr>
          <w:rFonts w:ascii="Arial" w:eastAsia="Times New Roman" w:hAnsi="Arial" w:cs="Times New Roman"/>
          <w:szCs w:val="20"/>
        </w:rPr>
        <w:t xml:space="preserve"> </w:t>
      </w:r>
    </w:p>
    <w:p w14:paraId="10F5A8A8" w14:textId="77777777" w:rsidR="0028727F" w:rsidRPr="0028727F" w:rsidRDefault="0028727F" w:rsidP="0028727F">
      <w:pPr>
        <w:spacing w:after="0" w:line="240" w:lineRule="auto"/>
        <w:rPr>
          <w:rFonts w:ascii="Arial" w:eastAsia="Times New Roman" w:hAnsi="Arial" w:cs="Times New Roman"/>
          <w:szCs w:val="20"/>
        </w:rPr>
      </w:pPr>
    </w:p>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030"/>
      </w:tblGrid>
      <w:tr w:rsidR="0028727F" w:rsidRPr="0028727F" w14:paraId="7A5578FE" w14:textId="77777777" w:rsidTr="002B429B">
        <w:trPr>
          <w:trHeight w:val="411"/>
        </w:trPr>
        <w:tc>
          <w:tcPr>
            <w:tcW w:w="7196" w:type="dxa"/>
            <w:tcBorders>
              <w:right w:val="single" w:sz="6" w:space="0" w:color="auto"/>
            </w:tcBorders>
            <w:shd w:val="clear" w:color="auto" w:fill="auto"/>
            <w:vAlign w:val="center"/>
          </w:tcPr>
          <w:p w14:paraId="3B53EF7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Is the road to be closed a through road?</w:t>
            </w:r>
          </w:p>
        </w:tc>
        <w:tc>
          <w:tcPr>
            <w:tcW w:w="1134" w:type="dxa"/>
            <w:tcBorders>
              <w:right w:val="single" w:sz="6" w:space="0" w:color="auto"/>
            </w:tcBorders>
            <w:shd w:val="clear" w:color="auto" w:fill="auto"/>
            <w:vAlign w:val="center"/>
          </w:tcPr>
          <w:p w14:paraId="1E16E8E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6FF08CC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65D6EA03" w14:textId="77777777" w:rsidTr="002B429B">
        <w:trPr>
          <w:trHeight w:val="697"/>
        </w:trPr>
        <w:tc>
          <w:tcPr>
            <w:tcW w:w="7196" w:type="dxa"/>
            <w:tcBorders>
              <w:right w:val="single" w:sz="6" w:space="0" w:color="auto"/>
            </w:tcBorders>
            <w:shd w:val="clear" w:color="auto" w:fill="auto"/>
            <w:vAlign w:val="center"/>
          </w:tcPr>
          <w:p w14:paraId="3C0FAC3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Are any businesses located in the road that will be affected by the road closure?</w:t>
            </w:r>
          </w:p>
        </w:tc>
        <w:tc>
          <w:tcPr>
            <w:tcW w:w="1134" w:type="dxa"/>
            <w:tcBorders>
              <w:right w:val="single" w:sz="6" w:space="0" w:color="auto"/>
            </w:tcBorders>
            <w:shd w:val="clear" w:color="auto" w:fill="auto"/>
            <w:vAlign w:val="center"/>
          </w:tcPr>
          <w:p w14:paraId="404EDB9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2C4B7511"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075B373B" w14:textId="77777777" w:rsidTr="002B429B">
        <w:trPr>
          <w:trHeight w:val="430"/>
        </w:trPr>
        <w:tc>
          <w:tcPr>
            <w:tcW w:w="7196" w:type="dxa"/>
            <w:tcBorders>
              <w:right w:val="single" w:sz="6" w:space="0" w:color="auto"/>
            </w:tcBorders>
            <w:shd w:val="clear" w:color="auto" w:fill="auto"/>
            <w:vAlign w:val="center"/>
          </w:tcPr>
          <w:p w14:paraId="00DC50F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Is the road on a bus route?</w:t>
            </w:r>
          </w:p>
        </w:tc>
        <w:tc>
          <w:tcPr>
            <w:tcW w:w="1134" w:type="dxa"/>
            <w:tcBorders>
              <w:right w:val="single" w:sz="6" w:space="0" w:color="auto"/>
            </w:tcBorders>
            <w:shd w:val="clear" w:color="auto" w:fill="auto"/>
            <w:vAlign w:val="center"/>
          </w:tcPr>
          <w:p w14:paraId="1F1A6E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541366C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31CA119" w14:textId="77777777" w:rsidTr="002B429B">
        <w:trPr>
          <w:trHeight w:val="426"/>
        </w:trPr>
        <w:tc>
          <w:tcPr>
            <w:tcW w:w="7196" w:type="dxa"/>
            <w:tcBorders>
              <w:right w:val="single" w:sz="6" w:space="0" w:color="auto"/>
            </w:tcBorders>
            <w:shd w:val="clear" w:color="auto" w:fill="auto"/>
            <w:vAlign w:val="center"/>
          </w:tcPr>
          <w:p w14:paraId="5162742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there is a public car park, will it still be accessible to the public?</w:t>
            </w:r>
          </w:p>
        </w:tc>
        <w:tc>
          <w:tcPr>
            <w:tcW w:w="1134" w:type="dxa"/>
            <w:tcBorders>
              <w:right w:val="single" w:sz="6" w:space="0" w:color="auto"/>
            </w:tcBorders>
            <w:shd w:val="clear" w:color="auto" w:fill="auto"/>
            <w:vAlign w:val="center"/>
          </w:tcPr>
          <w:p w14:paraId="490ECBF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57B3ADB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3654F9BF" w14:textId="77777777" w:rsidTr="002B429B">
        <w:trPr>
          <w:trHeight w:val="417"/>
        </w:trPr>
        <w:tc>
          <w:tcPr>
            <w:tcW w:w="7196" w:type="dxa"/>
            <w:tcBorders>
              <w:right w:val="single" w:sz="6" w:space="0" w:color="auto"/>
            </w:tcBorders>
            <w:shd w:val="clear" w:color="auto" w:fill="auto"/>
            <w:vAlign w:val="center"/>
          </w:tcPr>
          <w:p w14:paraId="1C5CFE79" w14:textId="77777777" w:rsidR="0028727F" w:rsidRPr="0028727F" w:rsidRDefault="0028727F" w:rsidP="0028727F">
            <w:pPr>
              <w:spacing w:after="0" w:line="240" w:lineRule="auto"/>
              <w:rPr>
                <w:rFonts w:ascii="Arial" w:eastAsia="Times New Roman" w:hAnsi="Arial" w:cs="Times New Roman"/>
                <w:szCs w:val="20"/>
              </w:rPr>
            </w:pPr>
            <w:smartTag w:uri="urn:schemas-microsoft-com:office:smarttags" w:element="Street">
              <w:smartTag w:uri="urn:schemas-microsoft-com:office:smarttags" w:element="address">
                <w:r w:rsidRPr="0028727F">
                  <w:rPr>
                    <w:rFonts w:ascii="Arial" w:eastAsia="Times New Roman" w:hAnsi="Arial" w:cs="Times New Roman"/>
                    <w:szCs w:val="20"/>
                  </w:rPr>
                  <w:t>Will street</w:t>
                </w:r>
              </w:smartTag>
            </w:smartTag>
            <w:r w:rsidRPr="0028727F">
              <w:rPr>
                <w:rFonts w:ascii="Arial" w:eastAsia="Times New Roman" w:hAnsi="Arial" w:cs="Times New Roman"/>
                <w:szCs w:val="20"/>
              </w:rPr>
              <w:t xml:space="preserve"> parking be restricted or affected?</w:t>
            </w:r>
          </w:p>
        </w:tc>
        <w:tc>
          <w:tcPr>
            <w:tcW w:w="1134" w:type="dxa"/>
            <w:tcBorders>
              <w:right w:val="single" w:sz="6" w:space="0" w:color="auto"/>
            </w:tcBorders>
            <w:shd w:val="clear" w:color="auto" w:fill="auto"/>
            <w:vAlign w:val="center"/>
          </w:tcPr>
          <w:p w14:paraId="369B18E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7716876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74FDD5F2" w14:textId="77777777" w:rsidR="0028727F" w:rsidRPr="0028727F" w:rsidRDefault="0028727F" w:rsidP="0028727F">
      <w:pPr>
        <w:spacing w:after="0" w:line="240" w:lineRule="auto"/>
        <w:rPr>
          <w:rFonts w:ascii="Arial" w:eastAsia="Times New Roman" w:hAnsi="Arial" w:cs="Times New Roman"/>
          <w:szCs w:val="20"/>
        </w:rPr>
      </w:pPr>
    </w:p>
    <w:p w14:paraId="4905A2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You must provide an area map and a street map plan for your street closure.  </w:t>
      </w:r>
    </w:p>
    <w:p w14:paraId="783D65FC" w14:textId="77777777" w:rsidR="0028727F" w:rsidRPr="0028727F" w:rsidRDefault="0028727F" w:rsidP="0028727F">
      <w:pPr>
        <w:spacing w:after="0" w:line="240" w:lineRule="auto"/>
        <w:rPr>
          <w:rFonts w:ascii="Arial" w:eastAsia="Times New Roman" w:hAnsi="Arial" w:cs="Times New Roman"/>
          <w:szCs w:val="20"/>
        </w:rPr>
      </w:pPr>
    </w:p>
    <w:p w14:paraId="667E70C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area map needs to show:</w:t>
      </w:r>
    </w:p>
    <w:p w14:paraId="1BB9626E"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Which roads will be affected, including neighbouring roads</w:t>
      </w:r>
    </w:p>
    <w:p w14:paraId="3201CB29"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Where the roads will be closed to traffic and </w:t>
      </w:r>
    </w:p>
    <w:p w14:paraId="09DBBC63"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Any diversions which will need to be put in place </w:t>
      </w:r>
    </w:p>
    <w:p w14:paraId="4DD6E94C"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Any emergency exits</w:t>
      </w:r>
    </w:p>
    <w:p w14:paraId="48C0DF73" w14:textId="77777777" w:rsidR="0028727F" w:rsidRPr="0028727F" w:rsidRDefault="0028727F" w:rsidP="0028727F">
      <w:pPr>
        <w:spacing w:after="0" w:line="240" w:lineRule="auto"/>
        <w:rPr>
          <w:rFonts w:ascii="Arial" w:eastAsia="Times New Roman" w:hAnsi="Arial" w:cs="Times New Roman"/>
          <w:szCs w:val="20"/>
        </w:rPr>
      </w:pPr>
    </w:p>
    <w:p w14:paraId="2A492CA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street map plan needs to show:</w:t>
      </w:r>
    </w:p>
    <w:p w14:paraId="5441B48A"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The relevant house numbers</w:t>
      </w:r>
    </w:p>
    <w:p w14:paraId="77B7F7BC"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How you plan to set the road out, including where you will place road closed signs</w:t>
      </w:r>
    </w:p>
    <w:p w14:paraId="67A7CCD3"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Emergency access points – including how an ambulance could get in and out (road access needs to be at 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t 3m in width)</w:t>
      </w:r>
    </w:p>
    <w:p w14:paraId="2B69994A" w14:textId="77777777" w:rsidR="0028727F" w:rsidRPr="0028727F" w:rsidRDefault="0028727F" w:rsidP="0028727F">
      <w:pPr>
        <w:numPr>
          <w:ilvl w:val="0"/>
          <w:numId w:val="2"/>
        </w:numPr>
        <w:spacing w:after="0" w:line="240" w:lineRule="auto"/>
        <w:rPr>
          <w:rFonts w:ascii="Arial" w:eastAsia="Times New Roman" w:hAnsi="Arial" w:cs="Times New Roman"/>
          <w:szCs w:val="20"/>
        </w:rPr>
      </w:pPr>
      <w:r w:rsidRPr="0028727F">
        <w:rPr>
          <w:rFonts w:ascii="Arial" w:eastAsia="Times New Roman" w:hAnsi="Arial" w:cs="Times New Roman"/>
          <w:szCs w:val="20"/>
        </w:rPr>
        <w:t>Any planned structures or barriers including stages, gazebos, inflatables etc.</w:t>
      </w:r>
    </w:p>
    <w:p w14:paraId="0D2A6F2C" w14:textId="77777777" w:rsidR="0028727F" w:rsidRPr="0028727F" w:rsidRDefault="0028727F" w:rsidP="0028727F">
      <w:pPr>
        <w:spacing w:after="0" w:line="240" w:lineRule="auto"/>
        <w:rPr>
          <w:rFonts w:ascii="Arial" w:eastAsia="Times New Roman" w:hAnsi="Arial" w:cs="Times New Roman"/>
          <w:szCs w:val="20"/>
        </w:rPr>
      </w:pPr>
    </w:p>
    <w:p w14:paraId="2FF7A2CF" w14:textId="77777777" w:rsidR="0028727F" w:rsidRPr="0028727F" w:rsidRDefault="0028727F" w:rsidP="0028727F">
      <w:pPr>
        <w:spacing w:after="0" w:line="240" w:lineRule="auto"/>
        <w:rPr>
          <w:rFonts w:ascii="Arial" w:eastAsia="Times New Roman" w:hAnsi="Arial" w:cs="Times New Roman"/>
          <w:szCs w:val="20"/>
        </w:rPr>
      </w:pPr>
    </w:p>
    <w:p w14:paraId="4A2D9F0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Your application will be sent to our Highways partner; Balfour Beatty. </w:t>
      </w:r>
    </w:p>
    <w:p w14:paraId="533B132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Highways Authority will decide if a Temporary Traffic Regulation Order (TTRO) can be made to allow the road closure to take place.</w:t>
      </w:r>
      <w:r w:rsidRPr="0028727F">
        <w:rPr>
          <w:rFonts w:ascii="Arial" w:eastAsia="Times New Roman" w:hAnsi="Arial" w:cs="Times New Roman"/>
          <w:color w:val="FF0000"/>
          <w:szCs w:val="20"/>
          <w:lang w:eastAsia="en-GB"/>
        </w:rPr>
        <w:t xml:space="preserve"> </w:t>
      </w:r>
      <w:r w:rsidRPr="0028727F">
        <w:rPr>
          <w:rFonts w:ascii="Arial" w:eastAsia="Times New Roman" w:hAnsi="Arial" w:cs="Times New Roman"/>
          <w:szCs w:val="20"/>
        </w:rPr>
        <w:t xml:space="preserve">If the TTRO is agreed you will be sent a copy of the Road Closure Order.  </w:t>
      </w:r>
    </w:p>
    <w:p w14:paraId="1C5BAFAB" w14:textId="77777777" w:rsidR="0028727F" w:rsidRPr="0028727F" w:rsidRDefault="0028727F" w:rsidP="0028727F">
      <w:pPr>
        <w:spacing w:after="0" w:line="240" w:lineRule="auto"/>
        <w:rPr>
          <w:rFonts w:ascii="Arial" w:eastAsia="Times New Roman" w:hAnsi="Arial" w:cs="Times New Roman"/>
          <w:szCs w:val="20"/>
          <w:lang w:val="en"/>
        </w:rPr>
      </w:pPr>
    </w:p>
    <w:p w14:paraId="046EF271" w14:textId="77777777" w:rsidR="0028727F" w:rsidRPr="0028727F" w:rsidRDefault="0028727F" w:rsidP="0028727F">
      <w:pPr>
        <w:spacing w:after="0" w:line="240" w:lineRule="auto"/>
        <w:rPr>
          <w:rFonts w:ascii="Arial" w:eastAsia="Times New Roman" w:hAnsi="Arial" w:cs="Times New Roman"/>
          <w:szCs w:val="20"/>
          <w:lang w:val="en"/>
        </w:rPr>
      </w:pPr>
    </w:p>
    <w:p w14:paraId="2F5778D2" w14:textId="77777777" w:rsidR="0028727F" w:rsidRPr="0028727F" w:rsidRDefault="0028727F" w:rsidP="0028727F">
      <w:pPr>
        <w:spacing w:after="0" w:line="240" w:lineRule="auto"/>
        <w:rPr>
          <w:rFonts w:ascii="Arial" w:eastAsia="Times New Roman" w:hAnsi="Arial" w:cs="Times New Roman"/>
          <w:szCs w:val="20"/>
          <w:lang w:val="en"/>
        </w:rPr>
      </w:pPr>
    </w:p>
    <w:p w14:paraId="49C2EABA" w14:textId="77777777" w:rsidR="0028727F" w:rsidRPr="0028727F" w:rsidRDefault="0028727F" w:rsidP="0028727F">
      <w:pPr>
        <w:spacing w:after="0" w:line="240" w:lineRule="auto"/>
        <w:rPr>
          <w:rFonts w:ascii="Arial" w:eastAsia="Times New Roman" w:hAnsi="Arial" w:cs="Times New Roman"/>
          <w:szCs w:val="20"/>
          <w:lang w:val="en"/>
        </w:rPr>
      </w:pPr>
    </w:p>
    <w:p w14:paraId="55B3C4A0" w14:textId="77777777" w:rsidR="0028727F" w:rsidRPr="0028727F" w:rsidRDefault="0028727F" w:rsidP="0028727F">
      <w:pPr>
        <w:spacing w:after="0" w:line="240" w:lineRule="auto"/>
        <w:rPr>
          <w:rFonts w:ascii="Arial" w:eastAsia="Times New Roman" w:hAnsi="Arial" w:cs="Times New Roman"/>
          <w:szCs w:val="20"/>
          <w:lang w:val="en"/>
        </w:rPr>
      </w:pPr>
    </w:p>
    <w:p w14:paraId="6C8B0CE8" w14:textId="77777777" w:rsidR="0028727F" w:rsidRPr="0028727F" w:rsidRDefault="0028727F" w:rsidP="0028727F">
      <w:pPr>
        <w:spacing w:after="0" w:line="240" w:lineRule="auto"/>
        <w:rPr>
          <w:rFonts w:ascii="Arial" w:eastAsia="Times New Roman" w:hAnsi="Arial" w:cs="Times New Roman"/>
          <w:szCs w:val="20"/>
          <w:lang w:val="en"/>
        </w:rPr>
      </w:pPr>
    </w:p>
    <w:p w14:paraId="2D7B17DE" w14:textId="77777777" w:rsidR="0028727F" w:rsidRPr="0028727F" w:rsidRDefault="0028727F" w:rsidP="0028727F">
      <w:pPr>
        <w:spacing w:after="0" w:line="240" w:lineRule="auto"/>
        <w:rPr>
          <w:rFonts w:ascii="Arial" w:eastAsia="Times New Roman" w:hAnsi="Arial" w:cs="Times New Roman"/>
          <w:szCs w:val="20"/>
          <w:lang w:val="en"/>
        </w:rPr>
      </w:pPr>
    </w:p>
    <w:p w14:paraId="664F7597" w14:textId="77777777" w:rsidR="0028727F" w:rsidRPr="0028727F" w:rsidRDefault="0028727F" w:rsidP="0028727F">
      <w:pPr>
        <w:spacing w:after="0" w:line="240" w:lineRule="auto"/>
        <w:rPr>
          <w:rFonts w:ascii="Arial" w:eastAsia="Times New Roman" w:hAnsi="Arial" w:cs="Times New Roman"/>
          <w:szCs w:val="20"/>
          <w:lang w:val="en"/>
        </w:rPr>
      </w:pPr>
    </w:p>
    <w:p w14:paraId="115F08CF" w14:textId="77777777" w:rsidR="0028727F" w:rsidRPr="0028727F" w:rsidRDefault="0028727F" w:rsidP="0028727F">
      <w:pPr>
        <w:spacing w:after="0" w:line="240" w:lineRule="auto"/>
        <w:rPr>
          <w:rFonts w:ascii="Arial" w:eastAsia="Times New Roman" w:hAnsi="Arial" w:cs="Times New Roman"/>
          <w:szCs w:val="20"/>
          <w:lang w:val="en"/>
        </w:rPr>
      </w:pPr>
    </w:p>
    <w:p w14:paraId="05E1B6B5" w14:textId="77777777" w:rsidR="0028727F" w:rsidRPr="0028727F" w:rsidRDefault="0028727F" w:rsidP="0028727F">
      <w:pPr>
        <w:spacing w:after="0" w:line="240" w:lineRule="auto"/>
        <w:rPr>
          <w:rFonts w:ascii="Arial" w:eastAsia="Times New Roman" w:hAnsi="Arial" w:cs="Times New Roman"/>
          <w:szCs w:val="20"/>
          <w:lang w:val="en"/>
        </w:rPr>
      </w:pPr>
    </w:p>
    <w:p w14:paraId="3F2AF880" w14:textId="77777777" w:rsidR="0028727F" w:rsidRPr="0028727F" w:rsidRDefault="0028727F" w:rsidP="0028727F">
      <w:pPr>
        <w:spacing w:after="0" w:line="240" w:lineRule="auto"/>
        <w:rPr>
          <w:rFonts w:ascii="Arial" w:eastAsia="Times New Roman" w:hAnsi="Arial" w:cs="Times New Roman"/>
          <w:szCs w:val="20"/>
          <w:lang w:val="en"/>
        </w:rPr>
      </w:pPr>
    </w:p>
    <w:p w14:paraId="6E8C098F" w14:textId="77777777" w:rsidR="0028727F" w:rsidRPr="0028727F" w:rsidRDefault="0028727F" w:rsidP="0028727F">
      <w:pPr>
        <w:spacing w:after="0" w:line="240" w:lineRule="auto"/>
        <w:rPr>
          <w:rFonts w:ascii="Arial" w:eastAsia="Times New Roman" w:hAnsi="Arial" w:cs="Times New Roman"/>
          <w:szCs w:val="20"/>
          <w:lang w:val="en"/>
        </w:rPr>
      </w:pPr>
    </w:p>
    <w:p w14:paraId="0D57A299" w14:textId="77777777" w:rsidR="0028727F" w:rsidRPr="0028727F" w:rsidRDefault="0028727F" w:rsidP="0028727F">
      <w:pPr>
        <w:spacing w:after="0" w:line="240" w:lineRule="auto"/>
        <w:rPr>
          <w:rFonts w:ascii="Arial" w:eastAsia="Times New Roman" w:hAnsi="Arial" w:cs="Times New Roman"/>
          <w:szCs w:val="20"/>
          <w:lang w:val="en"/>
        </w:rPr>
      </w:pPr>
    </w:p>
    <w:p w14:paraId="76056D91" w14:textId="77777777" w:rsidR="0028727F" w:rsidRPr="0028727F" w:rsidRDefault="0028727F" w:rsidP="0028727F">
      <w:pPr>
        <w:spacing w:after="0" w:line="240" w:lineRule="auto"/>
        <w:rPr>
          <w:rFonts w:ascii="Arial" w:eastAsia="Times New Roman" w:hAnsi="Arial" w:cs="Times New Roman"/>
          <w:szCs w:val="20"/>
          <w:lang w:val="en"/>
        </w:rPr>
      </w:pPr>
    </w:p>
    <w:p w14:paraId="49495766" w14:textId="77777777" w:rsidR="0028727F" w:rsidRPr="0028727F" w:rsidRDefault="0028727F" w:rsidP="0028727F">
      <w:pPr>
        <w:spacing w:after="0" w:line="240" w:lineRule="auto"/>
        <w:rPr>
          <w:rFonts w:ascii="Arial" w:eastAsia="Times New Roman" w:hAnsi="Arial" w:cs="Times New Roman"/>
          <w:szCs w:val="20"/>
          <w:lang w:val="en"/>
        </w:rPr>
      </w:pPr>
    </w:p>
    <w:p w14:paraId="1DAACA7C" w14:textId="77777777" w:rsidR="0028727F" w:rsidRPr="0028727F" w:rsidRDefault="0028727F" w:rsidP="0028727F">
      <w:pPr>
        <w:spacing w:after="0" w:line="240" w:lineRule="auto"/>
        <w:rPr>
          <w:rFonts w:ascii="Arial" w:eastAsia="Times New Roman" w:hAnsi="Arial" w:cs="Times New Roman"/>
          <w:szCs w:val="20"/>
          <w:lang w:val="en"/>
        </w:rPr>
      </w:pPr>
    </w:p>
    <w:p w14:paraId="3C26B623" w14:textId="77777777" w:rsidR="0028727F" w:rsidRPr="0028727F" w:rsidRDefault="0028727F" w:rsidP="0028727F">
      <w:pPr>
        <w:spacing w:after="0" w:line="240" w:lineRule="auto"/>
        <w:rPr>
          <w:rFonts w:ascii="Arial" w:eastAsia="Times New Roman" w:hAnsi="Arial" w:cs="Times New Roman"/>
          <w:szCs w:val="20"/>
          <w:lang w:val="en"/>
        </w:rPr>
      </w:pPr>
    </w:p>
    <w:p w14:paraId="3426344F" w14:textId="77777777" w:rsidR="0028727F" w:rsidRPr="0028727F" w:rsidRDefault="0028727F" w:rsidP="0028727F">
      <w:pPr>
        <w:spacing w:after="0" w:line="240" w:lineRule="auto"/>
        <w:rPr>
          <w:rFonts w:ascii="Arial" w:eastAsia="Times New Roman" w:hAnsi="Arial" w:cs="Times New Roman"/>
          <w:szCs w:val="20"/>
          <w:lang w:val="en"/>
        </w:rPr>
      </w:pPr>
    </w:p>
    <w:p w14:paraId="38B17B23" w14:textId="77777777" w:rsidR="0028727F" w:rsidRPr="0028727F" w:rsidRDefault="0028727F" w:rsidP="0028727F">
      <w:pPr>
        <w:spacing w:after="0" w:line="240" w:lineRule="auto"/>
        <w:rPr>
          <w:rFonts w:ascii="Arial" w:eastAsia="Times New Roman" w:hAnsi="Arial" w:cs="Times New Roman"/>
          <w:szCs w:val="20"/>
          <w:lang w:val="en"/>
        </w:rPr>
      </w:pPr>
    </w:p>
    <w:p w14:paraId="0BCDCFA6" w14:textId="77777777" w:rsidR="0028727F" w:rsidRPr="0028727F" w:rsidRDefault="0028727F" w:rsidP="0028727F">
      <w:pPr>
        <w:spacing w:after="0" w:line="240" w:lineRule="auto"/>
        <w:rPr>
          <w:rFonts w:ascii="Arial" w:eastAsia="Times New Roman" w:hAnsi="Arial" w:cs="Times New Roman"/>
          <w:szCs w:val="20"/>
          <w:lang w:val="en"/>
        </w:rPr>
      </w:pPr>
    </w:p>
    <w:p w14:paraId="71A3D64A" w14:textId="77777777" w:rsidR="0028727F" w:rsidRPr="0028727F" w:rsidRDefault="0028727F" w:rsidP="0028727F">
      <w:pPr>
        <w:spacing w:after="0" w:line="240" w:lineRule="auto"/>
        <w:rPr>
          <w:rFonts w:ascii="Arial" w:eastAsia="Times New Roman" w:hAnsi="Arial" w:cs="Times New Roman"/>
          <w:szCs w:val="20"/>
        </w:rPr>
      </w:pPr>
    </w:p>
    <w:p w14:paraId="3560BD8F"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Acceptance of Terms and Conditions</w:t>
      </w:r>
    </w:p>
    <w:p w14:paraId="5B54E759" w14:textId="77777777" w:rsidR="0028727F" w:rsidRPr="0028727F" w:rsidRDefault="0028727F" w:rsidP="0028727F">
      <w:pPr>
        <w:spacing w:after="0" w:line="240" w:lineRule="auto"/>
        <w:rPr>
          <w:rFonts w:ascii="Arial" w:eastAsia="Times New Roman" w:hAnsi="Arial" w:cs="Times New Roman"/>
          <w:szCs w:val="20"/>
        </w:rPr>
      </w:pPr>
    </w:p>
    <w:tbl>
      <w:tblPr>
        <w:tblW w:w="93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51"/>
        <w:gridCol w:w="7192"/>
      </w:tblGrid>
      <w:tr w:rsidR="0028727F" w:rsidRPr="0028727F" w14:paraId="13589F41" w14:textId="77777777" w:rsidTr="002B429B">
        <w:trPr>
          <w:trHeight w:val="489"/>
          <w:jc w:val="center"/>
        </w:trPr>
        <w:tc>
          <w:tcPr>
            <w:tcW w:w="9343" w:type="dxa"/>
            <w:gridSpan w:val="2"/>
            <w:vAlign w:val="center"/>
          </w:tcPr>
          <w:p w14:paraId="633C175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I confirm that I am over 18 years of age and I agree to be bound by the Community Street Closure Terms and Conditions (ANNEX 1) which I have read and understood.</w:t>
            </w:r>
          </w:p>
        </w:tc>
      </w:tr>
      <w:tr w:rsidR="0028727F" w:rsidRPr="0028727F" w14:paraId="177E1883" w14:textId="77777777" w:rsidTr="002B429B">
        <w:trPr>
          <w:trHeight w:val="251"/>
          <w:jc w:val="center"/>
        </w:trPr>
        <w:tc>
          <w:tcPr>
            <w:tcW w:w="2151" w:type="dxa"/>
            <w:tcBorders>
              <w:top w:val="single" w:sz="4" w:space="0" w:color="auto"/>
              <w:bottom w:val="single" w:sz="4" w:space="0" w:color="auto"/>
              <w:right w:val="single" w:sz="4" w:space="0" w:color="auto"/>
            </w:tcBorders>
            <w:vAlign w:val="center"/>
          </w:tcPr>
          <w:p w14:paraId="49E245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Print name</w:t>
            </w:r>
          </w:p>
        </w:tc>
        <w:tc>
          <w:tcPr>
            <w:tcW w:w="7192" w:type="dxa"/>
            <w:tcBorders>
              <w:top w:val="single" w:sz="4" w:space="0" w:color="auto"/>
              <w:left w:val="single" w:sz="4" w:space="0" w:color="auto"/>
              <w:bottom w:val="single" w:sz="4" w:space="0" w:color="auto"/>
            </w:tcBorders>
          </w:tcPr>
          <w:p w14:paraId="08A4291F"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1740045878"/>
              <w:placeholder>
                <w:docPart w:val="98463A75302947A8B77C2B1BBF84F112"/>
              </w:placeholder>
              <w:showingPlcHdr/>
              <w:text/>
            </w:sdtPr>
            <w:sdtEndPr/>
            <w:sdtContent>
              <w:p w14:paraId="1CCA49CE" w14:textId="6C4E757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r w:rsidR="0028727F" w:rsidRPr="0028727F" w14:paraId="05B3FCEB" w14:textId="77777777" w:rsidTr="002B429B">
        <w:trPr>
          <w:jc w:val="center"/>
        </w:trPr>
        <w:tc>
          <w:tcPr>
            <w:tcW w:w="2151" w:type="dxa"/>
            <w:tcBorders>
              <w:top w:val="single" w:sz="4" w:space="0" w:color="auto"/>
              <w:bottom w:val="single" w:sz="4" w:space="0" w:color="auto"/>
              <w:right w:val="single" w:sz="4" w:space="0" w:color="auto"/>
            </w:tcBorders>
            <w:vAlign w:val="center"/>
          </w:tcPr>
          <w:p w14:paraId="5B7F27A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Signature</w:t>
            </w:r>
          </w:p>
        </w:tc>
        <w:tc>
          <w:tcPr>
            <w:tcW w:w="7192" w:type="dxa"/>
            <w:tcBorders>
              <w:top w:val="single" w:sz="4" w:space="0" w:color="auto"/>
              <w:left w:val="single" w:sz="4" w:space="0" w:color="auto"/>
              <w:bottom w:val="single" w:sz="4" w:space="0" w:color="auto"/>
            </w:tcBorders>
          </w:tcPr>
          <w:p w14:paraId="382188F0"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773317512"/>
              <w:placeholder>
                <w:docPart w:val="B0A1F04875E64142A4519497ACDDFB4E"/>
              </w:placeholder>
              <w:showingPlcHdr/>
              <w:text/>
            </w:sdtPr>
            <w:sdtEndPr/>
            <w:sdtContent>
              <w:p w14:paraId="798F3367" w14:textId="40D9AA2F"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r w:rsidR="0028727F" w:rsidRPr="0028727F" w14:paraId="6BED9AC7" w14:textId="77777777" w:rsidTr="002B429B">
        <w:trPr>
          <w:jc w:val="center"/>
        </w:trPr>
        <w:tc>
          <w:tcPr>
            <w:tcW w:w="2151" w:type="dxa"/>
            <w:tcBorders>
              <w:top w:val="single" w:sz="4" w:space="0" w:color="auto"/>
              <w:right w:val="single" w:sz="4" w:space="0" w:color="auto"/>
            </w:tcBorders>
            <w:vAlign w:val="center"/>
          </w:tcPr>
          <w:p w14:paraId="64FA78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Date</w:t>
            </w:r>
          </w:p>
        </w:tc>
        <w:tc>
          <w:tcPr>
            <w:tcW w:w="7192" w:type="dxa"/>
            <w:tcBorders>
              <w:top w:val="single" w:sz="4" w:space="0" w:color="auto"/>
              <w:left w:val="single" w:sz="4" w:space="0" w:color="auto"/>
            </w:tcBorders>
          </w:tcPr>
          <w:p w14:paraId="77F33166"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2111882531"/>
              <w:placeholder>
                <w:docPart w:val="E070F51CFE3B45AE8BAD09A426ADC87D"/>
              </w:placeholder>
              <w:showingPlcHdr/>
              <w:text/>
            </w:sdtPr>
            <w:sdtEndPr/>
            <w:sdtContent>
              <w:p w14:paraId="47BAFFA1" w14:textId="491C796B"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bl>
    <w:p w14:paraId="1557B596" w14:textId="77777777" w:rsidR="0028727F" w:rsidRPr="0028727F" w:rsidRDefault="0028727F" w:rsidP="0028727F">
      <w:pPr>
        <w:spacing w:after="0" w:line="240" w:lineRule="auto"/>
        <w:rPr>
          <w:rFonts w:ascii="Arial" w:eastAsia="Times New Roman" w:hAnsi="Arial" w:cs="Times New Roman"/>
          <w:szCs w:val="20"/>
        </w:rPr>
      </w:pPr>
    </w:p>
    <w:p w14:paraId="60DE078B" w14:textId="77777777" w:rsidR="0028727F" w:rsidRPr="0028727F" w:rsidRDefault="0028727F" w:rsidP="0028727F">
      <w:pPr>
        <w:keepNext/>
        <w:spacing w:after="0" w:line="240" w:lineRule="auto"/>
        <w:ind w:left="720"/>
        <w:outlineLvl w:val="1"/>
        <w:rPr>
          <w:rFonts w:ascii="Arial" w:eastAsia="Times New Roman" w:hAnsi="Arial" w:cs="Times New Roman"/>
          <w:b/>
          <w:sz w:val="24"/>
          <w:szCs w:val="20"/>
        </w:rPr>
      </w:pPr>
    </w:p>
    <w:p w14:paraId="40D44759"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Checklist</w:t>
      </w:r>
    </w:p>
    <w:p w14:paraId="2AC1F1BB" w14:textId="77777777" w:rsidR="0028727F" w:rsidRPr="0028727F" w:rsidRDefault="0028727F" w:rsidP="0028727F">
      <w:pPr>
        <w:spacing w:after="0" w:line="240" w:lineRule="auto"/>
        <w:rPr>
          <w:rFonts w:ascii="Arial" w:eastAsia="Times New Roman" w:hAnsi="Arial" w:cs="Times New Roman"/>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28727F" w:rsidRPr="0028727F" w14:paraId="2DE609FD" w14:textId="77777777" w:rsidTr="002B429B">
        <w:tc>
          <w:tcPr>
            <w:tcW w:w="8364" w:type="dxa"/>
            <w:shd w:val="clear" w:color="auto" w:fill="auto"/>
          </w:tcPr>
          <w:p w14:paraId="6D6368F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I have read and understood the Terms and Conditions and signed this form </w:t>
            </w:r>
          </w:p>
        </w:tc>
        <w:tc>
          <w:tcPr>
            <w:tcW w:w="992" w:type="dxa"/>
            <w:shd w:val="clear" w:color="auto" w:fill="auto"/>
          </w:tcPr>
          <w:p w14:paraId="19BE203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71CA0C5B" w14:textId="77777777" w:rsidTr="002B429B">
        <w:tc>
          <w:tcPr>
            <w:tcW w:w="8364" w:type="dxa"/>
            <w:shd w:val="clear" w:color="auto" w:fill="auto"/>
          </w:tcPr>
          <w:p w14:paraId="6D19F0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Public Liability Insurance Guidance</w:t>
            </w:r>
          </w:p>
        </w:tc>
        <w:tc>
          <w:tcPr>
            <w:tcW w:w="992" w:type="dxa"/>
            <w:shd w:val="clear" w:color="auto" w:fill="auto"/>
          </w:tcPr>
          <w:p w14:paraId="173F486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0C0E85B2" w14:textId="77777777" w:rsidTr="002B429B">
        <w:tc>
          <w:tcPr>
            <w:tcW w:w="8364" w:type="dxa"/>
            <w:shd w:val="clear" w:color="auto" w:fill="auto"/>
          </w:tcPr>
          <w:p w14:paraId="6F48F6F1"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Community Street Closure Disclaimer</w:t>
            </w:r>
          </w:p>
        </w:tc>
        <w:tc>
          <w:tcPr>
            <w:tcW w:w="992" w:type="dxa"/>
            <w:shd w:val="clear" w:color="auto" w:fill="auto"/>
          </w:tcPr>
          <w:p w14:paraId="5D366D5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0E4C79F" w14:textId="77777777" w:rsidTr="002B429B">
        <w:tc>
          <w:tcPr>
            <w:tcW w:w="8364" w:type="dxa"/>
            <w:shd w:val="clear" w:color="auto" w:fill="auto"/>
          </w:tcPr>
          <w:p w14:paraId="242BA94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written to everyone affected by the road closure and have included information about any objections that were received</w:t>
            </w:r>
          </w:p>
        </w:tc>
        <w:tc>
          <w:tcPr>
            <w:tcW w:w="992" w:type="dxa"/>
            <w:shd w:val="clear" w:color="auto" w:fill="auto"/>
          </w:tcPr>
          <w:p w14:paraId="3A09B15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486BF228" w14:textId="77777777" w:rsidTr="002B429B">
        <w:tc>
          <w:tcPr>
            <w:tcW w:w="8364" w:type="dxa"/>
            <w:shd w:val="clear" w:color="auto" w:fill="auto"/>
          </w:tcPr>
          <w:p w14:paraId="03CAEC0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will use appropriate road closed signs and barriers to close the road</w:t>
            </w:r>
          </w:p>
        </w:tc>
        <w:tc>
          <w:tcPr>
            <w:tcW w:w="992" w:type="dxa"/>
            <w:shd w:val="clear" w:color="auto" w:fill="auto"/>
          </w:tcPr>
          <w:p w14:paraId="1ACD135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7E654B5D" w14:textId="77777777" w:rsidTr="002B429B">
        <w:tc>
          <w:tcPr>
            <w:tcW w:w="8364" w:type="dxa"/>
            <w:shd w:val="clear" w:color="auto" w:fill="auto"/>
          </w:tcPr>
          <w:p w14:paraId="7035C48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included an area map and a street plan map</w:t>
            </w:r>
          </w:p>
        </w:tc>
        <w:tc>
          <w:tcPr>
            <w:tcW w:w="992" w:type="dxa"/>
            <w:shd w:val="clear" w:color="auto" w:fill="auto"/>
          </w:tcPr>
          <w:p w14:paraId="59C1E46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C584F30" w14:textId="77777777" w:rsidTr="002B429B">
        <w:tc>
          <w:tcPr>
            <w:tcW w:w="8364" w:type="dxa"/>
            <w:shd w:val="clear" w:color="auto" w:fill="auto"/>
          </w:tcPr>
          <w:p w14:paraId="0F09353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I understand that it is my responsibility to leave the site clean and tidy </w:t>
            </w:r>
          </w:p>
        </w:tc>
        <w:tc>
          <w:tcPr>
            <w:tcW w:w="992" w:type="dxa"/>
            <w:shd w:val="clear" w:color="auto" w:fill="auto"/>
          </w:tcPr>
          <w:p w14:paraId="6F4B06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174A74FC" w14:textId="77777777" w:rsidTr="002B429B">
        <w:tc>
          <w:tcPr>
            <w:tcW w:w="8364" w:type="dxa"/>
            <w:shd w:val="clear" w:color="auto" w:fill="auto"/>
          </w:tcPr>
          <w:p w14:paraId="52E2A34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can confirm that nothing will take place before 8am and after 11pm</w:t>
            </w:r>
          </w:p>
        </w:tc>
        <w:tc>
          <w:tcPr>
            <w:tcW w:w="992" w:type="dxa"/>
            <w:shd w:val="clear" w:color="auto" w:fill="auto"/>
          </w:tcPr>
          <w:p w14:paraId="5B9FAA0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8762A6B" w14:textId="77777777" w:rsidTr="002B429B">
        <w:tc>
          <w:tcPr>
            <w:tcW w:w="8364" w:type="dxa"/>
            <w:shd w:val="clear" w:color="auto" w:fill="auto"/>
          </w:tcPr>
          <w:p w14:paraId="1E76A1F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Community Street Closure Guidance on Noise (ANNEX 2)</w:t>
            </w:r>
          </w:p>
        </w:tc>
        <w:tc>
          <w:tcPr>
            <w:tcW w:w="992" w:type="dxa"/>
            <w:shd w:val="clear" w:color="auto" w:fill="auto"/>
          </w:tcPr>
          <w:p w14:paraId="48315AD3" w14:textId="77777777" w:rsidR="0028727F" w:rsidRPr="0028727F" w:rsidRDefault="0028727F" w:rsidP="0028727F">
            <w:pPr>
              <w:spacing w:after="0" w:line="240" w:lineRule="auto"/>
              <w:rPr>
                <w:rFonts w:ascii="Arial" w:eastAsia="Times New Roman" w:hAnsi="Arial" w:cs="Arial"/>
                <w:sz w:val="24"/>
                <w:szCs w:val="24"/>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9659CB">
              <w:rPr>
                <w:rFonts w:ascii="Arial" w:eastAsia="Times New Roman" w:hAnsi="Arial" w:cs="Times New Roman"/>
                <w:szCs w:val="20"/>
              </w:rPr>
            </w:r>
            <w:r w:rsidR="009659CB">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58461593" w14:textId="77777777" w:rsidR="0028727F" w:rsidRPr="0028727F" w:rsidRDefault="0028727F" w:rsidP="0028727F">
      <w:pPr>
        <w:spacing w:after="0" w:line="240" w:lineRule="auto"/>
        <w:rPr>
          <w:rFonts w:ascii="Arial" w:eastAsia="Times New Roman" w:hAnsi="Arial" w:cs="Times New Roman"/>
          <w:szCs w:val="20"/>
        </w:rPr>
      </w:pPr>
    </w:p>
    <w:p w14:paraId="13B685EA" w14:textId="77777777" w:rsidR="0028727F" w:rsidRPr="0028727F" w:rsidRDefault="0028727F" w:rsidP="0028727F">
      <w:pPr>
        <w:spacing w:after="0" w:line="240" w:lineRule="auto"/>
        <w:rPr>
          <w:rFonts w:ascii="Arial" w:eastAsia="Times New Roman" w:hAnsi="Arial" w:cs="Times New Roman"/>
          <w:b/>
          <w:szCs w:val="20"/>
        </w:rPr>
      </w:pPr>
      <w:r w:rsidRPr="0028727F">
        <w:rPr>
          <w:rFonts w:ascii="Arial" w:eastAsia="Times New Roman" w:hAnsi="Arial" w:cs="Times New Roman"/>
          <w:b/>
          <w:szCs w:val="20"/>
        </w:rPr>
        <w:t>Without all of the above information being completed and sent with this form, your request cannot be processed.</w:t>
      </w:r>
    </w:p>
    <w:p w14:paraId="5C3C2FDB" w14:textId="66E37462" w:rsidR="0028727F" w:rsidRDefault="0028727F" w:rsidP="0028727F">
      <w:pPr>
        <w:spacing w:after="0" w:line="240" w:lineRule="auto"/>
        <w:rPr>
          <w:rFonts w:ascii="Arial" w:eastAsia="Times New Roman" w:hAnsi="Arial" w:cs="Times New Roman"/>
          <w:szCs w:val="20"/>
        </w:rPr>
      </w:pPr>
    </w:p>
    <w:p w14:paraId="3EF4C797" w14:textId="4F99CC96" w:rsidR="00AE596A" w:rsidRPr="0028727F" w:rsidRDefault="00AE596A" w:rsidP="0028727F">
      <w:pPr>
        <w:spacing w:after="0" w:line="240" w:lineRule="auto"/>
        <w:rPr>
          <w:rFonts w:ascii="Arial" w:eastAsia="Times New Roman" w:hAnsi="Arial" w:cs="Times New Roman"/>
          <w:szCs w:val="20"/>
        </w:rPr>
      </w:pPr>
      <w:r>
        <w:rPr>
          <w:rFonts w:ascii="Arial" w:eastAsia="Times New Roman" w:hAnsi="Arial" w:cs="Times New Roman"/>
          <w:b/>
          <w:szCs w:val="20"/>
        </w:rPr>
        <w:t>DISCLAIMER: Street Parties can take place in accordance with Government Covid Guidelines which may be subject to change.</w:t>
      </w:r>
    </w:p>
    <w:p w14:paraId="0C04DA33" w14:textId="77777777" w:rsidR="0028727F" w:rsidRPr="0028727F" w:rsidRDefault="0028727F" w:rsidP="0028727F">
      <w:pPr>
        <w:spacing w:after="0" w:line="240" w:lineRule="auto"/>
        <w:rPr>
          <w:rFonts w:ascii="Arial" w:eastAsia="Times New Roman" w:hAnsi="Arial" w:cs="Times New Roman"/>
          <w:szCs w:val="20"/>
        </w:rPr>
      </w:pPr>
    </w:p>
    <w:p w14:paraId="313390B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 xml:space="preserve">e send your completed application form and information to: </w:t>
      </w:r>
      <w:hyperlink r:id="rId10" w:history="1">
        <w:r w:rsidRPr="0028727F">
          <w:rPr>
            <w:rFonts w:ascii="Arial" w:eastAsia="Times New Roman" w:hAnsi="Arial" w:cs="Arial"/>
            <w:color w:val="0000FF"/>
            <w:sz w:val="24"/>
            <w:szCs w:val="24"/>
            <w:u w:val="single"/>
          </w:rPr>
          <w:t>southamptontma@balfourbeatty.com</w:t>
        </w:r>
      </w:hyperlink>
      <w:r w:rsidRPr="0028727F">
        <w:rPr>
          <w:rFonts w:ascii="Arial" w:eastAsia="Times New Roman" w:hAnsi="Arial" w:cs="Arial"/>
          <w:sz w:val="24"/>
          <w:szCs w:val="24"/>
        </w:rPr>
        <w:t xml:space="preserve"> </w:t>
      </w:r>
      <w:r w:rsidRPr="0028727F">
        <w:rPr>
          <w:rFonts w:ascii="Arial" w:eastAsia="Times New Roman" w:hAnsi="Arial" w:cs="Times New Roman"/>
          <w:szCs w:val="20"/>
        </w:rPr>
        <w:t xml:space="preserve"> </w:t>
      </w:r>
    </w:p>
    <w:p w14:paraId="2244CE6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or post your application to: Network Management, City Depot and Recycling Park, First Avenue, Southampton SO15 0LJ</w:t>
      </w:r>
    </w:p>
    <w:p w14:paraId="03A6E7DF" w14:textId="77777777" w:rsidR="0028727F" w:rsidRPr="0028727F" w:rsidRDefault="0028727F" w:rsidP="0028727F">
      <w:pPr>
        <w:spacing w:after="0" w:line="240" w:lineRule="auto"/>
        <w:rPr>
          <w:rFonts w:ascii="Arial" w:eastAsia="Times New Roman" w:hAnsi="Arial" w:cs="Times New Roman"/>
          <w:szCs w:val="20"/>
        </w:rPr>
      </w:pPr>
    </w:p>
    <w:p w14:paraId="351A17BA" w14:textId="77777777" w:rsidR="0028727F" w:rsidRPr="0028727F" w:rsidRDefault="0028727F" w:rsidP="0028727F">
      <w:pPr>
        <w:spacing w:after="0" w:line="240" w:lineRule="auto"/>
        <w:rPr>
          <w:rFonts w:ascii="Arial" w:eastAsia="Times New Roman" w:hAnsi="Arial" w:cs="Times New Roman"/>
          <w:szCs w:val="20"/>
        </w:rPr>
      </w:pPr>
    </w:p>
    <w:p w14:paraId="450CF983"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Data Protection Statement</w:t>
      </w:r>
    </w:p>
    <w:tbl>
      <w:tblPr>
        <w:tblW w:w="9370" w:type="dxa"/>
        <w:jc w:val="center"/>
        <w:tblBorders>
          <w:insideH w:val="single" w:sz="4" w:space="0" w:color="auto"/>
        </w:tblBorders>
        <w:tblLayout w:type="fixed"/>
        <w:tblLook w:val="01E0" w:firstRow="1" w:lastRow="1" w:firstColumn="1" w:lastColumn="1" w:noHBand="0" w:noVBand="0"/>
      </w:tblPr>
      <w:tblGrid>
        <w:gridCol w:w="720"/>
        <w:gridCol w:w="8650"/>
      </w:tblGrid>
      <w:tr w:rsidR="0028727F" w:rsidRPr="0028727F" w14:paraId="4FD3C1A0" w14:textId="77777777" w:rsidTr="002B429B">
        <w:trPr>
          <w:jc w:val="center"/>
        </w:trPr>
        <w:tc>
          <w:tcPr>
            <w:tcW w:w="720" w:type="dxa"/>
            <w:shd w:val="clear" w:color="auto" w:fill="auto"/>
          </w:tcPr>
          <w:p w14:paraId="1DCCE03F" w14:textId="08626947" w:rsidR="0028727F" w:rsidRPr="0028727F" w:rsidRDefault="0028727F" w:rsidP="0028727F">
            <w:pPr>
              <w:spacing w:after="0" w:line="240" w:lineRule="auto"/>
              <w:rPr>
                <w:rFonts w:ascii="Arial" w:eastAsia="Times New Roman" w:hAnsi="Arial" w:cs="Arial"/>
                <w:sz w:val="24"/>
                <w:szCs w:val="24"/>
              </w:rPr>
            </w:pPr>
            <w:r w:rsidRPr="0028727F">
              <w:rPr>
                <w:rFonts w:ascii="Arial" w:eastAsia="Times New Roman" w:hAnsi="Arial" w:cs="Arial"/>
                <w:noProof/>
                <w:sz w:val="24"/>
                <w:szCs w:val="24"/>
                <w:lang w:eastAsia="en-GB"/>
              </w:rPr>
              <w:drawing>
                <wp:inline distT="0" distB="0" distL="0" distR="0" wp14:anchorId="3D20D09D" wp14:editId="6496CDCF">
                  <wp:extent cx="311785" cy="412115"/>
                  <wp:effectExtent l="0" t="0" r="0" b="6985"/>
                  <wp:docPr id="4" name="Picture 4" descr="padlo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lock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 cy="412115"/>
                          </a:xfrm>
                          <a:prstGeom prst="rect">
                            <a:avLst/>
                          </a:prstGeom>
                          <a:noFill/>
                          <a:ln>
                            <a:noFill/>
                          </a:ln>
                        </pic:spPr>
                      </pic:pic>
                    </a:graphicData>
                  </a:graphic>
                </wp:inline>
              </w:drawing>
            </w:r>
          </w:p>
        </w:tc>
        <w:tc>
          <w:tcPr>
            <w:tcW w:w="8650" w:type="dxa"/>
            <w:shd w:val="clear" w:color="auto" w:fill="auto"/>
          </w:tcPr>
          <w:p w14:paraId="57C39991"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Southampton City Council is collecting this information in order to perform this service or function, and if further information is needed in order to do so, you may be contacted using the details provided.</w:t>
            </w:r>
          </w:p>
          <w:p w14:paraId="05E730DD"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In performing this service, the Council may be required to share your information with other organisations or departments, but it will only do so when it is necessary in order for the service to be provided.</w:t>
            </w:r>
          </w:p>
          <w:p w14:paraId="114A31F4"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3722DF0D" w14:textId="223DCB20" w:rsidR="0028727F" w:rsidRPr="0028727F" w:rsidRDefault="0028727F" w:rsidP="00F6304F">
            <w:pPr>
              <w:spacing w:after="240" w:line="240" w:lineRule="auto"/>
              <w:rPr>
                <w:rFonts w:ascii="Arial" w:eastAsia="Times New Roman" w:hAnsi="Arial" w:cs="Times New Roman"/>
                <w:szCs w:val="20"/>
                <w:lang w:eastAsia="en-GB"/>
              </w:rPr>
            </w:pPr>
            <w:r w:rsidRPr="0028727F">
              <w:rPr>
                <w:rFonts w:ascii="Arial" w:eastAsia="Times New Roman" w:hAnsi="Arial" w:cs="Arial"/>
                <w:lang w:eastAsia="en-GB"/>
              </w:rPr>
              <w:t>More detailed information about the Council’s handling of your personal data can be found in its privacy policy, available online (</w:t>
            </w:r>
            <w:hyperlink r:id="rId12" w:history="1">
              <w:r w:rsidRPr="0028727F">
                <w:rPr>
                  <w:rFonts w:ascii="Arial" w:eastAsia="Times New Roman" w:hAnsi="Arial" w:cs="Arial"/>
                  <w:color w:val="DC0050"/>
                  <w:lang w:eastAsia="en-GB"/>
                </w:rPr>
                <w:t>http://www.southampton.gov.uk/privacy</w:t>
              </w:r>
            </w:hyperlink>
            <w:r w:rsidRPr="0028727F">
              <w:rPr>
                <w:rFonts w:ascii="Arial" w:eastAsia="Times New Roman" w:hAnsi="Arial" w:cs="Arial"/>
                <w:lang w:eastAsia="en-GB"/>
              </w:rPr>
              <w:t xml:space="preserve">), or on request. </w:t>
            </w:r>
          </w:p>
        </w:tc>
      </w:tr>
    </w:tbl>
    <w:p w14:paraId="09B7F10B" w14:textId="77777777" w:rsidR="0028727F" w:rsidRPr="0028727F" w:rsidRDefault="0028727F" w:rsidP="00F6304F">
      <w:pPr>
        <w:spacing w:after="0" w:line="240" w:lineRule="auto"/>
        <w:rPr>
          <w:rFonts w:ascii="Arial" w:eastAsia="Times New Roman" w:hAnsi="Arial" w:cs="Times New Roman"/>
          <w:szCs w:val="20"/>
        </w:rPr>
      </w:pPr>
    </w:p>
    <w:sectPr w:rsidR="0028727F" w:rsidRPr="0028727F" w:rsidSect="002759CD">
      <w:footerReference w:type="even" r:id="rId13"/>
      <w:footerReference w:type="default" r:id="rId14"/>
      <w:pgSz w:w="11906" w:h="16838" w:code="9"/>
      <w:pgMar w:top="709"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AD44" w14:textId="77777777" w:rsidR="004142D0" w:rsidRDefault="004142D0">
      <w:pPr>
        <w:spacing w:after="0" w:line="240" w:lineRule="auto"/>
      </w:pPr>
      <w:r>
        <w:separator/>
      </w:r>
    </w:p>
  </w:endnote>
  <w:endnote w:type="continuationSeparator" w:id="0">
    <w:p w14:paraId="40E882AC" w14:textId="77777777" w:rsidR="004142D0" w:rsidRDefault="0041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E545" w14:textId="77777777" w:rsidR="001F6260" w:rsidRDefault="00F869DE" w:rsidP="00BA5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B683B3" w14:textId="77777777" w:rsidR="001F6260" w:rsidRDefault="001F6260" w:rsidP="000F0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0076" w14:textId="77777777" w:rsidR="001F6260" w:rsidRPr="004A49F5" w:rsidRDefault="00F869DE" w:rsidP="00BA576A">
    <w:pPr>
      <w:pStyle w:val="Footer"/>
      <w:framePr w:wrap="around" w:vAnchor="text" w:hAnchor="margin" w:xAlign="right" w:y="1"/>
      <w:rPr>
        <w:rStyle w:val="PageNumber"/>
        <w:rFonts w:cs="Arial"/>
        <w:sz w:val="24"/>
        <w:szCs w:val="24"/>
      </w:rPr>
    </w:pPr>
    <w:r w:rsidRPr="004A49F5">
      <w:rPr>
        <w:rStyle w:val="PageNumber"/>
        <w:rFonts w:cs="Arial"/>
        <w:sz w:val="24"/>
        <w:szCs w:val="24"/>
      </w:rPr>
      <w:fldChar w:fldCharType="begin"/>
    </w:r>
    <w:r w:rsidRPr="004A49F5">
      <w:rPr>
        <w:rStyle w:val="PageNumber"/>
        <w:rFonts w:cs="Arial"/>
        <w:sz w:val="24"/>
        <w:szCs w:val="24"/>
      </w:rPr>
      <w:instrText xml:space="preserve">PAGE  </w:instrText>
    </w:r>
    <w:r w:rsidRPr="004A49F5">
      <w:rPr>
        <w:rStyle w:val="PageNumber"/>
        <w:rFonts w:cs="Arial"/>
        <w:sz w:val="24"/>
        <w:szCs w:val="24"/>
      </w:rPr>
      <w:fldChar w:fldCharType="separate"/>
    </w:r>
    <w:r>
      <w:rPr>
        <w:rStyle w:val="PageNumber"/>
        <w:rFonts w:cs="Arial"/>
        <w:noProof/>
        <w:sz w:val="24"/>
        <w:szCs w:val="24"/>
      </w:rPr>
      <w:t>1</w:t>
    </w:r>
    <w:r w:rsidRPr="004A49F5">
      <w:rPr>
        <w:rStyle w:val="PageNumber"/>
        <w:rFonts w:cs="Arial"/>
        <w:sz w:val="24"/>
        <w:szCs w:val="24"/>
      </w:rPr>
      <w:fldChar w:fldCharType="end"/>
    </w:r>
  </w:p>
  <w:p w14:paraId="15708483" w14:textId="77777777" w:rsidR="001F6260" w:rsidRPr="00835320" w:rsidRDefault="001F6260" w:rsidP="000F059D">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CC9A" w14:textId="77777777" w:rsidR="004142D0" w:rsidRDefault="004142D0">
      <w:pPr>
        <w:spacing w:after="0" w:line="240" w:lineRule="auto"/>
      </w:pPr>
      <w:r>
        <w:separator/>
      </w:r>
    </w:p>
  </w:footnote>
  <w:footnote w:type="continuationSeparator" w:id="0">
    <w:p w14:paraId="22BCE5EA" w14:textId="77777777" w:rsidR="004142D0" w:rsidRDefault="00414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4E35"/>
    <w:multiLevelType w:val="hybridMultilevel"/>
    <w:tmpl w:val="220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06AC8"/>
    <w:multiLevelType w:val="hybridMultilevel"/>
    <w:tmpl w:val="AEFE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F850B0"/>
    <w:multiLevelType w:val="hybridMultilevel"/>
    <w:tmpl w:val="52E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945686">
    <w:abstractNumId w:val="0"/>
  </w:num>
  <w:num w:numId="2" w16cid:durableId="1178696853">
    <w:abstractNumId w:val="2"/>
  </w:num>
  <w:num w:numId="3" w16cid:durableId="8299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7F"/>
    <w:rsid w:val="0000486F"/>
    <w:rsid w:val="00056FB0"/>
    <w:rsid w:val="00114C27"/>
    <w:rsid w:val="0016405F"/>
    <w:rsid w:val="001A70AE"/>
    <w:rsid w:val="001F6260"/>
    <w:rsid w:val="0028727F"/>
    <w:rsid w:val="00301F87"/>
    <w:rsid w:val="003057A5"/>
    <w:rsid w:val="003065D2"/>
    <w:rsid w:val="00310D10"/>
    <w:rsid w:val="00377CC9"/>
    <w:rsid w:val="004142D0"/>
    <w:rsid w:val="006427E0"/>
    <w:rsid w:val="006D1CEA"/>
    <w:rsid w:val="007C0111"/>
    <w:rsid w:val="008B1E03"/>
    <w:rsid w:val="009659CB"/>
    <w:rsid w:val="009F27A1"/>
    <w:rsid w:val="00A029DB"/>
    <w:rsid w:val="00A6601B"/>
    <w:rsid w:val="00AE596A"/>
    <w:rsid w:val="00B23DD1"/>
    <w:rsid w:val="00B7090B"/>
    <w:rsid w:val="00DB733A"/>
    <w:rsid w:val="00DF6493"/>
    <w:rsid w:val="00E705BC"/>
    <w:rsid w:val="00F43650"/>
    <w:rsid w:val="00F6304F"/>
    <w:rsid w:val="00F869DE"/>
    <w:rsid w:val="00FC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55986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7F"/>
  </w:style>
  <w:style w:type="character" w:styleId="PageNumber">
    <w:name w:val="page number"/>
    <w:basedOn w:val="DefaultParagraphFont"/>
    <w:rsid w:val="0028727F"/>
  </w:style>
  <w:style w:type="character" w:styleId="PlaceholderText">
    <w:name w:val="Placeholder Text"/>
    <w:basedOn w:val="DefaultParagraphFont"/>
    <w:uiPriority w:val="99"/>
    <w:semiHidden/>
    <w:rsid w:val="00F869DE"/>
    <w:rPr>
      <w:color w:val="808080"/>
    </w:rPr>
  </w:style>
  <w:style w:type="table" w:styleId="TableGrid">
    <w:name w:val="Table Grid"/>
    <w:basedOn w:val="TableNormal"/>
    <w:uiPriority w:val="39"/>
    <w:rsid w:val="00306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ev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uthampton.gov.uk/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uthamptontma@balfourbeatty.com" TargetMode="External"/><Relationship Id="rId4" Type="http://schemas.openxmlformats.org/officeDocument/2006/relationships/webSettings" Target="webSettings.xml"/><Relationship Id="rId9" Type="http://schemas.openxmlformats.org/officeDocument/2006/relationships/hyperlink" Target="http://www.streetparty.org.uk/road-closures.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1D51E77484EC6ACDD7F8D91930101"/>
        <w:category>
          <w:name w:val="General"/>
          <w:gallery w:val="placeholder"/>
        </w:category>
        <w:types>
          <w:type w:val="bbPlcHdr"/>
        </w:types>
        <w:behaviors>
          <w:behavior w:val="content"/>
        </w:behaviors>
        <w:guid w:val="{732A4D24-CA3F-4678-A7C2-679615DB73A8}"/>
      </w:docPartPr>
      <w:docPartBody>
        <w:p w:rsidR="00D20635" w:rsidRDefault="00C32A29" w:rsidP="00C32A29">
          <w:pPr>
            <w:pStyle w:val="C8E1D51E77484EC6ACDD7F8D919301012"/>
          </w:pPr>
          <w:r w:rsidRPr="009501A7">
            <w:rPr>
              <w:rStyle w:val="PlaceholderText"/>
            </w:rPr>
            <w:t>Click or tap here to enter text.</w:t>
          </w:r>
        </w:p>
      </w:docPartBody>
    </w:docPart>
    <w:docPart>
      <w:docPartPr>
        <w:name w:val="5E1D0E806D184A94B3F861F81FEDBCCF"/>
        <w:category>
          <w:name w:val="General"/>
          <w:gallery w:val="placeholder"/>
        </w:category>
        <w:types>
          <w:type w:val="bbPlcHdr"/>
        </w:types>
        <w:behaviors>
          <w:behavior w:val="content"/>
        </w:behaviors>
        <w:guid w:val="{751FB4C1-91FB-486D-8945-7D9E1EA21D12}"/>
      </w:docPartPr>
      <w:docPartBody>
        <w:p w:rsidR="00D20635" w:rsidRDefault="00C32A29" w:rsidP="00C32A29">
          <w:pPr>
            <w:pStyle w:val="5E1D0E806D184A94B3F861F81FEDBCCF2"/>
          </w:pPr>
          <w:r w:rsidRPr="009501A7">
            <w:rPr>
              <w:rStyle w:val="PlaceholderText"/>
            </w:rPr>
            <w:t>Click or tap here to enter text.</w:t>
          </w:r>
        </w:p>
      </w:docPartBody>
    </w:docPart>
    <w:docPart>
      <w:docPartPr>
        <w:name w:val="5AB5164CD81B484A84A5BE19260D06C9"/>
        <w:category>
          <w:name w:val="General"/>
          <w:gallery w:val="placeholder"/>
        </w:category>
        <w:types>
          <w:type w:val="bbPlcHdr"/>
        </w:types>
        <w:behaviors>
          <w:behavior w:val="content"/>
        </w:behaviors>
        <w:guid w:val="{B73BEC2A-19AD-4679-8126-A826876C216A}"/>
      </w:docPartPr>
      <w:docPartBody>
        <w:p w:rsidR="00D20635" w:rsidRDefault="00C32A29" w:rsidP="00C32A29">
          <w:pPr>
            <w:pStyle w:val="5AB5164CD81B484A84A5BE19260D06C92"/>
          </w:pPr>
          <w:r w:rsidRPr="009501A7">
            <w:rPr>
              <w:rStyle w:val="PlaceholderText"/>
            </w:rPr>
            <w:t>Click or tap here to enter text.</w:t>
          </w:r>
        </w:p>
      </w:docPartBody>
    </w:docPart>
    <w:docPart>
      <w:docPartPr>
        <w:name w:val="A4A68EE7663B4E4E8F51EE013D8B5C74"/>
        <w:category>
          <w:name w:val="General"/>
          <w:gallery w:val="placeholder"/>
        </w:category>
        <w:types>
          <w:type w:val="bbPlcHdr"/>
        </w:types>
        <w:behaviors>
          <w:behavior w:val="content"/>
        </w:behaviors>
        <w:guid w:val="{75806BD2-A948-43D1-9587-F871839D019B}"/>
      </w:docPartPr>
      <w:docPartBody>
        <w:p w:rsidR="00D20635" w:rsidRDefault="00C32A29" w:rsidP="00C32A29">
          <w:pPr>
            <w:pStyle w:val="A4A68EE7663B4E4E8F51EE013D8B5C742"/>
          </w:pPr>
          <w:r w:rsidRPr="009501A7">
            <w:rPr>
              <w:rStyle w:val="PlaceholderText"/>
            </w:rPr>
            <w:t>Click or tap here to enter text.</w:t>
          </w:r>
        </w:p>
      </w:docPartBody>
    </w:docPart>
    <w:docPart>
      <w:docPartPr>
        <w:name w:val="BFE03AA39CA3418C9B7A5B21114802D9"/>
        <w:category>
          <w:name w:val="General"/>
          <w:gallery w:val="placeholder"/>
        </w:category>
        <w:types>
          <w:type w:val="bbPlcHdr"/>
        </w:types>
        <w:behaviors>
          <w:behavior w:val="content"/>
        </w:behaviors>
        <w:guid w:val="{5CC57424-34B7-4E1B-80B1-82777AEA0148}"/>
      </w:docPartPr>
      <w:docPartBody>
        <w:p w:rsidR="00D20635" w:rsidRDefault="00C32A29" w:rsidP="00C32A29">
          <w:pPr>
            <w:pStyle w:val="BFE03AA39CA3418C9B7A5B21114802D92"/>
          </w:pPr>
          <w:r w:rsidRPr="009501A7">
            <w:rPr>
              <w:rStyle w:val="PlaceholderText"/>
            </w:rPr>
            <w:t>Click or tap here to enter text.</w:t>
          </w:r>
        </w:p>
      </w:docPartBody>
    </w:docPart>
    <w:docPart>
      <w:docPartPr>
        <w:name w:val="AF228A2299264FE2BB2F61BE0F72AE28"/>
        <w:category>
          <w:name w:val="General"/>
          <w:gallery w:val="placeholder"/>
        </w:category>
        <w:types>
          <w:type w:val="bbPlcHdr"/>
        </w:types>
        <w:behaviors>
          <w:behavior w:val="content"/>
        </w:behaviors>
        <w:guid w:val="{3B7BF960-E6B6-4113-A3FF-5423BCD86766}"/>
      </w:docPartPr>
      <w:docPartBody>
        <w:p w:rsidR="00D20635" w:rsidRDefault="00C32A29" w:rsidP="00C32A29">
          <w:pPr>
            <w:pStyle w:val="AF228A2299264FE2BB2F61BE0F72AE282"/>
          </w:pPr>
          <w:r w:rsidRPr="009501A7">
            <w:rPr>
              <w:rStyle w:val="PlaceholderText"/>
            </w:rPr>
            <w:t>Click or tap here to enter text.</w:t>
          </w:r>
        </w:p>
      </w:docPartBody>
    </w:docPart>
    <w:docPart>
      <w:docPartPr>
        <w:name w:val="DF7EF95EBB2C459D92A941237EB65D56"/>
        <w:category>
          <w:name w:val="General"/>
          <w:gallery w:val="placeholder"/>
        </w:category>
        <w:types>
          <w:type w:val="bbPlcHdr"/>
        </w:types>
        <w:behaviors>
          <w:behavior w:val="content"/>
        </w:behaviors>
        <w:guid w:val="{34F86DCB-453A-4801-8297-105D36AECFF7}"/>
      </w:docPartPr>
      <w:docPartBody>
        <w:p w:rsidR="00D20635" w:rsidRDefault="00C32A29" w:rsidP="00C32A29">
          <w:pPr>
            <w:pStyle w:val="DF7EF95EBB2C459D92A941237EB65D562"/>
          </w:pPr>
          <w:r w:rsidRPr="009501A7">
            <w:rPr>
              <w:rStyle w:val="PlaceholderText"/>
            </w:rPr>
            <w:t>Click or tap here to enter text.</w:t>
          </w:r>
        </w:p>
      </w:docPartBody>
    </w:docPart>
    <w:docPart>
      <w:docPartPr>
        <w:name w:val="FFE6FA83803641F387543A05608C760E"/>
        <w:category>
          <w:name w:val="General"/>
          <w:gallery w:val="placeholder"/>
        </w:category>
        <w:types>
          <w:type w:val="bbPlcHdr"/>
        </w:types>
        <w:behaviors>
          <w:behavior w:val="content"/>
        </w:behaviors>
        <w:guid w:val="{6ABCD6B0-284B-430E-B974-3EF6E2C08F52}"/>
      </w:docPartPr>
      <w:docPartBody>
        <w:p w:rsidR="00D20635" w:rsidRDefault="00C32A29" w:rsidP="00C32A29">
          <w:pPr>
            <w:pStyle w:val="FFE6FA83803641F387543A05608C760E2"/>
          </w:pPr>
          <w:r w:rsidRPr="009501A7">
            <w:rPr>
              <w:rStyle w:val="PlaceholderText"/>
            </w:rPr>
            <w:t>Click or tap here to enter text.</w:t>
          </w:r>
        </w:p>
      </w:docPartBody>
    </w:docPart>
    <w:docPart>
      <w:docPartPr>
        <w:name w:val="D99CFFBF22B445B6A76570546C2E5E5C"/>
        <w:category>
          <w:name w:val="General"/>
          <w:gallery w:val="placeholder"/>
        </w:category>
        <w:types>
          <w:type w:val="bbPlcHdr"/>
        </w:types>
        <w:behaviors>
          <w:behavior w:val="content"/>
        </w:behaviors>
        <w:guid w:val="{8A308DB8-C811-47E0-BC5F-1E32D8239242}"/>
      </w:docPartPr>
      <w:docPartBody>
        <w:p w:rsidR="00D20635" w:rsidRDefault="00C32A29" w:rsidP="00C32A29">
          <w:pPr>
            <w:pStyle w:val="D99CFFBF22B445B6A76570546C2E5E5C2"/>
          </w:pPr>
          <w:r w:rsidRPr="009501A7">
            <w:rPr>
              <w:rStyle w:val="PlaceholderText"/>
            </w:rPr>
            <w:t>Click or tap here to enter text.</w:t>
          </w:r>
        </w:p>
      </w:docPartBody>
    </w:docPart>
    <w:docPart>
      <w:docPartPr>
        <w:name w:val="90DC6A19E3534867A02EB5CAA5DF8525"/>
        <w:category>
          <w:name w:val="General"/>
          <w:gallery w:val="placeholder"/>
        </w:category>
        <w:types>
          <w:type w:val="bbPlcHdr"/>
        </w:types>
        <w:behaviors>
          <w:behavior w:val="content"/>
        </w:behaviors>
        <w:guid w:val="{D96AA75E-ED64-412B-AAA5-1E1D992F3DBA}"/>
      </w:docPartPr>
      <w:docPartBody>
        <w:p w:rsidR="00D20635" w:rsidRDefault="00C32A29" w:rsidP="00C32A29">
          <w:pPr>
            <w:pStyle w:val="90DC6A19E3534867A02EB5CAA5DF85252"/>
          </w:pPr>
          <w:r w:rsidRPr="009501A7">
            <w:rPr>
              <w:rStyle w:val="PlaceholderText"/>
            </w:rPr>
            <w:t>Click or tap here to enter text.</w:t>
          </w:r>
        </w:p>
      </w:docPartBody>
    </w:docPart>
    <w:docPart>
      <w:docPartPr>
        <w:name w:val="98463A75302947A8B77C2B1BBF84F112"/>
        <w:category>
          <w:name w:val="General"/>
          <w:gallery w:val="placeholder"/>
        </w:category>
        <w:types>
          <w:type w:val="bbPlcHdr"/>
        </w:types>
        <w:behaviors>
          <w:behavior w:val="content"/>
        </w:behaviors>
        <w:guid w:val="{52F511E3-4F6A-42B3-BD20-299399FE5E56}"/>
      </w:docPartPr>
      <w:docPartBody>
        <w:p w:rsidR="00D20635" w:rsidRDefault="00C32A29" w:rsidP="00C32A29">
          <w:pPr>
            <w:pStyle w:val="98463A75302947A8B77C2B1BBF84F1122"/>
          </w:pPr>
          <w:r w:rsidRPr="009501A7">
            <w:rPr>
              <w:rStyle w:val="PlaceholderText"/>
            </w:rPr>
            <w:t>Click or tap here to enter text.</w:t>
          </w:r>
        </w:p>
      </w:docPartBody>
    </w:docPart>
    <w:docPart>
      <w:docPartPr>
        <w:name w:val="B0A1F04875E64142A4519497ACDDFB4E"/>
        <w:category>
          <w:name w:val="General"/>
          <w:gallery w:val="placeholder"/>
        </w:category>
        <w:types>
          <w:type w:val="bbPlcHdr"/>
        </w:types>
        <w:behaviors>
          <w:behavior w:val="content"/>
        </w:behaviors>
        <w:guid w:val="{14206C4F-2BE8-4018-951B-9AEC901618BD}"/>
      </w:docPartPr>
      <w:docPartBody>
        <w:p w:rsidR="00D20635" w:rsidRDefault="00C32A29" w:rsidP="00C32A29">
          <w:pPr>
            <w:pStyle w:val="B0A1F04875E64142A4519497ACDDFB4E2"/>
          </w:pPr>
          <w:r w:rsidRPr="009501A7">
            <w:rPr>
              <w:rStyle w:val="PlaceholderText"/>
            </w:rPr>
            <w:t>Click or tap here to enter text.</w:t>
          </w:r>
        </w:p>
      </w:docPartBody>
    </w:docPart>
    <w:docPart>
      <w:docPartPr>
        <w:name w:val="E070F51CFE3B45AE8BAD09A426ADC87D"/>
        <w:category>
          <w:name w:val="General"/>
          <w:gallery w:val="placeholder"/>
        </w:category>
        <w:types>
          <w:type w:val="bbPlcHdr"/>
        </w:types>
        <w:behaviors>
          <w:behavior w:val="content"/>
        </w:behaviors>
        <w:guid w:val="{7382F684-C93D-45C3-BE24-52D165376AE2}"/>
      </w:docPartPr>
      <w:docPartBody>
        <w:p w:rsidR="00D20635" w:rsidRDefault="00C32A29" w:rsidP="00C32A29">
          <w:pPr>
            <w:pStyle w:val="E070F51CFE3B45AE8BAD09A426ADC87D2"/>
          </w:pPr>
          <w:r w:rsidRPr="009501A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6E34734-6C22-42CB-9EB9-3C3B017F1EA3}"/>
      </w:docPartPr>
      <w:docPartBody>
        <w:p w:rsidR="00296B41" w:rsidRDefault="004E6176">
          <w:r w:rsidRPr="004302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9"/>
    <w:rsid w:val="00296B41"/>
    <w:rsid w:val="0037760B"/>
    <w:rsid w:val="004E6176"/>
    <w:rsid w:val="008D13E4"/>
    <w:rsid w:val="00991293"/>
    <w:rsid w:val="00C32A29"/>
    <w:rsid w:val="00D20635"/>
    <w:rsid w:val="00E9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176"/>
    <w:rPr>
      <w:color w:val="808080"/>
    </w:rPr>
  </w:style>
  <w:style w:type="paragraph" w:customStyle="1" w:styleId="C8E1D51E77484EC6ACDD7F8D919301012">
    <w:name w:val="C8E1D51E77484EC6ACDD7F8D919301012"/>
    <w:rsid w:val="00C32A29"/>
    <w:rPr>
      <w:rFonts w:eastAsiaTheme="minorHAnsi"/>
      <w:lang w:eastAsia="en-US"/>
    </w:rPr>
  </w:style>
  <w:style w:type="paragraph" w:customStyle="1" w:styleId="5E1D0E806D184A94B3F861F81FEDBCCF2">
    <w:name w:val="5E1D0E806D184A94B3F861F81FEDBCCF2"/>
    <w:rsid w:val="00C32A29"/>
    <w:rPr>
      <w:rFonts w:eastAsiaTheme="minorHAnsi"/>
      <w:lang w:eastAsia="en-US"/>
    </w:rPr>
  </w:style>
  <w:style w:type="paragraph" w:customStyle="1" w:styleId="5AB5164CD81B484A84A5BE19260D06C92">
    <w:name w:val="5AB5164CD81B484A84A5BE19260D06C92"/>
    <w:rsid w:val="00C32A29"/>
    <w:rPr>
      <w:rFonts w:eastAsiaTheme="minorHAnsi"/>
      <w:lang w:eastAsia="en-US"/>
    </w:rPr>
  </w:style>
  <w:style w:type="paragraph" w:customStyle="1" w:styleId="A4A68EE7663B4E4E8F51EE013D8B5C742">
    <w:name w:val="A4A68EE7663B4E4E8F51EE013D8B5C742"/>
    <w:rsid w:val="00C32A29"/>
    <w:rPr>
      <w:rFonts w:eastAsiaTheme="minorHAnsi"/>
      <w:lang w:eastAsia="en-US"/>
    </w:rPr>
  </w:style>
  <w:style w:type="paragraph" w:customStyle="1" w:styleId="BFE03AA39CA3418C9B7A5B21114802D92">
    <w:name w:val="BFE03AA39CA3418C9B7A5B21114802D92"/>
    <w:rsid w:val="00C32A29"/>
    <w:rPr>
      <w:rFonts w:eastAsiaTheme="minorHAnsi"/>
      <w:lang w:eastAsia="en-US"/>
    </w:rPr>
  </w:style>
  <w:style w:type="paragraph" w:customStyle="1" w:styleId="AF228A2299264FE2BB2F61BE0F72AE282">
    <w:name w:val="AF228A2299264FE2BB2F61BE0F72AE282"/>
    <w:rsid w:val="00C32A29"/>
    <w:rPr>
      <w:rFonts w:eastAsiaTheme="minorHAnsi"/>
      <w:lang w:eastAsia="en-US"/>
    </w:rPr>
  </w:style>
  <w:style w:type="paragraph" w:customStyle="1" w:styleId="DF7EF95EBB2C459D92A941237EB65D562">
    <w:name w:val="DF7EF95EBB2C459D92A941237EB65D562"/>
    <w:rsid w:val="00C32A29"/>
    <w:rPr>
      <w:rFonts w:eastAsiaTheme="minorHAnsi"/>
      <w:lang w:eastAsia="en-US"/>
    </w:rPr>
  </w:style>
  <w:style w:type="paragraph" w:customStyle="1" w:styleId="FFE6FA83803641F387543A05608C760E2">
    <w:name w:val="FFE6FA83803641F387543A05608C760E2"/>
    <w:rsid w:val="00C32A29"/>
    <w:rPr>
      <w:rFonts w:eastAsiaTheme="minorHAnsi"/>
      <w:lang w:eastAsia="en-US"/>
    </w:rPr>
  </w:style>
  <w:style w:type="paragraph" w:customStyle="1" w:styleId="D99CFFBF22B445B6A76570546C2E5E5C2">
    <w:name w:val="D99CFFBF22B445B6A76570546C2E5E5C2"/>
    <w:rsid w:val="00C32A29"/>
    <w:rPr>
      <w:rFonts w:eastAsiaTheme="minorHAnsi"/>
      <w:lang w:eastAsia="en-US"/>
    </w:rPr>
  </w:style>
  <w:style w:type="paragraph" w:customStyle="1" w:styleId="90DC6A19E3534867A02EB5CAA5DF85252">
    <w:name w:val="90DC6A19E3534867A02EB5CAA5DF85252"/>
    <w:rsid w:val="00C32A29"/>
    <w:rPr>
      <w:rFonts w:eastAsiaTheme="minorHAnsi"/>
      <w:lang w:eastAsia="en-US"/>
    </w:rPr>
  </w:style>
  <w:style w:type="paragraph" w:customStyle="1" w:styleId="98463A75302947A8B77C2B1BBF84F1122">
    <w:name w:val="98463A75302947A8B77C2B1BBF84F1122"/>
    <w:rsid w:val="00C32A29"/>
    <w:rPr>
      <w:rFonts w:eastAsiaTheme="minorHAnsi"/>
      <w:lang w:eastAsia="en-US"/>
    </w:rPr>
  </w:style>
  <w:style w:type="paragraph" w:customStyle="1" w:styleId="B0A1F04875E64142A4519497ACDDFB4E2">
    <w:name w:val="B0A1F04875E64142A4519497ACDDFB4E2"/>
    <w:rsid w:val="00C32A29"/>
    <w:rPr>
      <w:rFonts w:eastAsiaTheme="minorHAnsi"/>
      <w:lang w:eastAsia="en-US"/>
    </w:rPr>
  </w:style>
  <w:style w:type="paragraph" w:customStyle="1" w:styleId="E070F51CFE3B45AE8BAD09A426ADC87D2">
    <w:name w:val="E070F51CFE3B45AE8BAD09A426ADC87D2"/>
    <w:rsid w:val="00C32A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Street Closure Application Form</dc:title>
  <dc:subject/>
  <dc:creator>Southampton City Council</dc:creator>
  <cp:keywords/>
  <dc:description/>
  <cp:lastModifiedBy/>
  <cp:revision>1</cp:revision>
  <dcterms:created xsi:type="dcterms:W3CDTF">2024-06-24T13:51:00Z</dcterms:created>
  <dcterms:modified xsi:type="dcterms:W3CDTF">2024-06-24T13:51:00Z</dcterms:modified>
</cp:coreProperties>
</file>