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C85B" w14:textId="77777777" w:rsidR="00EA507B" w:rsidRDefault="00DD2D3E">
      <w:pPr>
        <w:pStyle w:val="Title"/>
        <w:spacing w:line="331" w:lineRule="auto"/>
      </w:pPr>
      <w:r>
        <w:rPr>
          <w:noProof/>
        </w:rPr>
        <w:drawing>
          <wp:anchor distT="0" distB="0" distL="0" distR="0" simplePos="0" relativeHeight="251657216" behindDoc="0" locked="0" layoutInCell="1" allowOverlap="1" wp14:anchorId="19FECDAD" wp14:editId="5F251474">
            <wp:simplePos x="0" y="0"/>
            <wp:positionH relativeFrom="page">
              <wp:posOffset>5776976</wp:posOffset>
            </wp:positionH>
            <wp:positionV relativeFrom="paragraph">
              <wp:posOffset>50441</wp:posOffset>
            </wp:positionV>
            <wp:extent cx="862012" cy="7645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62012" cy="764540"/>
                    </a:xfrm>
                    <a:prstGeom prst="rect">
                      <a:avLst/>
                    </a:prstGeom>
                  </pic:spPr>
                </pic:pic>
              </a:graphicData>
            </a:graphic>
          </wp:anchor>
        </w:drawing>
      </w:r>
      <w:r>
        <w:t>LICENSING ACT 2003 CONTACT DETAILS RESPONSIBLE</w:t>
      </w:r>
      <w:r>
        <w:rPr>
          <w:spacing w:val="-20"/>
        </w:rPr>
        <w:t xml:space="preserve"> </w:t>
      </w:r>
      <w:r>
        <w:t>AUTHORITIES</w:t>
      </w:r>
    </w:p>
    <w:p w14:paraId="32EA201A" w14:textId="77777777" w:rsidR="00EA507B" w:rsidRDefault="00DD2D3E">
      <w:pPr>
        <w:pStyle w:val="BodyText"/>
        <w:spacing w:line="249" w:lineRule="exact"/>
      </w:pPr>
      <w:r>
        <w:t>The</w:t>
      </w:r>
      <w:r>
        <w:rPr>
          <w:spacing w:val="-9"/>
        </w:rPr>
        <w:t xml:space="preserve"> </w:t>
      </w:r>
      <w:r>
        <w:t>Licensing</w:t>
      </w:r>
      <w:r>
        <w:rPr>
          <w:spacing w:val="-4"/>
        </w:rPr>
        <w:t xml:space="preserve"> </w:t>
      </w:r>
      <w:r>
        <w:t>Act</w:t>
      </w:r>
      <w:r>
        <w:rPr>
          <w:spacing w:val="-5"/>
        </w:rPr>
        <w:t xml:space="preserve"> </w:t>
      </w:r>
      <w:r>
        <w:t>2003</w:t>
      </w:r>
      <w:r>
        <w:rPr>
          <w:spacing w:val="-6"/>
        </w:rPr>
        <w:t xml:space="preserve"> </w:t>
      </w:r>
      <w:r>
        <w:t>requires</w:t>
      </w:r>
      <w:r>
        <w:rPr>
          <w:spacing w:val="-6"/>
        </w:rPr>
        <w:t xml:space="preserve"> </w:t>
      </w:r>
      <w:r>
        <w:t>applications</w:t>
      </w:r>
      <w:r>
        <w:rPr>
          <w:spacing w:val="-6"/>
        </w:rPr>
        <w:t xml:space="preserve"> </w:t>
      </w:r>
      <w:r>
        <w:t>to</w:t>
      </w:r>
      <w:r>
        <w:rPr>
          <w:spacing w:val="-4"/>
        </w:rPr>
        <w:t xml:space="preserve"> </w:t>
      </w:r>
      <w:r>
        <w:t>be</w:t>
      </w:r>
      <w:r>
        <w:rPr>
          <w:spacing w:val="-4"/>
        </w:rPr>
        <w:t xml:space="preserve"> </w:t>
      </w:r>
      <w:r>
        <w:t>served</w:t>
      </w:r>
      <w:r>
        <w:rPr>
          <w:spacing w:val="-4"/>
        </w:rPr>
        <w:t xml:space="preserve"> </w:t>
      </w:r>
      <w:r>
        <w:t>on</w:t>
      </w:r>
      <w:r>
        <w:rPr>
          <w:spacing w:val="-4"/>
        </w:rPr>
        <w:t xml:space="preserve"> </w:t>
      </w:r>
      <w:r>
        <w:t>the</w:t>
      </w:r>
      <w:r>
        <w:rPr>
          <w:spacing w:val="-6"/>
        </w:rPr>
        <w:t xml:space="preserve"> </w:t>
      </w:r>
      <w:r>
        <w:t>various</w:t>
      </w:r>
      <w:r>
        <w:rPr>
          <w:spacing w:val="-4"/>
        </w:rPr>
        <w:t xml:space="preserve"> </w:t>
      </w:r>
      <w:r>
        <w:t>responsible</w:t>
      </w:r>
      <w:r>
        <w:rPr>
          <w:spacing w:val="-3"/>
        </w:rPr>
        <w:t xml:space="preserve"> </w:t>
      </w:r>
      <w:r>
        <w:rPr>
          <w:spacing w:val="-2"/>
        </w:rPr>
        <w:t>authorities.</w:t>
      </w:r>
    </w:p>
    <w:p w14:paraId="5ADE6581" w14:textId="77777777" w:rsidR="00EA507B" w:rsidRDefault="00DD2D3E">
      <w:pPr>
        <w:pStyle w:val="BodyText"/>
        <w:spacing w:before="119"/>
        <w:ind w:right="672"/>
      </w:pPr>
      <w:r>
        <w:t>Applicants</w:t>
      </w:r>
      <w:r>
        <w:rPr>
          <w:spacing w:val="-9"/>
        </w:rPr>
        <w:t xml:space="preserve"> </w:t>
      </w:r>
      <w:r>
        <w:t>are</w:t>
      </w:r>
      <w:r>
        <w:rPr>
          <w:spacing w:val="-9"/>
        </w:rPr>
        <w:t xml:space="preserve"> </w:t>
      </w:r>
      <w:r>
        <w:t>strongly</w:t>
      </w:r>
      <w:r>
        <w:rPr>
          <w:spacing w:val="-12"/>
        </w:rPr>
        <w:t xml:space="preserve"> </w:t>
      </w:r>
      <w:r>
        <w:t>advised,</w:t>
      </w:r>
      <w:r>
        <w:rPr>
          <w:spacing w:val="-9"/>
        </w:rPr>
        <w:t xml:space="preserve"> </w:t>
      </w:r>
      <w:r>
        <w:t>especially</w:t>
      </w:r>
      <w:r>
        <w:rPr>
          <w:spacing w:val="-12"/>
        </w:rPr>
        <w:t xml:space="preserve"> </w:t>
      </w:r>
      <w:r>
        <w:t>in</w:t>
      </w:r>
      <w:r>
        <w:rPr>
          <w:spacing w:val="-10"/>
        </w:rPr>
        <w:t xml:space="preserve"> </w:t>
      </w:r>
      <w:r>
        <w:t>the</w:t>
      </w:r>
      <w:r>
        <w:rPr>
          <w:spacing w:val="-13"/>
        </w:rPr>
        <w:t xml:space="preserve"> </w:t>
      </w:r>
      <w:r>
        <w:t>case</w:t>
      </w:r>
      <w:r>
        <w:rPr>
          <w:spacing w:val="-10"/>
        </w:rPr>
        <w:t xml:space="preserve"> </w:t>
      </w:r>
      <w:r>
        <w:t>of</w:t>
      </w:r>
      <w:r>
        <w:rPr>
          <w:spacing w:val="-8"/>
        </w:rPr>
        <w:t xml:space="preserve"> </w:t>
      </w:r>
      <w:r>
        <w:t>applications</w:t>
      </w:r>
      <w:r>
        <w:rPr>
          <w:spacing w:val="-12"/>
        </w:rPr>
        <w:t xml:space="preserve"> </w:t>
      </w:r>
      <w:r>
        <w:t>for</w:t>
      </w:r>
      <w:r>
        <w:rPr>
          <w:spacing w:val="-9"/>
        </w:rPr>
        <w:t xml:space="preserve"> </w:t>
      </w:r>
      <w:r>
        <w:t>new</w:t>
      </w:r>
      <w:r>
        <w:rPr>
          <w:spacing w:val="-13"/>
        </w:rPr>
        <w:t xml:space="preserve"> </w:t>
      </w:r>
      <w:r>
        <w:t>licences</w:t>
      </w:r>
      <w:r>
        <w:rPr>
          <w:spacing w:val="-10"/>
        </w:rPr>
        <w:t xml:space="preserve"> </w:t>
      </w:r>
      <w:r>
        <w:t>or</w:t>
      </w:r>
      <w:r>
        <w:rPr>
          <w:spacing w:val="-4"/>
        </w:rPr>
        <w:t xml:space="preserve"> </w:t>
      </w:r>
      <w:r>
        <w:t>certificates or variation of licences or certificates, to make informal contact with the appropriate bodies before submitting applications. This will assist applicants in determining those authorities’ requirements in order that they can be addressed in the applicant’s operating schedule.</w:t>
      </w:r>
    </w:p>
    <w:p w14:paraId="20E8DA76" w14:textId="77777777" w:rsidR="00EA507B" w:rsidRDefault="00DD2D3E">
      <w:pPr>
        <w:pStyle w:val="BodyText"/>
        <w:spacing w:before="121"/>
        <w:ind w:right="675"/>
      </w:pPr>
      <w:r>
        <w:t>This</w:t>
      </w:r>
      <w:r>
        <w:rPr>
          <w:spacing w:val="-11"/>
        </w:rPr>
        <w:t xml:space="preserve"> </w:t>
      </w:r>
      <w:r>
        <w:t>will</w:t>
      </w:r>
      <w:r>
        <w:rPr>
          <w:spacing w:val="-12"/>
        </w:rPr>
        <w:t xml:space="preserve"> </w:t>
      </w:r>
      <w:r>
        <w:t>have</w:t>
      </w:r>
      <w:r>
        <w:rPr>
          <w:spacing w:val="-11"/>
        </w:rPr>
        <w:t xml:space="preserve"> </w:t>
      </w:r>
      <w:r>
        <w:t>the</w:t>
      </w:r>
      <w:r>
        <w:rPr>
          <w:spacing w:val="-12"/>
        </w:rPr>
        <w:t xml:space="preserve"> </w:t>
      </w:r>
      <w:r>
        <w:t>advantage</w:t>
      </w:r>
      <w:r>
        <w:rPr>
          <w:spacing w:val="-11"/>
        </w:rPr>
        <w:t xml:space="preserve"> </w:t>
      </w:r>
      <w:r>
        <w:t>of</w:t>
      </w:r>
      <w:r>
        <w:rPr>
          <w:spacing w:val="-10"/>
        </w:rPr>
        <w:t xml:space="preserve"> </w:t>
      </w:r>
      <w:r>
        <w:t>ensuring,</w:t>
      </w:r>
      <w:r>
        <w:rPr>
          <w:spacing w:val="-12"/>
        </w:rPr>
        <w:t xml:space="preserve"> </w:t>
      </w:r>
      <w:r>
        <w:t>so</w:t>
      </w:r>
      <w:r>
        <w:rPr>
          <w:spacing w:val="-13"/>
        </w:rPr>
        <w:t xml:space="preserve"> </w:t>
      </w:r>
      <w:r>
        <w:t>far</w:t>
      </w:r>
      <w:r>
        <w:rPr>
          <w:spacing w:val="-10"/>
        </w:rPr>
        <w:t xml:space="preserve"> </w:t>
      </w:r>
      <w:r>
        <w:t>as</w:t>
      </w:r>
      <w:r>
        <w:rPr>
          <w:spacing w:val="-14"/>
        </w:rPr>
        <w:t xml:space="preserve"> </w:t>
      </w:r>
      <w:r>
        <w:t>is</w:t>
      </w:r>
      <w:r>
        <w:rPr>
          <w:spacing w:val="-11"/>
        </w:rPr>
        <w:t xml:space="preserve"> </w:t>
      </w:r>
      <w:r>
        <w:t>possible,</w:t>
      </w:r>
      <w:r>
        <w:rPr>
          <w:spacing w:val="-10"/>
        </w:rPr>
        <w:t xml:space="preserve"> </w:t>
      </w:r>
      <w:r>
        <w:t>that</w:t>
      </w:r>
      <w:r>
        <w:rPr>
          <w:spacing w:val="-12"/>
        </w:rPr>
        <w:t xml:space="preserve"> </w:t>
      </w:r>
      <w:r>
        <w:t>representations</w:t>
      </w:r>
      <w:r>
        <w:rPr>
          <w:spacing w:val="-11"/>
        </w:rPr>
        <w:t xml:space="preserve"> </w:t>
      </w:r>
      <w:r>
        <w:t>by</w:t>
      </w:r>
      <w:r>
        <w:rPr>
          <w:spacing w:val="-14"/>
        </w:rPr>
        <w:t xml:space="preserve"> </w:t>
      </w:r>
      <w:r>
        <w:t>the</w:t>
      </w:r>
      <w:r>
        <w:rPr>
          <w:spacing w:val="-14"/>
        </w:rPr>
        <w:t xml:space="preserve"> </w:t>
      </w:r>
      <w:r>
        <w:t>authorities need not be</w:t>
      </w:r>
      <w:r>
        <w:rPr>
          <w:spacing w:val="-2"/>
        </w:rPr>
        <w:t xml:space="preserve"> </w:t>
      </w:r>
      <w:r>
        <w:t>made. Representations</w:t>
      </w:r>
      <w:r>
        <w:rPr>
          <w:spacing w:val="-2"/>
        </w:rPr>
        <w:t xml:space="preserve"> </w:t>
      </w:r>
      <w:r>
        <w:t>would, of course,</w:t>
      </w:r>
      <w:r>
        <w:rPr>
          <w:spacing w:val="-1"/>
        </w:rPr>
        <w:t xml:space="preserve"> </w:t>
      </w:r>
      <w:r>
        <w:t>lead</w:t>
      </w:r>
      <w:r>
        <w:rPr>
          <w:spacing w:val="-2"/>
        </w:rPr>
        <w:t xml:space="preserve"> </w:t>
      </w:r>
      <w:r>
        <w:t>to</w:t>
      </w:r>
      <w:r>
        <w:rPr>
          <w:spacing w:val="-2"/>
        </w:rPr>
        <w:t xml:space="preserve"> </w:t>
      </w:r>
      <w:r>
        <w:t>the application having to be</w:t>
      </w:r>
      <w:r>
        <w:rPr>
          <w:spacing w:val="-2"/>
        </w:rPr>
        <w:t xml:space="preserve"> </w:t>
      </w:r>
      <w:r>
        <w:t>heard</w:t>
      </w:r>
      <w:r>
        <w:rPr>
          <w:spacing w:val="-1"/>
        </w:rPr>
        <w:t xml:space="preserve"> </w:t>
      </w:r>
      <w:r>
        <w:t>by the</w:t>
      </w:r>
      <w:r>
        <w:rPr>
          <w:spacing w:val="-2"/>
        </w:rPr>
        <w:t xml:space="preserve"> </w:t>
      </w:r>
      <w:r>
        <w:t>Council’s</w:t>
      </w:r>
      <w:r>
        <w:rPr>
          <w:spacing w:val="-2"/>
        </w:rPr>
        <w:t xml:space="preserve"> </w:t>
      </w:r>
      <w:r>
        <w:t>Licensing</w:t>
      </w:r>
      <w:r>
        <w:rPr>
          <w:spacing w:val="-4"/>
        </w:rPr>
        <w:t xml:space="preserve"> </w:t>
      </w:r>
      <w:r>
        <w:t>Committee,</w:t>
      </w:r>
      <w:r>
        <w:rPr>
          <w:spacing w:val="-5"/>
        </w:rPr>
        <w:t xml:space="preserve"> </w:t>
      </w:r>
      <w:r>
        <w:t>resulting</w:t>
      </w:r>
      <w:r>
        <w:rPr>
          <w:spacing w:val="-2"/>
        </w:rPr>
        <w:t xml:space="preserve"> </w:t>
      </w:r>
      <w:r>
        <w:t>in</w:t>
      </w:r>
      <w:r>
        <w:rPr>
          <w:spacing w:val="-2"/>
        </w:rPr>
        <w:t xml:space="preserve"> </w:t>
      </w:r>
      <w:r>
        <w:t>increased</w:t>
      </w:r>
      <w:r>
        <w:rPr>
          <w:spacing w:val="-5"/>
        </w:rPr>
        <w:t xml:space="preserve"> </w:t>
      </w:r>
      <w:r>
        <w:t>costs</w:t>
      </w:r>
      <w:r>
        <w:rPr>
          <w:spacing w:val="-6"/>
        </w:rPr>
        <w:t xml:space="preserve"> </w:t>
      </w:r>
      <w:r>
        <w:t>for</w:t>
      </w:r>
      <w:r>
        <w:rPr>
          <w:spacing w:val="-3"/>
        </w:rPr>
        <w:t xml:space="preserve"> </w:t>
      </w:r>
      <w:r>
        <w:t>all</w:t>
      </w:r>
      <w:r>
        <w:rPr>
          <w:spacing w:val="-3"/>
        </w:rPr>
        <w:t xml:space="preserve"> </w:t>
      </w:r>
      <w:r>
        <w:t>concerned</w:t>
      </w:r>
      <w:r>
        <w:rPr>
          <w:spacing w:val="-4"/>
        </w:rPr>
        <w:t xml:space="preserve"> </w:t>
      </w:r>
      <w:r>
        <w:t>and</w:t>
      </w:r>
      <w:r>
        <w:rPr>
          <w:spacing w:val="-4"/>
        </w:rPr>
        <w:t xml:space="preserve"> </w:t>
      </w:r>
      <w:r>
        <w:t>the</w:t>
      </w:r>
      <w:r>
        <w:rPr>
          <w:spacing w:val="-5"/>
        </w:rPr>
        <w:t xml:space="preserve"> </w:t>
      </w:r>
      <w:r>
        <w:t>possibility of refusal.</w:t>
      </w:r>
    </w:p>
    <w:p w14:paraId="2011971E" w14:textId="77777777" w:rsidR="00EA507B" w:rsidRDefault="00DD2D3E">
      <w:pPr>
        <w:pStyle w:val="BodyText"/>
        <w:spacing w:before="121"/>
        <w:ind w:right="674"/>
      </w:pPr>
      <w:r>
        <w:t>Applicants</w:t>
      </w:r>
      <w:r>
        <w:rPr>
          <w:spacing w:val="-9"/>
        </w:rPr>
        <w:t xml:space="preserve"> </w:t>
      </w:r>
      <w:r>
        <w:t>should</w:t>
      </w:r>
      <w:r>
        <w:rPr>
          <w:spacing w:val="-12"/>
        </w:rPr>
        <w:t xml:space="preserve"> </w:t>
      </w:r>
      <w:r>
        <w:t>ascertain</w:t>
      </w:r>
      <w:r>
        <w:rPr>
          <w:spacing w:val="-10"/>
        </w:rPr>
        <w:t xml:space="preserve"> </w:t>
      </w:r>
      <w:r>
        <w:t>by</w:t>
      </w:r>
      <w:r>
        <w:rPr>
          <w:spacing w:val="-12"/>
        </w:rPr>
        <w:t xml:space="preserve"> </w:t>
      </w:r>
      <w:r>
        <w:t>what</w:t>
      </w:r>
      <w:r>
        <w:rPr>
          <w:spacing w:val="-8"/>
        </w:rPr>
        <w:t xml:space="preserve"> </w:t>
      </w:r>
      <w:r>
        <w:t>means</w:t>
      </w:r>
      <w:r>
        <w:rPr>
          <w:spacing w:val="-12"/>
        </w:rPr>
        <w:t xml:space="preserve"> </w:t>
      </w:r>
      <w:r>
        <w:t>individual</w:t>
      </w:r>
      <w:r>
        <w:rPr>
          <w:spacing w:val="-11"/>
        </w:rPr>
        <w:t xml:space="preserve"> </w:t>
      </w:r>
      <w:r>
        <w:t>responsible</w:t>
      </w:r>
      <w:r>
        <w:rPr>
          <w:spacing w:val="-12"/>
        </w:rPr>
        <w:t xml:space="preserve"> </w:t>
      </w:r>
      <w:r>
        <w:t>authorities</w:t>
      </w:r>
      <w:r>
        <w:rPr>
          <w:spacing w:val="-10"/>
        </w:rPr>
        <w:t xml:space="preserve"> </w:t>
      </w:r>
      <w:r>
        <w:t>are</w:t>
      </w:r>
      <w:r>
        <w:rPr>
          <w:spacing w:val="-10"/>
        </w:rPr>
        <w:t xml:space="preserve"> </w:t>
      </w:r>
      <w:r>
        <w:t>prepared</w:t>
      </w:r>
      <w:r>
        <w:rPr>
          <w:spacing w:val="-15"/>
        </w:rPr>
        <w:t xml:space="preserve"> </w:t>
      </w:r>
      <w:r>
        <w:t>to</w:t>
      </w:r>
      <w:r>
        <w:rPr>
          <w:spacing w:val="-12"/>
        </w:rPr>
        <w:t xml:space="preserve"> </w:t>
      </w:r>
      <w:r>
        <w:t xml:space="preserve">accept </w:t>
      </w:r>
      <w:r>
        <w:rPr>
          <w:spacing w:val="-2"/>
        </w:rPr>
        <w:t>applications.</w:t>
      </w:r>
    </w:p>
    <w:p w14:paraId="5DDF20DB" w14:textId="77777777" w:rsidR="00EA507B" w:rsidRDefault="00DD2D3E">
      <w:pPr>
        <w:spacing w:before="118"/>
        <w:ind w:left="352" w:right="671"/>
        <w:jc w:val="both"/>
      </w:pPr>
      <w:r>
        <w:t xml:space="preserve">All information provided by the Licensing Authority is on a best endeavours basis, and does not constitute a full statement of the law. </w:t>
      </w:r>
      <w:r>
        <w:rPr>
          <w:b/>
        </w:rPr>
        <w:t>All applicants are strongly advised to consult their own independent</w:t>
      </w:r>
      <w:r>
        <w:rPr>
          <w:b/>
          <w:spacing w:val="-2"/>
        </w:rPr>
        <w:t xml:space="preserve"> </w:t>
      </w:r>
      <w:r>
        <w:rPr>
          <w:b/>
        </w:rPr>
        <w:t>legal advisor before</w:t>
      </w:r>
      <w:r>
        <w:rPr>
          <w:b/>
          <w:spacing w:val="-2"/>
        </w:rPr>
        <w:t xml:space="preserve"> </w:t>
      </w:r>
      <w:r>
        <w:rPr>
          <w:b/>
        </w:rPr>
        <w:t>making</w:t>
      </w:r>
      <w:r>
        <w:rPr>
          <w:b/>
          <w:spacing w:val="-3"/>
        </w:rPr>
        <w:t xml:space="preserve"> </w:t>
      </w:r>
      <w:r>
        <w:rPr>
          <w:b/>
        </w:rPr>
        <w:t>any</w:t>
      </w:r>
      <w:r>
        <w:rPr>
          <w:b/>
          <w:spacing w:val="-3"/>
        </w:rPr>
        <w:t xml:space="preserve"> </w:t>
      </w:r>
      <w:r>
        <w:rPr>
          <w:b/>
        </w:rPr>
        <w:t xml:space="preserve">application. </w:t>
      </w:r>
      <w:r>
        <w:t>Please note</w:t>
      </w:r>
      <w:r>
        <w:rPr>
          <w:spacing w:val="-3"/>
        </w:rPr>
        <w:t xml:space="preserve"> </w:t>
      </w:r>
      <w:r>
        <w:t>that,</w:t>
      </w:r>
      <w:r>
        <w:rPr>
          <w:spacing w:val="-1"/>
        </w:rPr>
        <w:t xml:space="preserve"> </w:t>
      </w:r>
      <w:r>
        <w:t xml:space="preserve">whilst the licensing team will endeavour to assist in explaining the processes under the legislation (guidance notes are published separately at </w:t>
      </w:r>
      <w:hyperlink r:id="rId7">
        <w:r>
          <w:rPr>
            <w:color w:val="0000FF"/>
            <w:u w:val="single" w:color="0000FF"/>
          </w:rPr>
          <w:t>www.southampton.gov.uk/licensing</w:t>
        </w:r>
      </w:hyperlink>
      <w:r>
        <w:t xml:space="preserve">), they </w:t>
      </w:r>
      <w:r>
        <w:rPr>
          <w:b/>
          <w:i/>
        </w:rPr>
        <w:t xml:space="preserve">cannot </w:t>
      </w:r>
      <w:r>
        <w:t>give legal advice about applications or assist in making business related decisions.</w:t>
      </w:r>
    </w:p>
    <w:p w14:paraId="53FC4BEC" w14:textId="77777777" w:rsidR="00EA507B" w:rsidRDefault="00DD2D3E">
      <w:pPr>
        <w:pStyle w:val="BodyText"/>
        <w:spacing w:before="122"/>
        <w:ind w:right="672"/>
      </w:pPr>
      <w:r>
        <w:t xml:space="preserve">The Licensing Authority’s contact details are set out in </w:t>
      </w:r>
      <w:hyperlink w:anchor="_bookmark0" w:history="1">
        <w:r>
          <w:rPr>
            <w:color w:val="0000FF"/>
            <w:u w:val="single" w:color="0000FF"/>
          </w:rPr>
          <w:t>Table 1</w:t>
        </w:r>
      </w:hyperlink>
      <w:r>
        <w:rPr>
          <w:color w:val="0000FF"/>
        </w:rPr>
        <w:t xml:space="preserve"> </w:t>
      </w:r>
      <w:r>
        <w:t xml:space="preserve">below, and those of the other responsible authorities are set out in </w:t>
      </w:r>
      <w:hyperlink w:anchor="_bookmark1" w:history="1">
        <w:r>
          <w:rPr>
            <w:color w:val="0000FF"/>
            <w:u w:val="single" w:color="0000FF"/>
          </w:rPr>
          <w:t>Table 2</w:t>
        </w:r>
      </w:hyperlink>
      <w:r>
        <w:t>.</w:t>
      </w:r>
    </w:p>
    <w:p w14:paraId="10F978D3" w14:textId="77777777" w:rsidR="00EA507B" w:rsidRDefault="00DD2D3E">
      <w:pPr>
        <w:pStyle w:val="BodyText"/>
        <w:spacing w:before="120"/>
        <w:ind w:right="676"/>
      </w:pPr>
      <w:r>
        <w:t>In summary, the legislation requires the applicant to serve copies of applications and post notices outside the premises and in a newspaper circulating in the area, as follows:</w:t>
      </w:r>
    </w:p>
    <w:p w14:paraId="4D9CF332" w14:textId="77777777" w:rsidR="00EA507B" w:rsidRDefault="00EA507B">
      <w:pPr>
        <w:pStyle w:val="BodyText"/>
        <w:spacing w:before="5"/>
        <w:ind w:left="0"/>
        <w:jc w:val="left"/>
        <w:rPr>
          <w:sz w:val="10"/>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453"/>
        <w:gridCol w:w="453"/>
        <w:gridCol w:w="455"/>
        <w:gridCol w:w="453"/>
        <w:gridCol w:w="453"/>
        <w:gridCol w:w="453"/>
        <w:gridCol w:w="453"/>
        <w:gridCol w:w="453"/>
        <w:gridCol w:w="455"/>
        <w:gridCol w:w="566"/>
        <w:gridCol w:w="453"/>
        <w:gridCol w:w="453"/>
        <w:gridCol w:w="453"/>
      </w:tblGrid>
      <w:tr w:rsidR="00EA507B" w14:paraId="12D778C0" w14:textId="77777777">
        <w:trPr>
          <w:trHeight w:val="2325"/>
        </w:trPr>
        <w:tc>
          <w:tcPr>
            <w:tcW w:w="3824" w:type="dxa"/>
          </w:tcPr>
          <w:p w14:paraId="192A9604" w14:textId="77777777" w:rsidR="00EA507B" w:rsidRDefault="00EA507B">
            <w:pPr>
              <w:pStyle w:val="TableParagraph"/>
              <w:ind w:left="0"/>
              <w:rPr>
                <w:sz w:val="26"/>
              </w:rPr>
            </w:pPr>
          </w:p>
          <w:p w14:paraId="11C9CA8F" w14:textId="77777777" w:rsidR="00EA507B" w:rsidRDefault="00EA507B">
            <w:pPr>
              <w:pStyle w:val="TableParagraph"/>
              <w:ind w:left="0"/>
              <w:rPr>
                <w:sz w:val="26"/>
              </w:rPr>
            </w:pPr>
          </w:p>
          <w:p w14:paraId="056C7EC9" w14:textId="77777777" w:rsidR="00EA507B" w:rsidRDefault="00EA507B">
            <w:pPr>
              <w:pStyle w:val="TableParagraph"/>
              <w:spacing w:before="8"/>
              <w:ind w:left="0"/>
              <w:rPr>
                <w:sz w:val="36"/>
              </w:rPr>
            </w:pPr>
          </w:p>
          <w:p w14:paraId="2E48864A" w14:textId="77777777" w:rsidR="00EA507B" w:rsidRDefault="00DD2D3E">
            <w:pPr>
              <w:pStyle w:val="TableParagraph"/>
              <w:rPr>
                <w:b/>
                <w:sz w:val="24"/>
              </w:rPr>
            </w:pPr>
            <w:r>
              <w:rPr>
                <w:b/>
                <w:sz w:val="24"/>
              </w:rPr>
              <w:t>Application</w:t>
            </w:r>
            <w:r>
              <w:rPr>
                <w:b/>
                <w:spacing w:val="-6"/>
                <w:sz w:val="24"/>
              </w:rPr>
              <w:t xml:space="preserve"> </w:t>
            </w:r>
            <w:r>
              <w:rPr>
                <w:b/>
                <w:spacing w:val="-4"/>
                <w:sz w:val="24"/>
              </w:rPr>
              <w:t>type</w:t>
            </w:r>
          </w:p>
        </w:tc>
        <w:tc>
          <w:tcPr>
            <w:tcW w:w="453" w:type="dxa"/>
            <w:textDirection w:val="btLr"/>
          </w:tcPr>
          <w:p w14:paraId="2F54913C" w14:textId="77777777" w:rsidR="00EA507B" w:rsidRDefault="00DD2D3E">
            <w:pPr>
              <w:pStyle w:val="TableParagraph"/>
              <w:spacing w:before="112"/>
              <w:ind w:left="112"/>
              <w:rPr>
                <w:b/>
                <w:sz w:val="20"/>
              </w:rPr>
            </w:pPr>
            <w:r>
              <w:rPr>
                <w:b/>
                <w:sz w:val="20"/>
              </w:rPr>
              <w:t>Licensing</w:t>
            </w:r>
            <w:r>
              <w:rPr>
                <w:b/>
                <w:spacing w:val="-14"/>
                <w:sz w:val="20"/>
              </w:rPr>
              <w:t xml:space="preserve"> </w:t>
            </w:r>
            <w:r>
              <w:rPr>
                <w:b/>
                <w:spacing w:val="-2"/>
                <w:sz w:val="20"/>
              </w:rPr>
              <w:t>Authority</w:t>
            </w:r>
          </w:p>
        </w:tc>
        <w:tc>
          <w:tcPr>
            <w:tcW w:w="453" w:type="dxa"/>
            <w:textDirection w:val="btLr"/>
          </w:tcPr>
          <w:p w14:paraId="5A548828" w14:textId="77777777" w:rsidR="00EA507B" w:rsidRDefault="00DD2D3E">
            <w:pPr>
              <w:pStyle w:val="TableParagraph"/>
              <w:spacing w:before="113"/>
              <w:ind w:left="112"/>
              <w:rPr>
                <w:b/>
                <w:sz w:val="20"/>
              </w:rPr>
            </w:pPr>
            <w:r>
              <w:rPr>
                <w:b/>
                <w:spacing w:val="-2"/>
                <w:sz w:val="20"/>
              </w:rPr>
              <w:t>Police</w:t>
            </w:r>
          </w:p>
        </w:tc>
        <w:tc>
          <w:tcPr>
            <w:tcW w:w="455" w:type="dxa"/>
            <w:textDirection w:val="btLr"/>
          </w:tcPr>
          <w:p w14:paraId="77F84CCE" w14:textId="77777777" w:rsidR="00EA507B" w:rsidRDefault="00DD2D3E">
            <w:pPr>
              <w:pStyle w:val="TableParagraph"/>
              <w:spacing w:before="113"/>
              <w:ind w:left="112"/>
              <w:rPr>
                <w:b/>
                <w:sz w:val="20"/>
              </w:rPr>
            </w:pPr>
            <w:r>
              <w:rPr>
                <w:b/>
                <w:spacing w:val="-4"/>
                <w:sz w:val="20"/>
              </w:rPr>
              <w:t>Fire</w:t>
            </w:r>
          </w:p>
        </w:tc>
        <w:tc>
          <w:tcPr>
            <w:tcW w:w="453" w:type="dxa"/>
            <w:textDirection w:val="btLr"/>
          </w:tcPr>
          <w:p w14:paraId="0BA778B8" w14:textId="77777777" w:rsidR="00EA507B" w:rsidRDefault="00DD2D3E">
            <w:pPr>
              <w:pStyle w:val="TableParagraph"/>
              <w:spacing w:before="112"/>
              <w:ind w:left="112"/>
              <w:rPr>
                <w:b/>
                <w:sz w:val="20"/>
              </w:rPr>
            </w:pPr>
            <w:r>
              <w:rPr>
                <w:b/>
                <w:spacing w:val="-2"/>
                <w:sz w:val="20"/>
              </w:rPr>
              <w:t>Environmental</w:t>
            </w:r>
            <w:r>
              <w:rPr>
                <w:b/>
                <w:spacing w:val="5"/>
                <w:sz w:val="20"/>
              </w:rPr>
              <w:t xml:space="preserve"> </w:t>
            </w:r>
            <w:r>
              <w:rPr>
                <w:b/>
                <w:spacing w:val="-2"/>
                <w:sz w:val="20"/>
              </w:rPr>
              <w:t>Health</w:t>
            </w:r>
          </w:p>
        </w:tc>
        <w:tc>
          <w:tcPr>
            <w:tcW w:w="453" w:type="dxa"/>
            <w:textDirection w:val="btLr"/>
          </w:tcPr>
          <w:p w14:paraId="32CEE451" w14:textId="77777777" w:rsidR="00EA507B" w:rsidRDefault="00DD2D3E">
            <w:pPr>
              <w:pStyle w:val="TableParagraph"/>
              <w:spacing w:before="115"/>
              <w:ind w:left="112"/>
              <w:rPr>
                <w:b/>
                <w:sz w:val="20"/>
              </w:rPr>
            </w:pPr>
            <w:r>
              <w:rPr>
                <w:b/>
                <w:spacing w:val="-2"/>
                <w:sz w:val="20"/>
              </w:rPr>
              <w:t>Planning</w:t>
            </w:r>
          </w:p>
        </w:tc>
        <w:tc>
          <w:tcPr>
            <w:tcW w:w="453" w:type="dxa"/>
            <w:textDirection w:val="btLr"/>
          </w:tcPr>
          <w:p w14:paraId="4619B71D" w14:textId="77777777" w:rsidR="00EA507B" w:rsidRDefault="00DD2D3E">
            <w:pPr>
              <w:pStyle w:val="TableParagraph"/>
              <w:spacing w:before="116"/>
              <w:ind w:left="112"/>
              <w:rPr>
                <w:b/>
                <w:sz w:val="20"/>
              </w:rPr>
            </w:pPr>
            <w:r>
              <w:rPr>
                <w:b/>
                <w:sz w:val="20"/>
              </w:rPr>
              <w:t>Child</w:t>
            </w:r>
            <w:r>
              <w:rPr>
                <w:b/>
                <w:spacing w:val="-6"/>
                <w:sz w:val="20"/>
              </w:rPr>
              <w:t xml:space="preserve"> </w:t>
            </w:r>
            <w:r>
              <w:rPr>
                <w:b/>
                <w:spacing w:val="-2"/>
                <w:sz w:val="20"/>
              </w:rPr>
              <w:t>Protection</w:t>
            </w:r>
          </w:p>
        </w:tc>
        <w:tc>
          <w:tcPr>
            <w:tcW w:w="453" w:type="dxa"/>
            <w:textDirection w:val="btLr"/>
          </w:tcPr>
          <w:p w14:paraId="6392BC82" w14:textId="77777777" w:rsidR="00EA507B" w:rsidRDefault="00DD2D3E">
            <w:pPr>
              <w:pStyle w:val="TableParagraph"/>
              <w:spacing w:before="117"/>
              <w:ind w:left="112"/>
              <w:rPr>
                <w:b/>
                <w:sz w:val="20"/>
              </w:rPr>
            </w:pPr>
            <w:r>
              <w:rPr>
                <w:b/>
                <w:sz w:val="20"/>
              </w:rPr>
              <w:t>Trading</w:t>
            </w:r>
            <w:r>
              <w:rPr>
                <w:b/>
                <w:spacing w:val="-12"/>
                <w:sz w:val="20"/>
              </w:rPr>
              <w:t xml:space="preserve"> </w:t>
            </w:r>
            <w:r>
              <w:rPr>
                <w:b/>
                <w:spacing w:val="-2"/>
                <w:sz w:val="20"/>
              </w:rPr>
              <w:t>Standards</w:t>
            </w:r>
          </w:p>
        </w:tc>
        <w:tc>
          <w:tcPr>
            <w:tcW w:w="453" w:type="dxa"/>
            <w:textDirection w:val="btLr"/>
          </w:tcPr>
          <w:p w14:paraId="0F56B36D" w14:textId="77777777" w:rsidR="00EA507B" w:rsidRDefault="00DD2D3E">
            <w:pPr>
              <w:pStyle w:val="TableParagraph"/>
              <w:spacing w:before="117"/>
              <w:ind w:left="112"/>
              <w:rPr>
                <w:b/>
                <w:sz w:val="20"/>
              </w:rPr>
            </w:pPr>
            <w:r>
              <w:rPr>
                <w:b/>
                <w:sz w:val="20"/>
              </w:rPr>
              <w:t>Public</w:t>
            </w:r>
            <w:r>
              <w:rPr>
                <w:b/>
                <w:spacing w:val="-10"/>
                <w:sz w:val="20"/>
              </w:rPr>
              <w:t xml:space="preserve"> </w:t>
            </w:r>
            <w:r>
              <w:rPr>
                <w:b/>
                <w:spacing w:val="-2"/>
                <w:sz w:val="20"/>
              </w:rPr>
              <w:t>Health</w:t>
            </w:r>
          </w:p>
        </w:tc>
        <w:tc>
          <w:tcPr>
            <w:tcW w:w="455" w:type="dxa"/>
            <w:textDirection w:val="btLr"/>
          </w:tcPr>
          <w:p w14:paraId="0C2E1B2B" w14:textId="77777777" w:rsidR="00EA507B" w:rsidRDefault="00DD2D3E">
            <w:pPr>
              <w:pStyle w:val="TableParagraph"/>
              <w:spacing w:before="118"/>
              <w:ind w:left="112"/>
              <w:rPr>
                <w:b/>
                <w:sz w:val="20"/>
              </w:rPr>
            </w:pPr>
            <w:r>
              <w:rPr>
                <w:b/>
                <w:spacing w:val="-5"/>
                <w:sz w:val="20"/>
              </w:rPr>
              <w:t>HSE</w:t>
            </w:r>
          </w:p>
        </w:tc>
        <w:tc>
          <w:tcPr>
            <w:tcW w:w="566" w:type="dxa"/>
            <w:textDirection w:val="btLr"/>
          </w:tcPr>
          <w:p w14:paraId="5FD4E76F" w14:textId="77777777" w:rsidR="00EA507B" w:rsidRDefault="00DD2D3E">
            <w:pPr>
              <w:pStyle w:val="TableParagraph"/>
              <w:spacing w:before="117"/>
              <w:ind w:left="112"/>
              <w:rPr>
                <w:b/>
                <w:sz w:val="20"/>
              </w:rPr>
            </w:pPr>
            <w:r>
              <w:rPr>
                <w:b/>
                <w:sz w:val="20"/>
              </w:rPr>
              <w:t>Home</w:t>
            </w:r>
            <w:r>
              <w:rPr>
                <w:b/>
                <w:spacing w:val="-8"/>
                <w:sz w:val="20"/>
              </w:rPr>
              <w:t xml:space="preserve"> </w:t>
            </w:r>
            <w:r>
              <w:rPr>
                <w:b/>
                <w:spacing w:val="-2"/>
                <w:sz w:val="20"/>
              </w:rPr>
              <w:t>Office</w:t>
            </w:r>
          </w:p>
        </w:tc>
        <w:tc>
          <w:tcPr>
            <w:tcW w:w="453" w:type="dxa"/>
            <w:textDirection w:val="btLr"/>
          </w:tcPr>
          <w:p w14:paraId="05BF6A9D" w14:textId="77777777" w:rsidR="00EA507B" w:rsidRDefault="00DD2D3E">
            <w:pPr>
              <w:pStyle w:val="TableParagraph"/>
              <w:spacing w:before="120"/>
              <w:ind w:left="112"/>
              <w:rPr>
                <w:b/>
                <w:sz w:val="20"/>
              </w:rPr>
            </w:pPr>
            <w:r>
              <w:rPr>
                <w:b/>
                <w:spacing w:val="-5"/>
                <w:sz w:val="20"/>
              </w:rPr>
              <w:t>MCA</w:t>
            </w:r>
          </w:p>
        </w:tc>
        <w:tc>
          <w:tcPr>
            <w:tcW w:w="453" w:type="dxa"/>
            <w:textDirection w:val="btLr"/>
          </w:tcPr>
          <w:p w14:paraId="1B69C1FC" w14:textId="77777777" w:rsidR="00EA507B" w:rsidRDefault="00DD2D3E">
            <w:pPr>
              <w:pStyle w:val="TableParagraph"/>
              <w:spacing w:before="120"/>
              <w:ind w:left="112"/>
              <w:rPr>
                <w:b/>
                <w:sz w:val="20"/>
              </w:rPr>
            </w:pPr>
            <w:r>
              <w:rPr>
                <w:b/>
                <w:spacing w:val="-2"/>
                <w:sz w:val="20"/>
              </w:rPr>
              <w:t>External</w:t>
            </w:r>
            <w:r>
              <w:rPr>
                <w:b/>
                <w:spacing w:val="2"/>
                <w:sz w:val="20"/>
              </w:rPr>
              <w:t xml:space="preserve"> </w:t>
            </w:r>
            <w:r>
              <w:rPr>
                <w:b/>
                <w:spacing w:val="-2"/>
                <w:sz w:val="20"/>
              </w:rPr>
              <w:t>notice</w:t>
            </w:r>
          </w:p>
        </w:tc>
        <w:tc>
          <w:tcPr>
            <w:tcW w:w="453" w:type="dxa"/>
            <w:textDirection w:val="btLr"/>
          </w:tcPr>
          <w:p w14:paraId="434395D2" w14:textId="77777777" w:rsidR="00EA507B" w:rsidRDefault="00DD2D3E">
            <w:pPr>
              <w:pStyle w:val="TableParagraph"/>
              <w:spacing w:before="121"/>
              <w:ind w:left="112"/>
              <w:rPr>
                <w:b/>
                <w:sz w:val="20"/>
              </w:rPr>
            </w:pPr>
            <w:r>
              <w:rPr>
                <w:b/>
                <w:sz w:val="20"/>
              </w:rPr>
              <w:t>Newspaper</w:t>
            </w:r>
            <w:r>
              <w:rPr>
                <w:b/>
                <w:spacing w:val="-14"/>
                <w:sz w:val="20"/>
              </w:rPr>
              <w:t xml:space="preserve"> </w:t>
            </w:r>
            <w:r>
              <w:rPr>
                <w:b/>
                <w:spacing w:val="-2"/>
                <w:sz w:val="20"/>
              </w:rPr>
              <w:t>notice</w:t>
            </w:r>
          </w:p>
        </w:tc>
      </w:tr>
      <w:tr w:rsidR="00EA507B" w14:paraId="7CF1A0DF" w14:textId="77777777">
        <w:trPr>
          <w:trHeight w:val="506"/>
        </w:trPr>
        <w:tc>
          <w:tcPr>
            <w:tcW w:w="3824" w:type="dxa"/>
          </w:tcPr>
          <w:p w14:paraId="6F4020F5" w14:textId="77777777" w:rsidR="00EA507B" w:rsidRDefault="00DD2D3E">
            <w:pPr>
              <w:pStyle w:val="TableParagraph"/>
              <w:spacing w:line="254" w:lineRule="exact"/>
              <w:ind w:right="148"/>
            </w:pPr>
            <w:r>
              <w:t>New</w:t>
            </w:r>
            <w:r>
              <w:rPr>
                <w:spacing w:val="-16"/>
              </w:rPr>
              <w:t xml:space="preserve"> </w:t>
            </w:r>
            <w:r>
              <w:t>premises</w:t>
            </w:r>
            <w:r>
              <w:rPr>
                <w:spacing w:val="-15"/>
              </w:rPr>
              <w:t xml:space="preserve"> </w:t>
            </w:r>
            <w:r>
              <w:t>licences/club premises certificates</w:t>
            </w:r>
          </w:p>
        </w:tc>
        <w:tc>
          <w:tcPr>
            <w:tcW w:w="453" w:type="dxa"/>
          </w:tcPr>
          <w:p w14:paraId="0A3D5496" w14:textId="77777777" w:rsidR="00EA507B" w:rsidRDefault="00DD2D3E">
            <w:pPr>
              <w:pStyle w:val="TableParagraph"/>
              <w:spacing w:before="96"/>
              <w:ind w:left="108"/>
              <w:rPr>
                <w:rFonts w:ascii="Wingdings" w:hAnsi="Wingdings"/>
                <w:sz w:val="28"/>
              </w:rPr>
            </w:pPr>
            <w:r>
              <w:rPr>
                <w:rFonts w:ascii="Wingdings" w:hAnsi="Wingdings"/>
                <w:color w:val="FF0000"/>
                <w:sz w:val="28"/>
              </w:rPr>
              <w:t></w:t>
            </w:r>
          </w:p>
        </w:tc>
        <w:tc>
          <w:tcPr>
            <w:tcW w:w="453" w:type="dxa"/>
          </w:tcPr>
          <w:p w14:paraId="6DE2C273" w14:textId="77777777" w:rsidR="00EA507B" w:rsidRDefault="00DD2D3E">
            <w:pPr>
              <w:pStyle w:val="TableParagraph"/>
              <w:spacing w:before="96"/>
              <w:ind w:left="111"/>
              <w:rPr>
                <w:rFonts w:ascii="Wingdings" w:hAnsi="Wingdings"/>
                <w:sz w:val="28"/>
              </w:rPr>
            </w:pPr>
            <w:r>
              <w:rPr>
                <w:rFonts w:ascii="Wingdings" w:hAnsi="Wingdings"/>
                <w:color w:val="FF0000"/>
                <w:sz w:val="28"/>
              </w:rPr>
              <w:t></w:t>
            </w:r>
          </w:p>
        </w:tc>
        <w:tc>
          <w:tcPr>
            <w:tcW w:w="455" w:type="dxa"/>
          </w:tcPr>
          <w:p w14:paraId="2F4AAC51" w14:textId="77777777" w:rsidR="00EA507B" w:rsidRDefault="00DD2D3E">
            <w:pPr>
              <w:pStyle w:val="TableParagraph"/>
              <w:spacing w:before="96"/>
              <w:ind w:left="111"/>
              <w:rPr>
                <w:rFonts w:ascii="Wingdings" w:hAnsi="Wingdings"/>
                <w:sz w:val="28"/>
              </w:rPr>
            </w:pPr>
            <w:r>
              <w:rPr>
                <w:rFonts w:ascii="Wingdings" w:hAnsi="Wingdings"/>
                <w:color w:val="FF0000"/>
                <w:sz w:val="28"/>
              </w:rPr>
              <w:t></w:t>
            </w:r>
          </w:p>
        </w:tc>
        <w:tc>
          <w:tcPr>
            <w:tcW w:w="453" w:type="dxa"/>
          </w:tcPr>
          <w:p w14:paraId="5EC160B0" w14:textId="77777777" w:rsidR="00EA507B" w:rsidRDefault="00DD2D3E">
            <w:pPr>
              <w:pStyle w:val="TableParagraph"/>
              <w:spacing w:before="96"/>
              <w:rPr>
                <w:rFonts w:ascii="Wingdings" w:hAnsi="Wingdings"/>
                <w:sz w:val="28"/>
              </w:rPr>
            </w:pPr>
            <w:r>
              <w:rPr>
                <w:rFonts w:ascii="Wingdings" w:hAnsi="Wingdings"/>
                <w:color w:val="FF0000"/>
                <w:sz w:val="28"/>
              </w:rPr>
              <w:t></w:t>
            </w:r>
          </w:p>
        </w:tc>
        <w:tc>
          <w:tcPr>
            <w:tcW w:w="453" w:type="dxa"/>
          </w:tcPr>
          <w:p w14:paraId="3BA721CB" w14:textId="77777777" w:rsidR="00EA507B" w:rsidRDefault="00DD2D3E">
            <w:pPr>
              <w:pStyle w:val="TableParagraph"/>
              <w:spacing w:before="96"/>
              <w:ind w:left="111"/>
              <w:rPr>
                <w:rFonts w:ascii="Wingdings" w:hAnsi="Wingdings"/>
                <w:sz w:val="28"/>
              </w:rPr>
            </w:pPr>
            <w:r>
              <w:rPr>
                <w:rFonts w:ascii="Wingdings" w:hAnsi="Wingdings"/>
                <w:color w:val="FF0000"/>
                <w:sz w:val="28"/>
              </w:rPr>
              <w:t></w:t>
            </w:r>
          </w:p>
        </w:tc>
        <w:tc>
          <w:tcPr>
            <w:tcW w:w="453" w:type="dxa"/>
          </w:tcPr>
          <w:p w14:paraId="15C84B21" w14:textId="77777777" w:rsidR="00EA507B" w:rsidRDefault="00DD2D3E">
            <w:pPr>
              <w:pStyle w:val="TableParagraph"/>
              <w:spacing w:before="96"/>
              <w:ind w:left="111"/>
              <w:rPr>
                <w:rFonts w:ascii="Wingdings" w:hAnsi="Wingdings"/>
                <w:sz w:val="28"/>
              </w:rPr>
            </w:pPr>
            <w:r>
              <w:rPr>
                <w:rFonts w:ascii="Wingdings" w:hAnsi="Wingdings"/>
                <w:color w:val="FF0000"/>
                <w:sz w:val="28"/>
              </w:rPr>
              <w:t></w:t>
            </w:r>
          </w:p>
        </w:tc>
        <w:tc>
          <w:tcPr>
            <w:tcW w:w="453" w:type="dxa"/>
          </w:tcPr>
          <w:p w14:paraId="3FF6F76C" w14:textId="77777777" w:rsidR="00EA507B" w:rsidRDefault="00DD2D3E">
            <w:pPr>
              <w:pStyle w:val="TableParagraph"/>
              <w:spacing w:before="96"/>
              <w:ind w:left="112"/>
              <w:rPr>
                <w:rFonts w:ascii="Wingdings" w:hAnsi="Wingdings"/>
                <w:sz w:val="28"/>
              </w:rPr>
            </w:pPr>
            <w:r>
              <w:rPr>
                <w:rFonts w:ascii="Wingdings" w:hAnsi="Wingdings"/>
                <w:color w:val="FF0000"/>
                <w:sz w:val="28"/>
              </w:rPr>
              <w:t></w:t>
            </w:r>
          </w:p>
        </w:tc>
        <w:tc>
          <w:tcPr>
            <w:tcW w:w="453" w:type="dxa"/>
          </w:tcPr>
          <w:p w14:paraId="007EBA30" w14:textId="77777777" w:rsidR="00EA507B" w:rsidRDefault="00DD2D3E">
            <w:pPr>
              <w:pStyle w:val="TableParagraph"/>
              <w:spacing w:before="96"/>
              <w:ind w:left="115"/>
              <w:rPr>
                <w:rFonts w:ascii="Wingdings" w:hAnsi="Wingdings"/>
                <w:sz w:val="28"/>
              </w:rPr>
            </w:pPr>
            <w:r>
              <w:rPr>
                <w:rFonts w:ascii="Wingdings" w:hAnsi="Wingdings"/>
                <w:color w:val="FF0000"/>
                <w:sz w:val="28"/>
              </w:rPr>
              <w:t></w:t>
            </w:r>
          </w:p>
        </w:tc>
        <w:tc>
          <w:tcPr>
            <w:tcW w:w="455" w:type="dxa"/>
          </w:tcPr>
          <w:p w14:paraId="18B96FA6" w14:textId="77777777" w:rsidR="00EA507B" w:rsidRDefault="00DD2D3E">
            <w:pPr>
              <w:pStyle w:val="TableParagraph"/>
              <w:spacing w:before="87"/>
              <w:ind w:left="0" w:right="39"/>
              <w:jc w:val="center"/>
              <w:rPr>
                <w:b/>
                <w:sz w:val="28"/>
              </w:rPr>
            </w:pPr>
            <w:r>
              <w:rPr>
                <w:b/>
                <w:color w:val="800080"/>
                <w:sz w:val="28"/>
              </w:rPr>
              <w:t>?</w:t>
            </w:r>
          </w:p>
        </w:tc>
        <w:tc>
          <w:tcPr>
            <w:tcW w:w="566" w:type="dxa"/>
          </w:tcPr>
          <w:p w14:paraId="1CFCED3A" w14:textId="77777777" w:rsidR="00EA507B" w:rsidRDefault="00DD2D3E">
            <w:pPr>
              <w:pStyle w:val="TableParagraph"/>
              <w:spacing w:before="96"/>
              <w:ind w:left="114"/>
              <w:rPr>
                <w:b/>
              </w:rPr>
            </w:pPr>
            <w:r>
              <w:rPr>
                <w:rFonts w:ascii="Wingdings" w:hAnsi="Wingdings"/>
                <w:color w:val="FF0000"/>
                <w:spacing w:val="-5"/>
                <w:sz w:val="28"/>
              </w:rPr>
              <w:t></w:t>
            </w:r>
            <w:r>
              <w:rPr>
                <w:b/>
                <w:color w:val="FF0000"/>
                <w:spacing w:val="-5"/>
              </w:rPr>
              <w:t>*</w:t>
            </w:r>
          </w:p>
        </w:tc>
        <w:tc>
          <w:tcPr>
            <w:tcW w:w="453" w:type="dxa"/>
          </w:tcPr>
          <w:p w14:paraId="2E2598B5" w14:textId="77777777" w:rsidR="00EA507B" w:rsidRDefault="00DD2D3E">
            <w:pPr>
              <w:pStyle w:val="TableParagraph"/>
              <w:spacing w:before="87"/>
              <w:ind w:left="0" w:right="38"/>
              <w:jc w:val="center"/>
              <w:rPr>
                <w:b/>
                <w:sz w:val="28"/>
              </w:rPr>
            </w:pPr>
            <w:r>
              <w:rPr>
                <w:b/>
                <w:color w:val="800080"/>
                <w:sz w:val="28"/>
              </w:rPr>
              <w:t>?</w:t>
            </w:r>
          </w:p>
        </w:tc>
        <w:tc>
          <w:tcPr>
            <w:tcW w:w="453" w:type="dxa"/>
          </w:tcPr>
          <w:p w14:paraId="736036A6" w14:textId="77777777" w:rsidR="00EA507B" w:rsidRDefault="00DD2D3E">
            <w:pPr>
              <w:pStyle w:val="TableParagraph"/>
              <w:spacing w:before="96"/>
              <w:ind w:left="116"/>
              <w:rPr>
                <w:rFonts w:ascii="Wingdings" w:hAnsi="Wingdings"/>
                <w:sz w:val="28"/>
              </w:rPr>
            </w:pPr>
            <w:r>
              <w:rPr>
                <w:rFonts w:ascii="Wingdings" w:hAnsi="Wingdings"/>
                <w:color w:val="FF0000"/>
                <w:sz w:val="28"/>
              </w:rPr>
              <w:t></w:t>
            </w:r>
          </w:p>
        </w:tc>
        <w:tc>
          <w:tcPr>
            <w:tcW w:w="453" w:type="dxa"/>
          </w:tcPr>
          <w:p w14:paraId="4D1D6D29" w14:textId="77777777" w:rsidR="00EA507B" w:rsidRDefault="00DD2D3E">
            <w:pPr>
              <w:pStyle w:val="TableParagraph"/>
              <w:spacing w:before="96"/>
              <w:ind w:left="119"/>
              <w:rPr>
                <w:rFonts w:ascii="Wingdings" w:hAnsi="Wingdings"/>
                <w:sz w:val="28"/>
              </w:rPr>
            </w:pPr>
            <w:r>
              <w:rPr>
                <w:rFonts w:ascii="Wingdings" w:hAnsi="Wingdings"/>
                <w:color w:val="FF0000"/>
                <w:sz w:val="28"/>
              </w:rPr>
              <w:t></w:t>
            </w:r>
          </w:p>
        </w:tc>
      </w:tr>
      <w:tr w:rsidR="00EA507B" w14:paraId="00A24F90" w14:textId="77777777">
        <w:trPr>
          <w:trHeight w:val="503"/>
        </w:trPr>
        <w:tc>
          <w:tcPr>
            <w:tcW w:w="3824" w:type="dxa"/>
          </w:tcPr>
          <w:p w14:paraId="5CB58931" w14:textId="77777777" w:rsidR="00EA507B" w:rsidRDefault="00DD2D3E">
            <w:pPr>
              <w:pStyle w:val="TableParagraph"/>
              <w:spacing w:line="248" w:lineRule="exact"/>
            </w:pPr>
            <w:r>
              <w:t>Variation</w:t>
            </w:r>
            <w:r>
              <w:rPr>
                <w:spacing w:val="-6"/>
              </w:rPr>
              <w:t xml:space="preserve"> </w:t>
            </w:r>
            <w:r>
              <w:t>of</w:t>
            </w:r>
            <w:r>
              <w:rPr>
                <w:spacing w:val="-5"/>
              </w:rPr>
              <w:t xml:space="preserve"> </w:t>
            </w:r>
            <w:r>
              <w:t>premises</w:t>
            </w:r>
            <w:r>
              <w:rPr>
                <w:spacing w:val="-5"/>
              </w:rPr>
              <w:t xml:space="preserve"> </w:t>
            </w:r>
            <w:r>
              <w:rPr>
                <w:spacing w:val="-2"/>
              </w:rPr>
              <w:t>licences/club</w:t>
            </w:r>
          </w:p>
          <w:p w14:paraId="3B5CF225" w14:textId="77777777" w:rsidR="00EA507B" w:rsidRDefault="00DD2D3E">
            <w:pPr>
              <w:pStyle w:val="TableParagraph"/>
              <w:spacing w:before="1" w:line="234" w:lineRule="exact"/>
            </w:pPr>
            <w:r>
              <w:t>premises</w:t>
            </w:r>
            <w:r>
              <w:rPr>
                <w:spacing w:val="-6"/>
              </w:rPr>
              <w:t xml:space="preserve"> </w:t>
            </w:r>
            <w:r>
              <w:rPr>
                <w:spacing w:val="-2"/>
              </w:rPr>
              <w:t>certificates</w:t>
            </w:r>
          </w:p>
        </w:tc>
        <w:tc>
          <w:tcPr>
            <w:tcW w:w="453" w:type="dxa"/>
          </w:tcPr>
          <w:p w14:paraId="77C24B02" w14:textId="77777777" w:rsidR="00EA507B" w:rsidRDefault="00DD2D3E">
            <w:pPr>
              <w:pStyle w:val="TableParagraph"/>
              <w:spacing w:before="94"/>
              <w:ind w:left="108"/>
              <w:rPr>
                <w:rFonts w:ascii="Wingdings" w:hAnsi="Wingdings"/>
                <w:sz w:val="28"/>
              </w:rPr>
            </w:pPr>
            <w:r>
              <w:rPr>
                <w:rFonts w:ascii="Wingdings" w:hAnsi="Wingdings"/>
                <w:color w:val="FF0000"/>
                <w:sz w:val="28"/>
              </w:rPr>
              <w:t></w:t>
            </w:r>
          </w:p>
        </w:tc>
        <w:tc>
          <w:tcPr>
            <w:tcW w:w="453" w:type="dxa"/>
          </w:tcPr>
          <w:p w14:paraId="73C47632" w14:textId="77777777" w:rsidR="00EA507B" w:rsidRDefault="00DD2D3E">
            <w:pPr>
              <w:pStyle w:val="TableParagraph"/>
              <w:spacing w:before="94"/>
              <w:ind w:left="111"/>
              <w:rPr>
                <w:rFonts w:ascii="Wingdings" w:hAnsi="Wingdings"/>
                <w:sz w:val="28"/>
              </w:rPr>
            </w:pPr>
            <w:r>
              <w:rPr>
                <w:rFonts w:ascii="Wingdings" w:hAnsi="Wingdings"/>
                <w:color w:val="FF0000"/>
                <w:sz w:val="28"/>
              </w:rPr>
              <w:t></w:t>
            </w:r>
          </w:p>
        </w:tc>
        <w:tc>
          <w:tcPr>
            <w:tcW w:w="455" w:type="dxa"/>
          </w:tcPr>
          <w:p w14:paraId="52F760B6" w14:textId="77777777" w:rsidR="00EA507B" w:rsidRDefault="00DD2D3E">
            <w:pPr>
              <w:pStyle w:val="TableParagraph"/>
              <w:spacing w:before="94"/>
              <w:ind w:left="111"/>
              <w:rPr>
                <w:rFonts w:ascii="Wingdings" w:hAnsi="Wingdings"/>
                <w:sz w:val="28"/>
              </w:rPr>
            </w:pPr>
            <w:r>
              <w:rPr>
                <w:rFonts w:ascii="Wingdings" w:hAnsi="Wingdings"/>
                <w:color w:val="FF0000"/>
                <w:sz w:val="28"/>
              </w:rPr>
              <w:t></w:t>
            </w:r>
          </w:p>
        </w:tc>
        <w:tc>
          <w:tcPr>
            <w:tcW w:w="453" w:type="dxa"/>
          </w:tcPr>
          <w:p w14:paraId="77460C64" w14:textId="77777777" w:rsidR="00EA507B" w:rsidRDefault="00DD2D3E">
            <w:pPr>
              <w:pStyle w:val="TableParagraph"/>
              <w:spacing w:before="94"/>
              <w:rPr>
                <w:rFonts w:ascii="Wingdings" w:hAnsi="Wingdings"/>
                <w:sz w:val="28"/>
              </w:rPr>
            </w:pPr>
            <w:r>
              <w:rPr>
                <w:rFonts w:ascii="Wingdings" w:hAnsi="Wingdings"/>
                <w:color w:val="FF0000"/>
                <w:sz w:val="28"/>
              </w:rPr>
              <w:t></w:t>
            </w:r>
          </w:p>
        </w:tc>
        <w:tc>
          <w:tcPr>
            <w:tcW w:w="453" w:type="dxa"/>
          </w:tcPr>
          <w:p w14:paraId="55565635" w14:textId="77777777" w:rsidR="00EA507B" w:rsidRDefault="00DD2D3E">
            <w:pPr>
              <w:pStyle w:val="TableParagraph"/>
              <w:spacing w:before="94"/>
              <w:ind w:left="111"/>
              <w:rPr>
                <w:rFonts w:ascii="Wingdings" w:hAnsi="Wingdings"/>
                <w:sz w:val="28"/>
              </w:rPr>
            </w:pPr>
            <w:r>
              <w:rPr>
                <w:rFonts w:ascii="Wingdings" w:hAnsi="Wingdings"/>
                <w:color w:val="FF0000"/>
                <w:sz w:val="28"/>
              </w:rPr>
              <w:t></w:t>
            </w:r>
          </w:p>
        </w:tc>
        <w:tc>
          <w:tcPr>
            <w:tcW w:w="453" w:type="dxa"/>
          </w:tcPr>
          <w:p w14:paraId="6C360F16" w14:textId="77777777" w:rsidR="00EA507B" w:rsidRDefault="00DD2D3E">
            <w:pPr>
              <w:pStyle w:val="TableParagraph"/>
              <w:spacing w:before="94"/>
              <w:ind w:left="111"/>
              <w:rPr>
                <w:rFonts w:ascii="Wingdings" w:hAnsi="Wingdings"/>
                <w:sz w:val="28"/>
              </w:rPr>
            </w:pPr>
            <w:r>
              <w:rPr>
                <w:rFonts w:ascii="Wingdings" w:hAnsi="Wingdings"/>
                <w:color w:val="FF0000"/>
                <w:sz w:val="28"/>
              </w:rPr>
              <w:t></w:t>
            </w:r>
          </w:p>
        </w:tc>
        <w:tc>
          <w:tcPr>
            <w:tcW w:w="453" w:type="dxa"/>
          </w:tcPr>
          <w:p w14:paraId="70EDA50B" w14:textId="77777777" w:rsidR="00EA507B" w:rsidRDefault="00DD2D3E">
            <w:pPr>
              <w:pStyle w:val="TableParagraph"/>
              <w:spacing w:before="94"/>
              <w:ind w:left="112"/>
              <w:rPr>
                <w:rFonts w:ascii="Wingdings" w:hAnsi="Wingdings"/>
                <w:sz w:val="28"/>
              </w:rPr>
            </w:pPr>
            <w:r>
              <w:rPr>
                <w:rFonts w:ascii="Wingdings" w:hAnsi="Wingdings"/>
                <w:color w:val="FF0000"/>
                <w:sz w:val="28"/>
              </w:rPr>
              <w:t></w:t>
            </w:r>
          </w:p>
        </w:tc>
        <w:tc>
          <w:tcPr>
            <w:tcW w:w="453" w:type="dxa"/>
          </w:tcPr>
          <w:p w14:paraId="67E1801E" w14:textId="77777777" w:rsidR="00EA507B" w:rsidRDefault="00DD2D3E">
            <w:pPr>
              <w:pStyle w:val="TableParagraph"/>
              <w:spacing w:before="94"/>
              <w:ind w:left="115"/>
              <w:rPr>
                <w:rFonts w:ascii="Wingdings" w:hAnsi="Wingdings"/>
                <w:sz w:val="28"/>
              </w:rPr>
            </w:pPr>
            <w:r>
              <w:rPr>
                <w:rFonts w:ascii="Wingdings" w:hAnsi="Wingdings"/>
                <w:color w:val="FF0000"/>
                <w:sz w:val="28"/>
              </w:rPr>
              <w:t></w:t>
            </w:r>
          </w:p>
        </w:tc>
        <w:tc>
          <w:tcPr>
            <w:tcW w:w="455" w:type="dxa"/>
          </w:tcPr>
          <w:p w14:paraId="50FCF91B" w14:textId="77777777" w:rsidR="00EA507B" w:rsidRDefault="00DD2D3E">
            <w:pPr>
              <w:pStyle w:val="TableParagraph"/>
              <w:spacing w:before="85"/>
              <w:ind w:left="0" w:right="39"/>
              <w:jc w:val="center"/>
              <w:rPr>
                <w:b/>
                <w:sz w:val="28"/>
              </w:rPr>
            </w:pPr>
            <w:r>
              <w:rPr>
                <w:b/>
                <w:color w:val="800080"/>
                <w:sz w:val="28"/>
              </w:rPr>
              <w:t>?</w:t>
            </w:r>
          </w:p>
        </w:tc>
        <w:tc>
          <w:tcPr>
            <w:tcW w:w="566" w:type="dxa"/>
          </w:tcPr>
          <w:p w14:paraId="13ED6477" w14:textId="77777777" w:rsidR="00EA507B" w:rsidRDefault="00DD2D3E">
            <w:pPr>
              <w:pStyle w:val="TableParagraph"/>
              <w:spacing w:before="94"/>
              <w:ind w:left="114"/>
              <w:rPr>
                <w:rFonts w:ascii="Wingdings" w:hAnsi="Wingdings"/>
                <w:sz w:val="28"/>
              </w:rPr>
            </w:pPr>
            <w:r>
              <w:rPr>
                <w:rFonts w:ascii="Wingdings" w:hAnsi="Wingdings"/>
                <w:color w:val="FF0000"/>
                <w:sz w:val="28"/>
              </w:rPr>
              <w:t></w:t>
            </w:r>
          </w:p>
        </w:tc>
        <w:tc>
          <w:tcPr>
            <w:tcW w:w="453" w:type="dxa"/>
          </w:tcPr>
          <w:p w14:paraId="1533F30A" w14:textId="77777777" w:rsidR="00EA507B" w:rsidRDefault="00DD2D3E">
            <w:pPr>
              <w:pStyle w:val="TableParagraph"/>
              <w:spacing w:before="85"/>
              <w:ind w:left="0" w:right="38"/>
              <w:jc w:val="center"/>
              <w:rPr>
                <w:b/>
                <w:sz w:val="28"/>
              </w:rPr>
            </w:pPr>
            <w:r>
              <w:rPr>
                <w:b/>
                <w:color w:val="800080"/>
                <w:sz w:val="28"/>
              </w:rPr>
              <w:t>?</w:t>
            </w:r>
          </w:p>
        </w:tc>
        <w:tc>
          <w:tcPr>
            <w:tcW w:w="453" w:type="dxa"/>
          </w:tcPr>
          <w:p w14:paraId="04FF76E4" w14:textId="77777777" w:rsidR="00EA507B" w:rsidRDefault="00DD2D3E">
            <w:pPr>
              <w:pStyle w:val="TableParagraph"/>
              <w:spacing w:before="94"/>
              <w:ind w:left="116"/>
              <w:rPr>
                <w:rFonts w:ascii="Wingdings" w:hAnsi="Wingdings"/>
                <w:sz w:val="28"/>
              </w:rPr>
            </w:pPr>
            <w:r>
              <w:rPr>
                <w:rFonts w:ascii="Wingdings" w:hAnsi="Wingdings"/>
                <w:color w:val="FF0000"/>
                <w:sz w:val="28"/>
              </w:rPr>
              <w:t></w:t>
            </w:r>
          </w:p>
        </w:tc>
        <w:tc>
          <w:tcPr>
            <w:tcW w:w="453" w:type="dxa"/>
          </w:tcPr>
          <w:p w14:paraId="5780BB67" w14:textId="77777777" w:rsidR="00EA507B" w:rsidRDefault="00DD2D3E">
            <w:pPr>
              <w:pStyle w:val="TableParagraph"/>
              <w:spacing w:before="94"/>
              <w:ind w:left="119"/>
              <w:rPr>
                <w:rFonts w:ascii="Wingdings" w:hAnsi="Wingdings"/>
                <w:sz w:val="28"/>
              </w:rPr>
            </w:pPr>
            <w:r>
              <w:rPr>
                <w:rFonts w:ascii="Wingdings" w:hAnsi="Wingdings"/>
                <w:color w:val="FF0000"/>
                <w:sz w:val="28"/>
              </w:rPr>
              <w:t></w:t>
            </w:r>
          </w:p>
        </w:tc>
      </w:tr>
      <w:tr w:rsidR="00EA507B" w14:paraId="0B6FDB02" w14:textId="77777777">
        <w:trPr>
          <w:trHeight w:val="321"/>
        </w:trPr>
        <w:tc>
          <w:tcPr>
            <w:tcW w:w="3824" w:type="dxa"/>
          </w:tcPr>
          <w:p w14:paraId="6DD3056D" w14:textId="77777777" w:rsidR="00EA507B" w:rsidRDefault="00DD2D3E">
            <w:pPr>
              <w:pStyle w:val="TableParagraph"/>
              <w:spacing w:line="250" w:lineRule="exact"/>
            </w:pPr>
            <w:r>
              <w:t>Provisional</w:t>
            </w:r>
            <w:r>
              <w:rPr>
                <w:spacing w:val="-13"/>
              </w:rPr>
              <w:t xml:space="preserve"> </w:t>
            </w:r>
            <w:r>
              <w:rPr>
                <w:spacing w:val="-2"/>
              </w:rPr>
              <w:t>statements</w:t>
            </w:r>
          </w:p>
        </w:tc>
        <w:tc>
          <w:tcPr>
            <w:tcW w:w="453" w:type="dxa"/>
          </w:tcPr>
          <w:p w14:paraId="538416B1" w14:textId="77777777" w:rsidR="00EA507B" w:rsidRDefault="00DD2D3E">
            <w:pPr>
              <w:pStyle w:val="TableParagraph"/>
              <w:spacing w:before="2" w:line="299" w:lineRule="exact"/>
              <w:ind w:left="108"/>
              <w:rPr>
                <w:rFonts w:ascii="Wingdings" w:hAnsi="Wingdings"/>
                <w:sz w:val="28"/>
              </w:rPr>
            </w:pPr>
            <w:r>
              <w:rPr>
                <w:rFonts w:ascii="Wingdings" w:hAnsi="Wingdings"/>
                <w:color w:val="FF0000"/>
                <w:sz w:val="28"/>
              </w:rPr>
              <w:t></w:t>
            </w:r>
          </w:p>
        </w:tc>
        <w:tc>
          <w:tcPr>
            <w:tcW w:w="453" w:type="dxa"/>
          </w:tcPr>
          <w:p w14:paraId="0D675F7E" w14:textId="77777777" w:rsidR="00EA507B" w:rsidRDefault="00DD2D3E">
            <w:pPr>
              <w:pStyle w:val="TableParagraph"/>
              <w:spacing w:before="2" w:line="299" w:lineRule="exact"/>
              <w:ind w:left="111"/>
              <w:rPr>
                <w:rFonts w:ascii="Wingdings" w:hAnsi="Wingdings"/>
                <w:sz w:val="28"/>
              </w:rPr>
            </w:pPr>
            <w:r>
              <w:rPr>
                <w:rFonts w:ascii="Wingdings" w:hAnsi="Wingdings"/>
                <w:color w:val="FF0000"/>
                <w:sz w:val="28"/>
              </w:rPr>
              <w:t></w:t>
            </w:r>
          </w:p>
        </w:tc>
        <w:tc>
          <w:tcPr>
            <w:tcW w:w="455" w:type="dxa"/>
          </w:tcPr>
          <w:p w14:paraId="51C71A6C" w14:textId="77777777" w:rsidR="00EA507B" w:rsidRDefault="00DD2D3E">
            <w:pPr>
              <w:pStyle w:val="TableParagraph"/>
              <w:spacing w:before="2" w:line="299" w:lineRule="exact"/>
              <w:ind w:left="111"/>
              <w:rPr>
                <w:rFonts w:ascii="Wingdings" w:hAnsi="Wingdings"/>
                <w:sz w:val="28"/>
              </w:rPr>
            </w:pPr>
            <w:r>
              <w:rPr>
                <w:rFonts w:ascii="Wingdings" w:hAnsi="Wingdings"/>
                <w:color w:val="FF0000"/>
                <w:sz w:val="28"/>
              </w:rPr>
              <w:t></w:t>
            </w:r>
          </w:p>
        </w:tc>
        <w:tc>
          <w:tcPr>
            <w:tcW w:w="453" w:type="dxa"/>
          </w:tcPr>
          <w:p w14:paraId="5E4D7D2B" w14:textId="77777777" w:rsidR="00EA507B" w:rsidRDefault="00DD2D3E">
            <w:pPr>
              <w:pStyle w:val="TableParagraph"/>
              <w:spacing w:before="2" w:line="299" w:lineRule="exact"/>
              <w:rPr>
                <w:rFonts w:ascii="Wingdings" w:hAnsi="Wingdings"/>
                <w:sz w:val="28"/>
              </w:rPr>
            </w:pPr>
            <w:r>
              <w:rPr>
                <w:rFonts w:ascii="Wingdings" w:hAnsi="Wingdings"/>
                <w:color w:val="FF0000"/>
                <w:sz w:val="28"/>
              </w:rPr>
              <w:t></w:t>
            </w:r>
          </w:p>
        </w:tc>
        <w:tc>
          <w:tcPr>
            <w:tcW w:w="453" w:type="dxa"/>
          </w:tcPr>
          <w:p w14:paraId="5DC7D5F4" w14:textId="77777777" w:rsidR="00EA507B" w:rsidRDefault="00DD2D3E">
            <w:pPr>
              <w:pStyle w:val="TableParagraph"/>
              <w:spacing w:before="2" w:line="299" w:lineRule="exact"/>
              <w:ind w:left="111"/>
              <w:rPr>
                <w:rFonts w:ascii="Wingdings" w:hAnsi="Wingdings"/>
                <w:sz w:val="28"/>
              </w:rPr>
            </w:pPr>
            <w:r>
              <w:rPr>
                <w:rFonts w:ascii="Wingdings" w:hAnsi="Wingdings"/>
                <w:color w:val="FF0000"/>
                <w:sz w:val="28"/>
              </w:rPr>
              <w:t></w:t>
            </w:r>
          </w:p>
        </w:tc>
        <w:tc>
          <w:tcPr>
            <w:tcW w:w="453" w:type="dxa"/>
          </w:tcPr>
          <w:p w14:paraId="5667CABB" w14:textId="77777777" w:rsidR="00EA507B" w:rsidRDefault="00DD2D3E">
            <w:pPr>
              <w:pStyle w:val="TableParagraph"/>
              <w:spacing w:before="2" w:line="299" w:lineRule="exact"/>
              <w:ind w:left="111"/>
              <w:rPr>
                <w:rFonts w:ascii="Wingdings" w:hAnsi="Wingdings"/>
                <w:sz w:val="28"/>
              </w:rPr>
            </w:pPr>
            <w:r>
              <w:rPr>
                <w:rFonts w:ascii="Wingdings" w:hAnsi="Wingdings"/>
                <w:color w:val="FF0000"/>
                <w:sz w:val="28"/>
              </w:rPr>
              <w:t></w:t>
            </w:r>
          </w:p>
        </w:tc>
        <w:tc>
          <w:tcPr>
            <w:tcW w:w="453" w:type="dxa"/>
          </w:tcPr>
          <w:p w14:paraId="66D940A6" w14:textId="77777777" w:rsidR="00EA507B" w:rsidRDefault="00DD2D3E">
            <w:pPr>
              <w:pStyle w:val="TableParagraph"/>
              <w:spacing w:before="2" w:line="299" w:lineRule="exact"/>
              <w:ind w:left="112"/>
              <w:rPr>
                <w:rFonts w:ascii="Wingdings" w:hAnsi="Wingdings"/>
                <w:sz w:val="28"/>
              </w:rPr>
            </w:pPr>
            <w:r>
              <w:rPr>
                <w:rFonts w:ascii="Wingdings" w:hAnsi="Wingdings"/>
                <w:color w:val="FF0000"/>
                <w:sz w:val="28"/>
              </w:rPr>
              <w:t></w:t>
            </w:r>
          </w:p>
        </w:tc>
        <w:tc>
          <w:tcPr>
            <w:tcW w:w="453" w:type="dxa"/>
          </w:tcPr>
          <w:p w14:paraId="3791FC8B" w14:textId="77777777" w:rsidR="00EA507B" w:rsidRDefault="00DD2D3E">
            <w:pPr>
              <w:pStyle w:val="TableParagraph"/>
              <w:spacing w:before="2" w:line="299" w:lineRule="exact"/>
              <w:ind w:left="115"/>
              <w:rPr>
                <w:rFonts w:ascii="Wingdings" w:hAnsi="Wingdings"/>
                <w:sz w:val="28"/>
              </w:rPr>
            </w:pPr>
            <w:r>
              <w:rPr>
                <w:rFonts w:ascii="Wingdings" w:hAnsi="Wingdings"/>
                <w:color w:val="FF0000"/>
                <w:sz w:val="28"/>
              </w:rPr>
              <w:t></w:t>
            </w:r>
          </w:p>
        </w:tc>
        <w:tc>
          <w:tcPr>
            <w:tcW w:w="455" w:type="dxa"/>
          </w:tcPr>
          <w:p w14:paraId="76922AF9" w14:textId="77777777" w:rsidR="00EA507B" w:rsidRDefault="00DD2D3E">
            <w:pPr>
              <w:pStyle w:val="TableParagraph"/>
              <w:spacing w:line="301" w:lineRule="exact"/>
              <w:ind w:left="0" w:right="39"/>
              <w:jc w:val="center"/>
              <w:rPr>
                <w:b/>
                <w:sz w:val="28"/>
              </w:rPr>
            </w:pPr>
            <w:r>
              <w:rPr>
                <w:b/>
                <w:color w:val="800080"/>
                <w:sz w:val="28"/>
              </w:rPr>
              <w:t>?</w:t>
            </w:r>
          </w:p>
        </w:tc>
        <w:tc>
          <w:tcPr>
            <w:tcW w:w="566" w:type="dxa"/>
          </w:tcPr>
          <w:p w14:paraId="6087816D" w14:textId="77777777" w:rsidR="00EA507B" w:rsidRDefault="00DD2D3E">
            <w:pPr>
              <w:pStyle w:val="TableParagraph"/>
              <w:spacing w:before="2" w:line="299" w:lineRule="exact"/>
              <w:ind w:left="114"/>
              <w:rPr>
                <w:rFonts w:ascii="Wingdings" w:hAnsi="Wingdings"/>
                <w:sz w:val="28"/>
              </w:rPr>
            </w:pPr>
            <w:r>
              <w:rPr>
                <w:rFonts w:ascii="Wingdings" w:hAnsi="Wingdings"/>
                <w:color w:val="FF0000"/>
                <w:sz w:val="28"/>
              </w:rPr>
              <w:t></w:t>
            </w:r>
          </w:p>
        </w:tc>
        <w:tc>
          <w:tcPr>
            <w:tcW w:w="453" w:type="dxa"/>
          </w:tcPr>
          <w:p w14:paraId="497D0CE3" w14:textId="77777777" w:rsidR="00EA507B" w:rsidRDefault="00DD2D3E">
            <w:pPr>
              <w:pStyle w:val="TableParagraph"/>
              <w:spacing w:line="301" w:lineRule="exact"/>
              <w:ind w:left="0" w:right="38"/>
              <w:jc w:val="center"/>
              <w:rPr>
                <w:b/>
                <w:sz w:val="28"/>
              </w:rPr>
            </w:pPr>
            <w:r>
              <w:rPr>
                <w:b/>
                <w:color w:val="800080"/>
                <w:sz w:val="28"/>
              </w:rPr>
              <w:t>?</w:t>
            </w:r>
          </w:p>
        </w:tc>
        <w:tc>
          <w:tcPr>
            <w:tcW w:w="453" w:type="dxa"/>
          </w:tcPr>
          <w:p w14:paraId="5D643595" w14:textId="77777777" w:rsidR="00EA507B" w:rsidRDefault="00DD2D3E">
            <w:pPr>
              <w:pStyle w:val="TableParagraph"/>
              <w:spacing w:before="2" w:line="299" w:lineRule="exact"/>
              <w:ind w:left="116"/>
              <w:rPr>
                <w:rFonts w:ascii="Wingdings" w:hAnsi="Wingdings"/>
                <w:sz w:val="28"/>
              </w:rPr>
            </w:pPr>
            <w:r>
              <w:rPr>
                <w:rFonts w:ascii="Wingdings" w:hAnsi="Wingdings"/>
                <w:color w:val="FF0000"/>
                <w:sz w:val="28"/>
              </w:rPr>
              <w:t></w:t>
            </w:r>
          </w:p>
        </w:tc>
        <w:tc>
          <w:tcPr>
            <w:tcW w:w="453" w:type="dxa"/>
          </w:tcPr>
          <w:p w14:paraId="68687C27" w14:textId="77777777" w:rsidR="00EA507B" w:rsidRDefault="00DD2D3E">
            <w:pPr>
              <w:pStyle w:val="TableParagraph"/>
              <w:spacing w:before="2" w:line="299" w:lineRule="exact"/>
              <w:ind w:left="119"/>
              <w:rPr>
                <w:rFonts w:ascii="Wingdings" w:hAnsi="Wingdings"/>
                <w:sz w:val="28"/>
              </w:rPr>
            </w:pPr>
            <w:r>
              <w:rPr>
                <w:rFonts w:ascii="Wingdings" w:hAnsi="Wingdings"/>
                <w:color w:val="FF0000"/>
                <w:sz w:val="28"/>
              </w:rPr>
              <w:t></w:t>
            </w:r>
          </w:p>
        </w:tc>
      </w:tr>
      <w:tr w:rsidR="00EA507B" w14:paraId="3E1B1587" w14:textId="77777777">
        <w:trPr>
          <w:trHeight w:val="506"/>
        </w:trPr>
        <w:tc>
          <w:tcPr>
            <w:tcW w:w="3824" w:type="dxa"/>
          </w:tcPr>
          <w:p w14:paraId="5D319259" w14:textId="77777777" w:rsidR="00EA507B" w:rsidRDefault="00DD2D3E">
            <w:pPr>
              <w:pStyle w:val="TableParagraph"/>
              <w:spacing w:line="254" w:lineRule="exact"/>
              <w:ind w:right="148"/>
            </w:pPr>
            <w:r>
              <w:t>Minor</w:t>
            </w:r>
            <w:r>
              <w:rPr>
                <w:spacing w:val="-10"/>
              </w:rPr>
              <w:t xml:space="preserve"> </w:t>
            </w:r>
            <w:r>
              <w:t>variation</w:t>
            </w:r>
            <w:r>
              <w:rPr>
                <w:spacing w:val="-11"/>
              </w:rPr>
              <w:t xml:space="preserve"> </w:t>
            </w:r>
            <w:r>
              <w:t>of</w:t>
            </w:r>
            <w:r>
              <w:rPr>
                <w:spacing w:val="-7"/>
              </w:rPr>
              <w:t xml:space="preserve"> </w:t>
            </w:r>
            <w:r>
              <w:t>premises</w:t>
            </w:r>
            <w:r>
              <w:rPr>
                <w:spacing w:val="-11"/>
              </w:rPr>
              <w:t xml:space="preserve"> </w:t>
            </w:r>
            <w:r>
              <w:t>licences or club premises certificates</w:t>
            </w:r>
          </w:p>
        </w:tc>
        <w:tc>
          <w:tcPr>
            <w:tcW w:w="453" w:type="dxa"/>
          </w:tcPr>
          <w:p w14:paraId="51C84A21" w14:textId="77777777" w:rsidR="00EA507B" w:rsidRDefault="00DD2D3E">
            <w:pPr>
              <w:pStyle w:val="TableParagraph"/>
              <w:spacing w:before="96"/>
              <w:ind w:left="108"/>
              <w:rPr>
                <w:rFonts w:ascii="Wingdings" w:hAnsi="Wingdings"/>
                <w:sz w:val="28"/>
              </w:rPr>
            </w:pPr>
            <w:r>
              <w:rPr>
                <w:rFonts w:ascii="Wingdings" w:hAnsi="Wingdings"/>
                <w:color w:val="FF0000"/>
                <w:sz w:val="28"/>
              </w:rPr>
              <w:t></w:t>
            </w:r>
          </w:p>
        </w:tc>
        <w:tc>
          <w:tcPr>
            <w:tcW w:w="453" w:type="dxa"/>
          </w:tcPr>
          <w:p w14:paraId="0BD0C01D" w14:textId="77777777" w:rsidR="00EA507B" w:rsidRDefault="00DD2D3E">
            <w:pPr>
              <w:pStyle w:val="TableParagraph"/>
              <w:spacing w:before="96"/>
              <w:ind w:left="111"/>
              <w:rPr>
                <w:rFonts w:ascii="Wingdings" w:hAnsi="Wingdings"/>
                <w:sz w:val="28"/>
              </w:rPr>
            </w:pPr>
            <w:r>
              <w:rPr>
                <w:rFonts w:ascii="Wingdings" w:hAnsi="Wingdings"/>
                <w:color w:val="0000FF"/>
                <w:sz w:val="28"/>
              </w:rPr>
              <w:t></w:t>
            </w:r>
          </w:p>
        </w:tc>
        <w:tc>
          <w:tcPr>
            <w:tcW w:w="455" w:type="dxa"/>
          </w:tcPr>
          <w:p w14:paraId="6266D021" w14:textId="77777777" w:rsidR="00EA507B" w:rsidRDefault="00DD2D3E">
            <w:pPr>
              <w:pStyle w:val="TableParagraph"/>
              <w:spacing w:before="96"/>
              <w:ind w:left="111"/>
              <w:rPr>
                <w:rFonts w:ascii="Wingdings" w:hAnsi="Wingdings"/>
                <w:sz w:val="28"/>
              </w:rPr>
            </w:pPr>
            <w:r>
              <w:rPr>
                <w:rFonts w:ascii="Wingdings" w:hAnsi="Wingdings"/>
                <w:color w:val="0000FF"/>
                <w:sz w:val="28"/>
              </w:rPr>
              <w:t></w:t>
            </w:r>
          </w:p>
        </w:tc>
        <w:tc>
          <w:tcPr>
            <w:tcW w:w="453" w:type="dxa"/>
          </w:tcPr>
          <w:p w14:paraId="1D4B79A7" w14:textId="77777777" w:rsidR="00EA507B" w:rsidRDefault="00DD2D3E">
            <w:pPr>
              <w:pStyle w:val="TableParagraph"/>
              <w:spacing w:before="96"/>
              <w:rPr>
                <w:rFonts w:ascii="Wingdings" w:hAnsi="Wingdings"/>
                <w:sz w:val="28"/>
              </w:rPr>
            </w:pPr>
            <w:r>
              <w:rPr>
                <w:rFonts w:ascii="Wingdings" w:hAnsi="Wingdings"/>
                <w:color w:val="0000FF"/>
                <w:sz w:val="28"/>
              </w:rPr>
              <w:t></w:t>
            </w:r>
          </w:p>
        </w:tc>
        <w:tc>
          <w:tcPr>
            <w:tcW w:w="453" w:type="dxa"/>
          </w:tcPr>
          <w:p w14:paraId="7386B237" w14:textId="77777777" w:rsidR="00EA507B" w:rsidRDefault="00DD2D3E">
            <w:pPr>
              <w:pStyle w:val="TableParagraph"/>
              <w:spacing w:before="96"/>
              <w:ind w:left="111"/>
              <w:rPr>
                <w:rFonts w:ascii="Wingdings" w:hAnsi="Wingdings"/>
                <w:sz w:val="28"/>
              </w:rPr>
            </w:pPr>
            <w:r>
              <w:rPr>
                <w:rFonts w:ascii="Wingdings" w:hAnsi="Wingdings"/>
                <w:color w:val="0000FF"/>
                <w:sz w:val="28"/>
              </w:rPr>
              <w:t></w:t>
            </w:r>
          </w:p>
        </w:tc>
        <w:tc>
          <w:tcPr>
            <w:tcW w:w="453" w:type="dxa"/>
          </w:tcPr>
          <w:p w14:paraId="116FCAD0" w14:textId="77777777" w:rsidR="00EA507B" w:rsidRDefault="00DD2D3E">
            <w:pPr>
              <w:pStyle w:val="TableParagraph"/>
              <w:spacing w:before="96"/>
              <w:ind w:left="111"/>
              <w:rPr>
                <w:rFonts w:ascii="Wingdings" w:hAnsi="Wingdings"/>
                <w:sz w:val="28"/>
              </w:rPr>
            </w:pPr>
            <w:r>
              <w:rPr>
                <w:rFonts w:ascii="Wingdings" w:hAnsi="Wingdings"/>
                <w:color w:val="0000FF"/>
                <w:sz w:val="28"/>
              </w:rPr>
              <w:t></w:t>
            </w:r>
          </w:p>
        </w:tc>
        <w:tc>
          <w:tcPr>
            <w:tcW w:w="453" w:type="dxa"/>
          </w:tcPr>
          <w:p w14:paraId="08C45785" w14:textId="77777777" w:rsidR="00EA507B" w:rsidRDefault="00DD2D3E">
            <w:pPr>
              <w:pStyle w:val="TableParagraph"/>
              <w:spacing w:before="96"/>
              <w:ind w:left="112"/>
              <w:rPr>
                <w:rFonts w:ascii="Wingdings" w:hAnsi="Wingdings"/>
                <w:sz w:val="28"/>
              </w:rPr>
            </w:pPr>
            <w:r>
              <w:rPr>
                <w:rFonts w:ascii="Wingdings" w:hAnsi="Wingdings"/>
                <w:color w:val="0000FF"/>
                <w:sz w:val="28"/>
              </w:rPr>
              <w:t></w:t>
            </w:r>
          </w:p>
        </w:tc>
        <w:tc>
          <w:tcPr>
            <w:tcW w:w="453" w:type="dxa"/>
          </w:tcPr>
          <w:p w14:paraId="6F5E4781" w14:textId="77777777" w:rsidR="00EA507B" w:rsidRDefault="00DD2D3E">
            <w:pPr>
              <w:pStyle w:val="TableParagraph"/>
              <w:spacing w:before="96"/>
              <w:ind w:left="115"/>
              <w:rPr>
                <w:rFonts w:ascii="Wingdings" w:hAnsi="Wingdings"/>
                <w:sz w:val="28"/>
              </w:rPr>
            </w:pPr>
            <w:r>
              <w:rPr>
                <w:rFonts w:ascii="Wingdings" w:hAnsi="Wingdings"/>
                <w:color w:val="0000FF"/>
                <w:sz w:val="28"/>
              </w:rPr>
              <w:t></w:t>
            </w:r>
          </w:p>
        </w:tc>
        <w:tc>
          <w:tcPr>
            <w:tcW w:w="455" w:type="dxa"/>
          </w:tcPr>
          <w:p w14:paraId="0EEA16ED" w14:textId="77777777" w:rsidR="00EA507B" w:rsidRDefault="00DD2D3E">
            <w:pPr>
              <w:pStyle w:val="TableParagraph"/>
              <w:spacing w:before="96"/>
              <w:ind w:left="0" w:right="32"/>
              <w:jc w:val="center"/>
              <w:rPr>
                <w:rFonts w:ascii="Wingdings" w:hAnsi="Wingdings"/>
                <w:sz w:val="28"/>
              </w:rPr>
            </w:pPr>
            <w:r>
              <w:rPr>
                <w:rFonts w:ascii="Wingdings" w:hAnsi="Wingdings"/>
                <w:color w:val="0000FF"/>
                <w:sz w:val="28"/>
              </w:rPr>
              <w:t></w:t>
            </w:r>
          </w:p>
        </w:tc>
        <w:tc>
          <w:tcPr>
            <w:tcW w:w="566" w:type="dxa"/>
          </w:tcPr>
          <w:p w14:paraId="457E4DB3" w14:textId="77777777" w:rsidR="00EA507B" w:rsidRDefault="00DD2D3E">
            <w:pPr>
              <w:pStyle w:val="TableParagraph"/>
              <w:spacing w:before="96"/>
              <w:ind w:left="114"/>
              <w:rPr>
                <w:rFonts w:ascii="Wingdings" w:hAnsi="Wingdings"/>
                <w:sz w:val="28"/>
              </w:rPr>
            </w:pPr>
            <w:r>
              <w:rPr>
                <w:rFonts w:ascii="Wingdings" w:hAnsi="Wingdings"/>
                <w:color w:val="0000FF"/>
                <w:sz w:val="28"/>
              </w:rPr>
              <w:t></w:t>
            </w:r>
          </w:p>
        </w:tc>
        <w:tc>
          <w:tcPr>
            <w:tcW w:w="453" w:type="dxa"/>
          </w:tcPr>
          <w:p w14:paraId="1977B06F" w14:textId="77777777" w:rsidR="00EA507B" w:rsidRDefault="00DD2D3E">
            <w:pPr>
              <w:pStyle w:val="TableParagraph"/>
              <w:spacing w:before="96"/>
              <w:ind w:left="0" w:right="31"/>
              <w:jc w:val="center"/>
              <w:rPr>
                <w:rFonts w:ascii="Wingdings" w:hAnsi="Wingdings"/>
                <w:sz w:val="28"/>
              </w:rPr>
            </w:pPr>
            <w:r>
              <w:rPr>
                <w:rFonts w:ascii="Wingdings" w:hAnsi="Wingdings"/>
                <w:color w:val="0000FF"/>
                <w:sz w:val="28"/>
              </w:rPr>
              <w:t></w:t>
            </w:r>
          </w:p>
        </w:tc>
        <w:tc>
          <w:tcPr>
            <w:tcW w:w="453" w:type="dxa"/>
          </w:tcPr>
          <w:p w14:paraId="1FB85516" w14:textId="77777777" w:rsidR="00EA507B" w:rsidRDefault="00DD2D3E">
            <w:pPr>
              <w:pStyle w:val="TableParagraph"/>
              <w:spacing w:before="96"/>
              <w:ind w:left="116"/>
              <w:rPr>
                <w:rFonts w:ascii="Wingdings" w:hAnsi="Wingdings"/>
                <w:sz w:val="28"/>
              </w:rPr>
            </w:pPr>
            <w:r>
              <w:rPr>
                <w:rFonts w:ascii="Wingdings" w:hAnsi="Wingdings"/>
                <w:color w:val="FF0000"/>
                <w:sz w:val="28"/>
              </w:rPr>
              <w:t></w:t>
            </w:r>
          </w:p>
        </w:tc>
        <w:tc>
          <w:tcPr>
            <w:tcW w:w="453" w:type="dxa"/>
          </w:tcPr>
          <w:p w14:paraId="7DA500C2" w14:textId="77777777" w:rsidR="00EA507B" w:rsidRDefault="00DD2D3E">
            <w:pPr>
              <w:pStyle w:val="TableParagraph"/>
              <w:spacing w:before="96"/>
              <w:ind w:left="119"/>
              <w:rPr>
                <w:rFonts w:ascii="Wingdings" w:hAnsi="Wingdings"/>
                <w:sz w:val="28"/>
              </w:rPr>
            </w:pPr>
            <w:r>
              <w:rPr>
                <w:rFonts w:ascii="Wingdings" w:hAnsi="Wingdings"/>
                <w:color w:val="0000FF"/>
                <w:sz w:val="28"/>
              </w:rPr>
              <w:t></w:t>
            </w:r>
          </w:p>
        </w:tc>
      </w:tr>
      <w:tr w:rsidR="00EA507B" w14:paraId="2642A9CA" w14:textId="77777777">
        <w:trPr>
          <w:trHeight w:val="309"/>
        </w:trPr>
        <w:tc>
          <w:tcPr>
            <w:tcW w:w="3824" w:type="dxa"/>
          </w:tcPr>
          <w:p w14:paraId="3015AA0B" w14:textId="77777777" w:rsidR="00EA507B" w:rsidRDefault="00DD2D3E">
            <w:pPr>
              <w:pStyle w:val="TableParagraph"/>
              <w:spacing w:line="248" w:lineRule="exact"/>
            </w:pPr>
            <w:r>
              <w:t>Variation</w:t>
            </w:r>
            <w:r>
              <w:rPr>
                <w:spacing w:val="-6"/>
              </w:rPr>
              <w:t xml:space="preserve"> </w:t>
            </w:r>
            <w:r>
              <w:t>of</w:t>
            </w:r>
            <w:r>
              <w:rPr>
                <w:spacing w:val="-3"/>
              </w:rPr>
              <w:t xml:space="preserve"> </w:t>
            </w:r>
            <w:r>
              <w:rPr>
                <w:spacing w:val="-5"/>
              </w:rPr>
              <w:t>DPS</w:t>
            </w:r>
          </w:p>
        </w:tc>
        <w:tc>
          <w:tcPr>
            <w:tcW w:w="453" w:type="dxa"/>
          </w:tcPr>
          <w:p w14:paraId="4A294535" w14:textId="77777777" w:rsidR="00EA507B" w:rsidRDefault="00DD2D3E">
            <w:pPr>
              <w:pStyle w:val="TableParagraph"/>
              <w:spacing w:line="290" w:lineRule="exact"/>
              <w:ind w:left="108"/>
              <w:rPr>
                <w:rFonts w:ascii="Wingdings" w:hAnsi="Wingdings"/>
                <w:sz w:val="28"/>
              </w:rPr>
            </w:pPr>
            <w:r>
              <w:rPr>
                <w:rFonts w:ascii="Wingdings" w:hAnsi="Wingdings"/>
                <w:color w:val="FF0000"/>
                <w:sz w:val="28"/>
              </w:rPr>
              <w:t></w:t>
            </w:r>
          </w:p>
        </w:tc>
        <w:tc>
          <w:tcPr>
            <w:tcW w:w="453" w:type="dxa"/>
          </w:tcPr>
          <w:p w14:paraId="2C50DA99" w14:textId="77777777" w:rsidR="00EA507B" w:rsidRDefault="00DD2D3E">
            <w:pPr>
              <w:pStyle w:val="TableParagraph"/>
              <w:spacing w:line="290" w:lineRule="exact"/>
              <w:ind w:left="111"/>
              <w:rPr>
                <w:rFonts w:ascii="Wingdings" w:hAnsi="Wingdings"/>
                <w:sz w:val="28"/>
              </w:rPr>
            </w:pPr>
            <w:r>
              <w:rPr>
                <w:rFonts w:ascii="Wingdings" w:hAnsi="Wingdings"/>
                <w:color w:val="FF0000"/>
                <w:sz w:val="28"/>
              </w:rPr>
              <w:t></w:t>
            </w:r>
          </w:p>
        </w:tc>
        <w:tc>
          <w:tcPr>
            <w:tcW w:w="455" w:type="dxa"/>
          </w:tcPr>
          <w:p w14:paraId="34DED8FA" w14:textId="77777777" w:rsidR="00EA507B" w:rsidRDefault="00DD2D3E">
            <w:pPr>
              <w:pStyle w:val="TableParagraph"/>
              <w:spacing w:line="290" w:lineRule="exact"/>
              <w:ind w:left="111"/>
              <w:rPr>
                <w:rFonts w:ascii="Wingdings" w:hAnsi="Wingdings"/>
                <w:sz w:val="28"/>
              </w:rPr>
            </w:pPr>
            <w:r>
              <w:rPr>
                <w:rFonts w:ascii="Wingdings" w:hAnsi="Wingdings"/>
                <w:color w:val="0000FF"/>
                <w:sz w:val="28"/>
              </w:rPr>
              <w:t></w:t>
            </w:r>
          </w:p>
        </w:tc>
        <w:tc>
          <w:tcPr>
            <w:tcW w:w="453" w:type="dxa"/>
          </w:tcPr>
          <w:p w14:paraId="6436CDE7" w14:textId="77777777" w:rsidR="00EA507B" w:rsidRDefault="00DD2D3E">
            <w:pPr>
              <w:pStyle w:val="TableParagraph"/>
              <w:spacing w:line="290" w:lineRule="exact"/>
              <w:rPr>
                <w:rFonts w:ascii="Wingdings" w:hAnsi="Wingdings"/>
                <w:sz w:val="28"/>
              </w:rPr>
            </w:pPr>
            <w:r>
              <w:rPr>
                <w:rFonts w:ascii="Wingdings" w:hAnsi="Wingdings"/>
                <w:color w:val="0000FF"/>
                <w:sz w:val="28"/>
              </w:rPr>
              <w:t></w:t>
            </w:r>
          </w:p>
        </w:tc>
        <w:tc>
          <w:tcPr>
            <w:tcW w:w="453" w:type="dxa"/>
          </w:tcPr>
          <w:p w14:paraId="25860404" w14:textId="77777777" w:rsidR="00EA507B" w:rsidRDefault="00DD2D3E">
            <w:pPr>
              <w:pStyle w:val="TableParagraph"/>
              <w:spacing w:line="290" w:lineRule="exact"/>
              <w:ind w:left="111"/>
              <w:rPr>
                <w:rFonts w:ascii="Wingdings" w:hAnsi="Wingdings"/>
                <w:sz w:val="28"/>
              </w:rPr>
            </w:pPr>
            <w:r>
              <w:rPr>
                <w:rFonts w:ascii="Wingdings" w:hAnsi="Wingdings"/>
                <w:color w:val="0000FF"/>
                <w:sz w:val="28"/>
              </w:rPr>
              <w:t></w:t>
            </w:r>
          </w:p>
        </w:tc>
        <w:tc>
          <w:tcPr>
            <w:tcW w:w="453" w:type="dxa"/>
          </w:tcPr>
          <w:p w14:paraId="2154D2EA" w14:textId="77777777" w:rsidR="00EA507B" w:rsidRDefault="00DD2D3E">
            <w:pPr>
              <w:pStyle w:val="TableParagraph"/>
              <w:spacing w:line="290" w:lineRule="exact"/>
              <w:ind w:left="111"/>
              <w:rPr>
                <w:rFonts w:ascii="Wingdings" w:hAnsi="Wingdings"/>
                <w:sz w:val="28"/>
              </w:rPr>
            </w:pPr>
            <w:r>
              <w:rPr>
                <w:rFonts w:ascii="Wingdings" w:hAnsi="Wingdings"/>
                <w:color w:val="0000FF"/>
                <w:sz w:val="28"/>
              </w:rPr>
              <w:t></w:t>
            </w:r>
          </w:p>
        </w:tc>
        <w:tc>
          <w:tcPr>
            <w:tcW w:w="453" w:type="dxa"/>
          </w:tcPr>
          <w:p w14:paraId="4E2C1D18" w14:textId="77777777" w:rsidR="00EA507B" w:rsidRDefault="00DD2D3E">
            <w:pPr>
              <w:pStyle w:val="TableParagraph"/>
              <w:spacing w:line="290" w:lineRule="exact"/>
              <w:ind w:left="112"/>
              <w:rPr>
                <w:rFonts w:ascii="Wingdings" w:hAnsi="Wingdings"/>
                <w:sz w:val="28"/>
              </w:rPr>
            </w:pPr>
            <w:r>
              <w:rPr>
                <w:rFonts w:ascii="Wingdings" w:hAnsi="Wingdings"/>
                <w:color w:val="0000FF"/>
                <w:sz w:val="28"/>
              </w:rPr>
              <w:t></w:t>
            </w:r>
          </w:p>
        </w:tc>
        <w:tc>
          <w:tcPr>
            <w:tcW w:w="453" w:type="dxa"/>
          </w:tcPr>
          <w:p w14:paraId="0D650381" w14:textId="77777777" w:rsidR="00EA507B" w:rsidRDefault="00DD2D3E">
            <w:pPr>
              <w:pStyle w:val="TableParagraph"/>
              <w:spacing w:line="290" w:lineRule="exact"/>
              <w:ind w:left="115"/>
              <w:rPr>
                <w:rFonts w:ascii="Wingdings" w:hAnsi="Wingdings"/>
                <w:sz w:val="28"/>
              </w:rPr>
            </w:pPr>
            <w:r>
              <w:rPr>
                <w:rFonts w:ascii="Wingdings" w:hAnsi="Wingdings"/>
                <w:color w:val="0000FF"/>
                <w:sz w:val="28"/>
              </w:rPr>
              <w:t></w:t>
            </w:r>
          </w:p>
        </w:tc>
        <w:tc>
          <w:tcPr>
            <w:tcW w:w="455" w:type="dxa"/>
          </w:tcPr>
          <w:p w14:paraId="774420E9" w14:textId="77777777" w:rsidR="00EA507B" w:rsidRDefault="00DD2D3E">
            <w:pPr>
              <w:pStyle w:val="TableParagraph"/>
              <w:spacing w:line="290" w:lineRule="exact"/>
              <w:ind w:left="0" w:right="32"/>
              <w:jc w:val="center"/>
              <w:rPr>
                <w:rFonts w:ascii="Wingdings" w:hAnsi="Wingdings"/>
                <w:sz w:val="28"/>
              </w:rPr>
            </w:pPr>
            <w:r>
              <w:rPr>
                <w:rFonts w:ascii="Wingdings" w:hAnsi="Wingdings"/>
                <w:color w:val="0000FF"/>
                <w:sz w:val="28"/>
              </w:rPr>
              <w:t></w:t>
            </w:r>
          </w:p>
        </w:tc>
        <w:tc>
          <w:tcPr>
            <w:tcW w:w="566" w:type="dxa"/>
          </w:tcPr>
          <w:p w14:paraId="0BAF7B91" w14:textId="77777777" w:rsidR="00EA507B" w:rsidRDefault="00DD2D3E">
            <w:pPr>
              <w:pStyle w:val="TableParagraph"/>
              <w:spacing w:line="290" w:lineRule="exact"/>
              <w:ind w:left="114"/>
              <w:rPr>
                <w:rFonts w:ascii="Wingdings" w:hAnsi="Wingdings"/>
                <w:sz w:val="28"/>
              </w:rPr>
            </w:pPr>
            <w:r>
              <w:rPr>
                <w:rFonts w:ascii="Wingdings" w:hAnsi="Wingdings"/>
                <w:color w:val="0000FF"/>
                <w:sz w:val="28"/>
              </w:rPr>
              <w:t></w:t>
            </w:r>
          </w:p>
        </w:tc>
        <w:tc>
          <w:tcPr>
            <w:tcW w:w="453" w:type="dxa"/>
          </w:tcPr>
          <w:p w14:paraId="662412F6" w14:textId="77777777" w:rsidR="00EA507B" w:rsidRDefault="00DD2D3E">
            <w:pPr>
              <w:pStyle w:val="TableParagraph"/>
              <w:spacing w:line="290" w:lineRule="exact"/>
              <w:ind w:left="0" w:right="31"/>
              <w:jc w:val="center"/>
              <w:rPr>
                <w:rFonts w:ascii="Wingdings" w:hAnsi="Wingdings"/>
                <w:sz w:val="28"/>
              </w:rPr>
            </w:pPr>
            <w:r>
              <w:rPr>
                <w:rFonts w:ascii="Wingdings" w:hAnsi="Wingdings"/>
                <w:color w:val="0000FF"/>
                <w:sz w:val="28"/>
              </w:rPr>
              <w:t></w:t>
            </w:r>
          </w:p>
        </w:tc>
        <w:tc>
          <w:tcPr>
            <w:tcW w:w="453" w:type="dxa"/>
          </w:tcPr>
          <w:p w14:paraId="10F8446E" w14:textId="77777777" w:rsidR="00EA507B" w:rsidRDefault="00DD2D3E">
            <w:pPr>
              <w:pStyle w:val="TableParagraph"/>
              <w:spacing w:line="290" w:lineRule="exact"/>
              <w:ind w:left="116"/>
              <w:rPr>
                <w:rFonts w:ascii="Wingdings" w:hAnsi="Wingdings"/>
                <w:sz w:val="28"/>
              </w:rPr>
            </w:pPr>
            <w:r>
              <w:rPr>
                <w:rFonts w:ascii="Wingdings" w:hAnsi="Wingdings"/>
                <w:color w:val="0000FF"/>
                <w:sz w:val="28"/>
              </w:rPr>
              <w:t></w:t>
            </w:r>
          </w:p>
        </w:tc>
        <w:tc>
          <w:tcPr>
            <w:tcW w:w="453" w:type="dxa"/>
          </w:tcPr>
          <w:p w14:paraId="1F65FA5E" w14:textId="77777777" w:rsidR="00EA507B" w:rsidRDefault="00DD2D3E">
            <w:pPr>
              <w:pStyle w:val="TableParagraph"/>
              <w:spacing w:line="290" w:lineRule="exact"/>
              <w:ind w:left="119"/>
              <w:rPr>
                <w:rFonts w:ascii="Wingdings" w:hAnsi="Wingdings"/>
                <w:sz w:val="28"/>
              </w:rPr>
            </w:pPr>
            <w:r>
              <w:rPr>
                <w:rFonts w:ascii="Wingdings" w:hAnsi="Wingdings"/>
                <w:color w:val="0000FF"/>
                <w:sz w:val="28"/>
              </w:rPr>
              <w:t></w:t>
            </w:r>
          </w:p>
        </w:tc>
      </w:tr>
      <w:tr w:rsidR="00EA507B" w14:paraId="6761CCED" w14:textId="77777777">
        <w:trPr>
          <w:trHeight w:val="311"/>
        </w:trPr>
        <w:tc>
          <w:tcPr>
            <w:tcW w:w="3824" w:type="dxa"/>
          </w:tcPr>
          <w:p w14:paraId="6678625A" w14:textId="77777777" w:rsidR="00EA507B" w:rsidRDefault="00DD2D3E">
            <w:pPr>
              <w:pStyle w:val="TableParagraph"/>
              <w:spacing w:line="250" w:lineRule="exact"/>
            </w:pPr>
            <w:r>
              <w:t>Transfer</w:t>
            </w:r>
            <w:r>
              <w:rPr>
                <w:spacing w:val="-5"/>
              </w:rPr>
              <w:t xml:space="preserve"> </w:t>
            </w:r>
            <w:r>
              <w:t>of</w:t>
            </w:r>
            <w:r>
              <w:rPr>
                <w:spacing w:val="-4"/>
              </w:rPr>
              <w:t xml:space="preserve"> </w:t>
            </w:r>
            <w:r>
              <w:t>premises</w:t>
            </w:r>
            <w:r>
              <w:rPr>
                <w:spacing w:val="-7"/>
              </w:rPr>
              <w:t xml:space="preserve"> </w:t>
            </w:r>
            <w:r>
              <w:rPr>
                <w:spacing w:val="-2"/>
              </w:rPr>
              <w:t>licence</w:t>
            </w:r>
          </w:p>
        </w:tc>
        <w:tc>
          <w:tcPr>
            <w:tcW w:w="453" w:type="dxa"/>
          </w:tcPr>
          <w:p w14:paraId="33620AD6" w14:textId="77777777" w:rsidR="00EA507B" w:rsidRDefault="00DD2D3E">
            <w:pPr>
              <w:pStyle w:val="TableParagraph"/>
              <w:spacing w:line="292" w:lineRule="exact"/>
              <w:ind w:left="108"/>
              <w:rPr>
                <w:rFonts w:ascii="Wingdings" w:hAnsi="Wingdings"/>
                <w:sz w:val="28"/>
              </w:rPr>
            </w:pPr>
            <w:r>
              <w:rPr>
                <w:rFonts w:ascii="Wingdings" w:hAnsi="Wingdings"/>
                <w:color w:val="FF0000"/>
                <w:sz w:val="28"/>
              </w:rPr>
              <w:t></w:t>
            </w:r>
          </w:p>
        </w:tc>
        <w:tc>
          <w:tcPr>
            <w:tcW w:w="453" w:type="dxa"/>
          </w:tcPr>
          <w:p w14:paraId="53467C0C" w14:textId="77777777" w:rsidR="00EA507B" w:rsidRDefault="00DD2D3E">
            <w:pPr>
              <w:pStyle w:val="TableParagraph"/>
              <w:spacing w:line="292" w:lineRule="exact"/>
              <w:ind w:left="111"/>
              <w:rPr>
                <w:rFonts w:ascii="Wingdings" w:hAnsi="Wingdings"/>
                <w:sz w:val="28"/>
              </w:rPr>
            </w:pPr>
            <w:r>
              <w:rPr>
                <w:rFonts w:ascii="Wingdings" w:hAnsi="Wingdings"/>
                <w:color w:val="FF0000"/>
                <w:sz w:val="28"/>
              </w:rPr>
              <w:t></w:t>
            </w:r>
          </w:p>
        </w:tc>
        <w:tc>
          <w:tcPr>
            <w:tcW w:w="455" w:type="dxa"/>
          </w:tcPr>
          <w:p w14:paraId="5211BD10" w14:textId="77777777" w:rsidR="00EA507B" w:rsidRDefault="00DD2D3E">
            <w:pPr>
              <w:pStyle w:val="TableParagraph"/>
              <w:spacing w:line="292" w:lineRule="exact"/>
              <w:ind w:left="111"/>
              <w:rPr>
                <w:rFonts w:ascii="Wingdings" w:hAnsi="Wingdings"/>
                <w:sz w:val="28"/>
              </w:rPr>
            </w:pPr>
            <w:r>
              <w:rPr>
                <w:rFonts w:ascii="Wingdings" w:hAnsi="Wingdings"/>
                <w:color w:val="0000FF"/>
                <w:sz w:val="28"/>
              </w:rPr>
              <w:t></w:t>
            </w:r>
          </w:p>
        </w:tc>
        <w:tc>
          <w:tcPr>
            <w:tcW w:w="453" w:type="dxa"/>
          </w:tcPr>
          <w:p w14:paraId="0D8EED73" w14:textId="77777777" w:rsidR="00EA507B" w:rsidRDefault="00DD2D3E">
            <w:pPr>
              <w:pStyle w:val="TableParagraph"/>
              <w:spacing w:line="292" w:lineRule="exact"/>
              <w:rPr>
                <w:rFonts w:ascii="Wingdings" w:hAnsi="Wingdings"/>
                <w:sz w:val="28"/>
              </w:rPr>
            </w:pPr>
            <w:r>
              <w:rPr>
                <w:rFonts w:ascii="Wingdings" w:hAnsi="Wingdings"/>
                <w:color w:val="0000FF"/>
                <w:sz w:val="28"/>
              </w:rPr>
              <w:t></w:t>
            </w:r>
          </w:p>
        </w:tc>
        <w:tc>
          <w:tcPr>
            <w:tcW w:w="453" w:type="dxa"/>
          </w:tcPr>
          <w:p w14:paraId="3F381810" w14:textId="77777777" w:rsidR="00EA507B" w:rsidRDefault="00DD2D3E">
            <w:pPr>
              <w:pStyle w:val="TableParagraph"/>
              <w:spacing w:line="292" w:lineRule="exact"/>
              <w:ind w:left="111"/>
              <w:rPr>
                <w:rFonts w:ascii="Wingdings" w:hAnsi="Wingdings"/>
                <w:sz w:val="28"/>
              </w:rPr>
            </w:pPr>
            <w:r>
              <w:rPr>
                <w:rFonts w:ascii="Wingdings" w:hAnsi="Wingdings"/>
                <w:color w:val="0000FF"/>
                <w:sz w:val="28"/>
              </w:rPr>
              <w:t></w:t>
            </w:r>
          </w:p>
        </w:tc>
        <w:tc>
          <w:tcPr>
            <w:tcW w:w="453" w:type="dxa"/>
          </w:tcPr>
          <w:p w14:paraId="65FFFBFF" w14:textId="77777777" w:rsidR="00EA507B" w:rsidRDefault="00DD2D3E">
            <w:pPr>
              <w:pStyle w:val="TableParagraph"/>
              <w:spacing w:line="292" w:lineRule="exact"/>
              <w:ind w:left="111"/>
              <w:rPr>
                <w:rFonts w:ascii="Wingdings" w:hAnsi="Wingdings"/>
                <w:sz w:val="28"/>
              </w:rPr>
            </w:pPr>
            <w:r>
              <w:rPr>
                <w:rFonts w:ascii="Wingdings" w:hAnsi="Wingdings"/>
                <w:color w:val="0000FF"/>
                <w:sz w:val="28"/>
              </w:rPr>
              <w:t></w:t>
            </w:r>
          </w:p>
        </w:tc>
        <w:tc>
          <w:tcPr>
            <w:tcW w:w="453" w:type="dxa"/>
          </w:tcPr>
          <w:p w14:paraId="28734BD7" w14:textId="77777777" w:rsidR="00EA507B" w:rsidRDefault="00DD2D3E">
            <w:pPr>
              <w:pStyle w:val="TableParagraph"/>
              <w:spacing w:line="292" w:lineRule="exact"/>
              <w:ind w:left="112"/>
              <w:rPr>
                <w:rFonts w:ascii="Wingdings" w:hAnsi="Wingdings"/>
                <w:sz w:val="28"/>
              </w:rPr>
            </w:pPr>
            <w:r>
              <w:rPr>
                <w:rFonts w:ascii="Wingdings" w:hAnsi="Wingdings"/>
                <w:color w:val="0000FF"/>
                <w:sz w:val="28"/>
              </w:rPr>
              <w:t></w:t>
            </w:r>
          </w:p>
        </w:tc>
        <w:tc>
          <w:tcPr>
            <w:tcW w:w="453" w:type="dxa"/>
          </w:tcPr>
          <w:p w14:paraId="6A3147A7" w14:textId="77777777" w:rsidR="00EA507B" w:rsidRDefault="00DD2D3E">
            <w:pPr>
              <w:pStyle w:val="TableParagraph"/>
              <w:spacing w:line="292" w:lineRule="exact"/>
              <w:ind w:left="115"/>
              <w:rPr>
                <w:rFonts w:ascii="Wingdings" w:hAnsi="Wingdings"/>
                <w:sz w:val="28"/>
              </w:rPr>
            </w:pPr>
            <w:r>
              <w:rPr>
                <w:rFonts w:ascii="Wingdings" w:hAnsi="Wingdings"/>
                <w:color w:val="0000FF"/>
                <w:sz w:val="28"/>
              </w:rPr>
              <w:t></w:t>
            </w:r>
          </w:p>
        </w:tc>
        <w:tc>
          <w:tcPr>
            <w:tcW w:w="455" w:type="dxa"/>
          </w:tcPr>
          <w:p w14:paraId="7F96B59E" w14:textId="77777777" w:rsidR="00EA507B" w:rsidRDefault="00DD2D3E">
            <w:pPr>
              <w:pStyle w:val="TableParagraph"/>
              <w:spacing w:line="292" w:lineRule="exact"/>
              <w:ind w:left="0" w:right="32"/>
              <w:jc w:val="center"/>
              <w:rPr>
                <w:rFonts w:ascii="Wingdings" w:hAnsi="Wingdings"/>
                <w:sz w:val="28"/>
              </w:rPr>
            </w:pPr>
            <w:r>
              <w:rPr>
                <w:rFonts w:ascii="Wingdings" w:hAnsi="Wingdings"/>
                <w:color w:val="0000FF"/>
                <w:sz w:val="28"/>
              </w:rPr>
              <w:t></w:t>
            </w:r>
          </w:p>
        </w:tc>
        <w:tc>
          <w:tcPr>
            <w:tcW w:w="566" w:type="dxa"/>
          </w:tcPr>
          <w:p w14:paraId="53C27A70" w14:textId="77777777" w:rsidR="00EA507B" w:rsidRDefault="00DD2D3E">
            <w:pPr>
              <w:pStyle w:val="TableParagraph"/>
              <w:spacing w:line="292" w:lineRule="exact"/>
              <w:ind w:left="114"/>
              <w:rPr>
                <w:b/>
              </w:rPr>
            </w:pPr>
            <w:r>
              <w:rPr>
                <w:rFonts w:ascii="Wingdings" w:hAnsi="Wingdings"/>
                <w:color w:val="FF0000"/>
                <w:spacing w:val="-5"/>
                <w:sz w:val="28"/>
              </w:rPr>
              <w:t></w:t>
            </w:r>
            <w:r>
              <w:rPr>
                <w:b/>
                <w:color w:val="FF0000"/>
                <w:spacing w:val="-5"/>
              </w:rPr>
              <w:t>*</w:t>
            </w:r>
          </w:p>
        </w:tc>
        <w:tc>
          <w:tcPr>
            <w:tcW w:w="453" w:type="dxa"/>
          </w:tcPr>
          <w:p w14:paraId="66E00742" w14:textId="77777777" w:rsidR="00EA507B" w:rsidRDefault="00DD2D3E">
            <w:pPr>
              <w:pStyle w:val="TableParagraph"/>
              <w:spacing w:line="292" w:lineRule="exact"/>
              <w:ind w:left="0" w:right="31"/>
              <w:jc w:val="center"/>
              <w:rPr>
                <w:rFonts w:ascii="Wingdings" w:hAnsi="Wingdings"/>
                <w:sz w:val="28"/>
              </w:rPr>
            </w:pPr>
            <w:r>
              <w:rPr>
                <w:rFonts w:ascii="Wingdings" w:hAnsi="Wingdings"/>
                <w:color w:val="0000FF"/>
                <w:sz w:val="28"/>
              </w:rPr>
              <w:t></w:t>
            </w:r>
          </w:p>
        </w:tc>
        <w:tc>
          <w:tcPr>
            <w:tcW w:w="453" w:type="dxa"/>
          </w:tcPr>
          <w:p w14:paraId="3B835062" w14:textId="77777777" w:rsidR="00EA507B" w:rsidRDefault="00DD2D3E">
            <w:pPr>
              <w:pStyle w:val="TableParagraph"/>
              <w:spacing w:line="292" w:lineRule="exact"/>
              <w:ind w:left="116"/>
              <w:rPr>
                <w:rFonts w:ascii="Wingdings" w:hAnsi="Wingdings"/>
                <w:sz w:val="28"/>
              </w:rPr>
            </w:pPr>
            <w:r>
              <w:rPr>
                <w:rFonts w:ascii="Wingdings" w:hAnsi="Wingdings"/>
                <w:color w:val="0000FF"/>
                <w:sz w:val="28"/>
              </w:rPr>
              <w:t></w:t>
            </w:r>
          </w:p>
        </w:tc>
        <w:tc>
          <w:tcPr>
            <w:tcW w:w="453" w:type="dxa"/>
          </w:tcPr>
          <w:p w14:paraId="37AF9E89" w14:textId="77777777" w:rsidR="00EA507B" w:rsidRDefault="00DD2D3E">
            <w:pPr>
              <w:pStyle w:val="TableParagraph"/>
              <w:spacing w:line="292" w:lineRule="exact"/>
              <w:ind w:left="119"/>
              <w:rPr>
                <w:rFonts w:ascii="Wingdings" w:hAnsi="Wingdings"/>
                <w:sz w:val="28"/>
              </w:rPr>
            </w:pPr>
            <w:r>
              <w:rPr>
                <w:rFonts w:ascii="Wingdings" w:hAnsi="Wingdings"/>
                <w:color w:val="0000FF"/>
                <w:sz w:val="28"/>
              </w:rPr>
              <w:t></w:t>
            </w:r>
          </w:p>
        </w:tc>
      </w:tr>
      <w:tr w:rsidR="00EA507B" w14:paraId="5A583F03" w14:textId="77777777">
        <w:trPr>
          <w:trHeight w:val="309"/>
        </w:trPr>
        <w:tc>
          <w:tcPr>
            <w:tcW w:w="3824" w:type="dxa"/>
          </w:tcPr>
          <w:p w14:paraId="2DFF942A" w14:textId="77777777" w:rsidR="00EA507B" w:rsidRDefault="00DD2D3E">
            <w:pPr>
              <w:pStyle w:val="TableParagraph"/>
              <w:spacing w:line="250" w:lineRule="exact"/>
            </w:pPr>
            <w:r>
              <w:t>Interim</w:t>
            </w:r>
            <w:r>
              <w:rPr>
                <w:spacing w:val="-9"/>
              </w:rPr>
              <w:t xml:space="preserve"> </w:t>
            </w:r>
            <w:r>
              <w:t>authority</w:t>
            </w:r>
            <w:r>
              <w:rPr>
                <w:spacing w:val="-10"/>
              </w:rPr>
              <w:t xml:space="preserve"> </w:t>
            </w:r>
            <w:r>
              <w:rPr>
                <w:spacing w:val="-2"/>
              </w:rPr>
              <w:t>notice</w:t>
            </w:r>
          </w:p>
        </w:tc>
        <w:tc>
          <w:tcPr>
            <w:tcW w:w="453" w:type="dxa"/>
          </w:tcPr>
          <w:p w14:paraId="40E3D098" w14:textId="77777777" w:rsidR="00EA507B" w:rsidRDefault="00DD2D3E">
            <w:pPr>
              <w:pStyle w:val="TableParagraph"/>
              <w:spacing w:line="289" w:lineRule="exact"/>
              <w:ind w:left="108"/>
              <w:rPr>
                <w:rFonts w:ascii="Wingdings" w:hAnsi="Wingdings"/>
                <w:sz w:val="28"/>
              </w:rPr>
            </w:pPr>
            <w:r>
              <w:rPr>
                <w:rFonts w:ascii="Wingdings" w:hAnsi="Wingdings"/>
                <w:color w:val="FF0000"/>
                <w:sz w:val="28"/>
              </w:rPr>
              <w:t></w:t>
            </w:r>
          </w:p>
        </w:tc>
        <w:tc>
          <w:tcPr>
            <w:tcW w:w="453" w:type="dxa"/>
          </w:tcPr>
          <w:p w14:paraId="7EC6400A" w14:textId="77777777" w:rsidR="00EA507B" w:rsidRDefault="00DD2D3E">
            <w:pPr>
              <w:pStyle w:val="TableParagraph"/>
              <w:spacing w:line="289" w:lineRule="exact"/>
              <w:ind w:left="111"/>
              <w:rPr>
                <w:rFonts w:ascii="Wingdings" w:hAnsi="Wingdings"/>
                <w:sz w:val="28"/>
              </w:rPr>
            </w:pPr>
            <w:r>
              <w:rPr>
                <w:rFonts w:ascii="Wingdings" w:hAnsi="Wingdings"/>
                <w:color w:val="FF0000"/>
                <w:sz w:val="28"/>
              </w:rPr>
              <w:t></w:t>
            </w:r>
          </w:p>
        </w:tc>
        <w:tc>
          <w:tcPr>
            <w:tcW w:w="455" w:type="dxa"/>
          </w:tcPr>
          <w:p w14:paraId="1693C442" w14:textId="77777777" w:rsidR="00EA507B" w:rsidRDefault="00DD2D3E">
            <w:pPr>
              <w:pStyle w:val="TableParagraph"/>
              <w:spacing w:line="289" w:lineRule="exact"/>
              <w:ind w:left="111"/>
              <w:rPr>
                <w:rFonts w:ascii="Wingdings" w:hAnsi="Wingdings"/>
                <w:sz w:val="28"/>
              </w:rPr>
            </w:pPr>
            <w:r>
              <w:rPr>
                <w:rFonts w:ascii="Wingdings" w:hAnsi="Wingdings"/>
                <w:color w:val="0000FF"/>
                <w:sz w:val="28"/>
              </w:rPr>
              <w:t></w:t>
            </w:r>
          </w:p>
        </w:tc>
        <w:tc>
          <w:tcPr>
            <w:tcW w:w="453" w:type="dxa"/>
          </w:tcPr>
          <w:p w14:paraId="3DDCDEEF" w14:textId="77777777" w:rsidR="00EA507B" w:rsidRDefault="00DD2D3E">
            <w:pPr>
              <w:pStyle w:val="TableParagraph"/>
              <w:spacing w:line="289" w:lineRule="exact"/>
              <w:rPr>
                <w:rFonts w:ascii="Wingdings" w:hAnsi="Wingdings"/>
                <w:sz w:val="28"/>
              </w:rPr>
            </w:pPr>
            <w:r>
              <w:rPr>
                <w:rFonts w:ascii="Wingdings" w:hAnsi="Wingdings"/>
                <w:color w:val="0000FF"/>
                <w:sz w:val="28"/>
              </w:rPr>
              <w:t></w:t>
            </w:r>
          </w:p>
        </w:tc>
        <w:tc>
          <w:tcPr>
            <w:tcW w:w="453" w:type="dxa"/>
          </w:tcPr>
          <w:p w14:paraId="5D615130" w14:textId="77777777" w:rsidR="00EA507B" w:rsidRDefault="00DD2D3E">
            <w:pPr>
              <w:pStyle w:val="TableParagraph"/>
              <w:spacing w:line="289" w:lineRule="exact"/>
              <w:ind w:left="111"/>
              <w:rPr>
                <w:rFonts w:ascii="Wingdings" w:hAnsi="Wingdings"/>
                <w:sz w:val="28"/>
              </w:rPr>
            </w:pPr>
            <w:r>
              <w:rPr>
                <w:rFonts w:ascii="Wingdings" w:hAnsi="Wingdings"/>
                <w:color w:val="0000FF"/>
                <w:sz w:val="28"/>
              </w:rPr>
              <w:t></w:t>
            </w:r>
          </w:p>
        </w:tc>
        <w:tc>
          <w:tcPr>
            <w:tcW w:w="453" w:type="dxa"/>
          </w:tcPr>
          <w:p w14:paraId="79747A85" w14:textId="77777777" w:rsidR="00EA507B" w:rsidRDefault="00DD2D3E">
            <w:pPr>
              <w:pStyle w:val="TableParagraph"/>
              <w:spacing w:line="289" w:lineRule="exact"/>
              <w:ind w:left="111"/>
              <w:rPr>
                <w:rFonts w:ascii="Wingdings" w:hAnsi="Wingdings"/>
                <w:sz w:val="28"/>
              </w:rPr>
            </w:pPr>
            <w:r>
              <w:rPr>
                <w:rFonts w:ascii="Wingdings" w:hAnsi="Wingdings"/>
                <w:color w:val="0000FF"/>
                <w:sz w:val="28"/>
              </w:rPr>
              <w:t></w:t>
            </w:r>
          </w:p>
        </w:tc>
        <w:tc>
          <w:tcPr>
            <w:tcW w:w="453" w:type="dxa"/>
          </w:tcPr>
          <w:p w14:paraId="048D4997" w14:textId="77777777" w:rsidR="00EA507B" w:rsidRDefault="00DD2D3E">
            <w:pPr>
              <w:pStyle w:val="TableParagraph"/>
              <w:spacing w:line="289" w:lineRule="exact"/>
              <w:ind w:left="112"/>
              <w:rPr>
                <w:rFonts w:ascii="Wingdings" w:hAnsi="Wingdings"/>
                <w:sz w:val="28"/>
              </w:rPr>
            </w:pPr>
            <w:r>
              <w:rPr>
                <w:rFonts w:ascii="Wingdings" w:hAnsi="Wingdings"/>
                <w:color w:val="0000FF"/>
                <w:sz w:val="28"/>
              </w:rPr>
              <w:t></w:t>
            </w:r>
          </w:p>
        </w:tc>
        <w:tc>
          <w:tcPr>
            <w:tcW w:w="453" w:type="dxa"/>
          </w:tcPr>
          <w:p w14:paraId="3B4CD057" w14:textId="77777777" w:rsidR="00EA507B" w:rsidRDefault="00DD2D3E">
            <w:pPr>
              <w:pStyle w:val="TableParagraph"/>
              <w:spacing w:line="289" w:lineRule="exact"/>
              <w:ind w:left="115"/>
              <w:rPr>
                <w:rFonts w:ascii="Wingdings" w:hAnsi="Wingdings"/>
                <w:sz w:val="28"/>
              </w:rPr>
            </w:pPr>
            <w:r>
              <w:rPr>
                <w:rFonts w:ascii="Wingdings" w:hAnsi="Wingdings"/>
                <w:color w:val="0000FF"/>
                <w:sz w:val="28"/>
              </w:rPr>
              <w:t></w:t>
            </w:r>
          </w:p>
        </w:tc>
        <w:tc>
          <w:tcPr>
            <w:tcW w:w="455" w:type="dxa"/>
          </w:tcPr>
          <w:p w14:paraId="0CE17313" w14:textId="77777777" w:rsidR="00EA507B" w:rsidRDefault="00DD2D3E">
            <w:pPr>
              <w:pStyle w:val="TableParagraph"/>
              <w:spacing w:line="289" w:lineRule="exact"/>
              <w:ind w:left="0" w:right="32"/>
              <w:jc w:val="center"/>
              <w:rPr>
                <w:rFonts w:ascii="Wingdings" w:hAnsi="Wingdings"/>
                <w:sz w:val="28"/>
              </w:rPr>
            </w:pPr>
            <w:r>
              <w:rPr>
                <w:rFonts w:ascii="Wingdings" w:hAnsi="Wingdings"/>
                <w:color w:val="0000FF"/>
                <w:sz w:val="28"/>
              </w:rPr>
              <w:t></w:t>
            </w:r>
          </w:p>
        </w:tc>
        <w:tc>
          <w:tcPr>
            <w:tcW w:w="566" w:type="dxa"/>
          </w:tcPr>
          <w:p w14:paraId="40084EBC" w14:textId="77777777" w:rsidR="00EA507B" w:rsidRDefault="00DD2D3E">
            <w:pPr>
              <w:pStyle w:val="TableParagraph"/>
              <w:spacing w:line="289" w:lineRule="exact"/>
              <w:ind w:left="114"/>
              <w:rPr>
                <w:b/>
              </w:rPr>
            </w:pPr>
            <w:r>
              <w:rPr>
                <w:rFonts w:ascii="Wingdings" w:hAnsi="Wingdings"/>
                <w:color w:val="FF0000"/>
                <w:spacing w:val="-5"/>
                <w:sz w:val="28"/>
              </w:rPr>
              <w:t></w:t>
            </w:r>
            <w:r>
              <w:rPr>
                <w:b/>
                <w:color w:val="FF0000"/>
                <w:spacing w:val="-5"/>
              </w:rPr>
              <w:t>*</w:t>
            </w:r>
          </w:p>
        </w:tc>
        <w:tc>
          <w:tcPr>
            <w:tcW w:w="453" w:type="dxa"/>
          </w:tcPr>
          <w:p w14:paraId="19C149EE" w14:textId="77777777" w:rsidR="00EA507B" w:rsidRDefault="00DD2D3E">
            <w:pPr>
              <w:pStyle w:val="TableParagraph"/>
              <w:spacing w:line="289" w:lineRule="exact"/>
              <w:ind w:left="0" w:right="31"/>
              <w:jc w:val="center"/>
              <w:rPr>
                <w:rFonts w:ascii="Wingdings" w:hAnsi="Wingdings"/>
                <w:sz w:val="28"/>
              </w:rPr>
            </w:pPr>
            <w:r>
              <w:rPr>
                <w:rFonts w:ascii="Wingdings" w:hAnsi="Wingdings"/>
                <w:color w:val="0000FF"/>
                <w:sz w:val="28"/>
              </w:rPr>
              <w:t></w:t>
            </w:r>
          </w:p>
        </w:tc>
        <w:tc>
          <w:tcPr>
            <w:tcW w:w="453" w:type="dxa"/>
          </w:tcPr>
          <w:p w14:paraId="273DFBD1" w14:textId="77777777" w:rsidR="00EA507B" w:rsidRDefault="00DD2D3E">
            <w:pPr>
              <w:pStyle w:val="TableParagraph"/>
              <w:spacing w:line="289" w:lineRule="exact"/>
              <w:ind w:left="116"/>
              <w:rPr>
                <w:rFonts w:ascii="Wingdings" w:hAnsi="Wingdings"/>
                <w:sz w:val="28"/>
              </w:rPr>
            </w:pPr>
            <w:r>
              <w:rPr>
                <w:rFonts w:ascii="Wingdings" w:hAnsi="Wingdings"/>
                <w:color w:val="0000FF"/>
                <w:sz w:val="28"/>
              </w:rPr>
              <w:t></w:t>
            </w:r>
          </w:p>
        </w:tc>
        <w:tc>
          <w:tcPr>
            <w:tcW w:w="453" w:type="dxa"/>
          </w:tcPr>
          <w:p w14:paraId="0FF237ED" w14:textId="77777777" w:rsidR="00EA507B" w:rsidRDefault="00DD2D3E">
            <w:pPr>
              <w:pStyle w:val="TableParagraph"/>
              <w:spacing w:line="289" w:lineRule="exact"/>
              <w:ind w:left="119"/>
              <w:rPr>
                <w:rFonts w:ascii="Wingdings" w:hAnsi="Wingdings"/>
                <w:sz w:val="28"/>
              </w:rPr>
            </w:pPr>
            <w:r>
              <w:rPr>
                <w:rFonts w:ascii="Wingdings" w:hAnsi="Wingdings"/>
                <w:color w:val="0000FF"/>
                <w:sz w:val="28"/>
              </w:rPr>
              <w:t></w:t>
            </w:r>
          </w:p>
        </w:tc>
      </w:tr>
      <w:tr w:rsidR="00EA507B" w14:paraId="45076588" w14:textId="77777777">
        <w:trPr>
          <w:trHeight w:val="312"/>
        </w:trPr>
        <w:tc>
          <w:tcPr>
            <w:tcW w:w="3824" w:type="dxa"/>
          </w:tcPr>
          <w:p w14:paraId="06762D9C" w14:textId="77777777" w:rsidR="00EA507B" w:rsidRDefault="00DD2D3E">
            <w:pPr>
              <w:pStyle w:val="TableParagraph"/>
              <w:spacing w:line="251" w:lineRule="exact"/>
            </w:pPr>
            <w:r>
              <w:t>Applications</w:t>
            </w:r>
            <w:r>
              <w:rPr>
                <w:spacing w:val="-6"/>
              </w:rPr>
              <w:t xml:space="preserve"> </w:t>
            </w:r>
            <w:r>
              <w:t>for</w:t>
            </w:r>
            <w:r>
              <w:rPr>
                <w:spacing w:val="-5"/>
              </w:rPr>
              <w:t xml:space="preserve"> </w:t>
            </w:r>
            <w:r>
              <w:t>personal</w:t>
            </w:r>
            <w:r>
              <w:rPr>
                <w:spacing w:val="-6"/>
              </w:rPr>
              <w:t xml:space="preserve"> </w:t>
            </w:r>
            <w:r>
              <w:rPr>
                <w:spacing w:val="-2"/>
              </w:rPr>
              <w:t>licences</w:t>
            </w:r>
          </w:p>
        </w:tc>
        <w:tc>
          <w:tcPr>
            <w:tcW w:w="453" w:type="dxa"/>
          </w:tcPr>
          <w:p w14:paraId="7EC07323" w14:textId="77777777" w:rsidR="00EA507B" w:rsidRDefault="00DD2D3E">
            <w:pPr>
              <w:pStyle w:val="TableParagraph"/>
              <w:spacing w:line="292" w:lineRule="exact"/>
              <w:ind w:left="108"/>
              <w:rPr>
                <w:rFonts w:ascii="Wingdings" w:hAnsi="Wingdings"/>
                <w:sz w:val="28"/>
              </w:rPr>
            </w:pPr>
            <w:r>
              <w:rPr>
                <w:rFonts w:ascii="Wingdings" w:hAnsi="Wingdings"/>
                <w:color w:val="FF0000"/>
                <w:sz w:val="28"/>
              </w:rPr>
              <w:t></w:t>
            </w:r>
          </w:p>
        </w:tc>
        <w:tc>
          <w:tcPr>
            <w:tcW w:w="453" w:type="dxa"/>
          </w:tcPr>
          <w:p w14:paraId="380E1222" w14:textId="77777777" w:rsidR="00EA507B" w:rsidRDefault="00DD2D3E">
            <w:pPr>
              <w:pStyle w:val="TableParagraph"/>
              <w:spacing w:line="292" w:lineRule="exact"/>
              <w:ind w:left="111"/>
              <w:rPr>
                <w:rFonts w:ascii="Wingdings" w:hAnsi="Wingdings"/>
                <w:sz w:val="28"/>
              </w:rPr>
            </w:pPr>
            <w:r>
              <w:rPr>
                <w:rFonts w:ascii="Wingdings" w:hAnsi="Wingdings"/>
                <w:color w:val="0000FF"/>
                <w:sz w:val="28"/>
              </w:rPr>
              <w:t></w:t>
            </w:r>
          </w:p>
        </w:tc>
        <w:tc>
          <w:tcPr>
            <w:tcW w:w="455" w:type="dxa"/>
          </w:tcPr>
          <w:p w14:paraId="0EDA651E" w14:textId="77777777" w:rsidR="00EA507B" w:rsidRDefault="00DD2D3E">
            <w:pPr>
              <w:pStyle w:val="TableParagraph"/>
              <w:spacing w:line="292" w:lineRule="exact"/>
              <w:ind w:left="111"/>
              <w:rPr>
                <w:rFonts w:ascii="Wingdings" w:hAnsi="Wingdings"/>
                <w:sz w:val="28"/>
              </w:rPr>
            </w:pPr>
            <w:r>
              <w:rPr>
                <w:rFonts w:ascii="Wingdings" w:hAnsi="Wingdings"/>
                <w:color w:val="0000FF"/>
                <w:sz w:val="28"/>
              </w:rPr>
              <w:t></w:t>
            </w:r>
          </w:p>
        </w:tc>
        <w:tc>
          <w:tcPr>
            <w:tcW w:w="453" w:type="dxa"/>
          </w:tcPr>
          <w:p w14:paraId="6B65DD4D" w14:textId="77777777" w:rsidR="00EA507B" w:rsidRDefault="00DD2D3E">
            <w:pPr>
              <w:pStyle w:val="TableParagraph"/>
              <w:spacing w:line="292" w:lineRule="exact"/>
              <w:rPr>
                <w:rFonts w:ascii="Wingdings" w:hAnsi="Wingdings"/>
                <w:sz w:val="28"/>
              </w:rPr>
            </w:pPr>
            <w:r>
              <w:rPr>
                <w:rFonts w:ascii="Wingdings" w:hAnsi="Wingdings"/>
                <w:color w:val="0000FF"/>
                <w:sz w:val="28"/>
              </w:rPr>
              <w:t></w:t>
            </w:r>
          </w:p>
        </w:tc>
        <w:tc>
          <w:tcPr>
            <w:tcW w:w="453" w:type="dxa"/>
          </w:tcPr>
          <w:p w14:paraId="3DE7D606" w14:textId="77777777" w:rsidR="00EA507B" w:rsidRDefault="00DD2D3E">
            <w:pPr>
              <w:pStyle w:val="TableParagraph"/>
              <w:spacing w:line="292" w:lineRule="exact"/>
              <w:ind w:left="111"/>
              <w:rPr>
                <w:rFonts w:ascii="Wingdings" w:hAnsi="Wingdings"/>
                <w:sz w:val="28"/>
              </w:rPr>
            </w:pPr>
            <w:r>
              <w:rPr>
                <w:rFonts w:ascii="Wingdings" w:hAnsi="Wingdings"/>
                <w:color w:val="0000FF"/>
                <w:sz w:val="28"/>
              </w:rPr>
              <w:t></w:t>
            </w:r>
          </w:p>
        </w:tc>
        <w:tc>
          <w:tcPr>
            <w:tcW w:w="453" w:type="dxa"/>
          </w:tcPr>
          <w:p w14:paraId="020A722F" w14:textId="77777777" w:rsidR="00EA507B" w:rsidRDefault="00DD2D3E">
            <w:pPr>
              <w:pStyle w:val="TableParagraph"/>
              <w:spacing w:line="292" w:lineRule="exact"/>
              <w:ind w:left="111"/>
              <w:rPr>
                <w:rFonts w:ascii="Wingdings" w:hAnsi="Wingdings"/>
                <w:sz w:val="28"/>
              </w:rPr>
            </w:pPr>
            <w:r>
              <w:rPr>
                <w:rFonts w:ascii="Wingdings" w:hAnsi="Wingdings"/>
                <w:color w:val="0000FF"/>
                <w:sz w:val="28"/>
              </w:rPr>
              <w:t></w:t>
            </w:r>
          </w:p>
        </w:tc>
        <w:tc>
          <w:tcPr>
            <w:tcW w:w="453" w:type="dxa"/>
          </w:tcPr>
          <w:p w14:paraId="65CB2BEB" w14:textId="77777777" w:rsidR="00EA507B" w:rsidRDefault="00DD2D3E">
            <w:pPr>
              <w:pStyle w:val="TableParagraph"/>
              <w:spacing w:line="292" w:lineRule="exact"/>
              <w:ind w:left="112"/>
              <w:rPr>
                <w:rFonts w:ascii="Wingdings" w:hAnsi="Wingdings"/>
                <w:sz w:val="28"/>
              </w:rPr>
            </w:pPr>
            <w:r>
              <w:rPr>
                <w:rFonts w:ascii="Wingdings" w:hAnsi="Wingdings"/>
                <w:color w:val="0000FF"/>
                <w:sz w:val="28"/>
              </w:rPr>
              <w:t></w:t>
            </w:r>
          </w:p>
        </w:tc>
        <w:tc>
          <w:tcPr>
            <w:tcW w:w="453" w:type="dxa"/>
          </w:tcPr>
          <w:p w14:paraId="3E60D514" w14:textId="77777777" w:rsidR="00EA507B" w:rsidRDefault="00DD2D3E">
            <w:pPr>
              <w:pStyle w:val="TableParagraph"/>
              <w:spacing w:line="292" w:lineRule="exact"/>
              <w:ind w:left="115"/>
              <w:rPr>
                <w:rFonts w:ascii="Wingdings" w:hAnsi="Wingdings"/>
                <w:sz w:val="28"/>
              </w:rPr>
            </w:pPr>
            <w:r>
              <w:rPr>
                <w:rFonts w:ascii="Wingdings" w:hAnsi="Wingdings"/>
                <w:color w:val="0000FF"/>
                <w:sz w:val="28"/>
              </w:rPr>
              <w:t></w:t>
            </w:r>
          </w:p>
        </w:tc>
        <w:tc>
          <w:tcPr>
            <w:tcW w:w="455" w:type="dxa"/>
          </w:tcPr>
          <w:p w14:paraId="23DB30AA" w14:textId="77777777" w:rsidR="00EA507B" w:rsidRDefault="00DD2D3E">
            <w:pPr>
              <w:pStyle w:val="TableParagraph"/>
              <w:spacing w:line="292" w:lineRule="exact"/>
              <w:ind w:left="0" w:right="32"/>
              <w:jc w:val="center"/>
              <w:rPr>
                <w:rFonts w:ascii="Wingdings" w:hAnsi="Wingdings"/>
                <w:sz w:val="28"/>
              </w:rPr>
            </w:pPr>
            <w:r>
              <w:rPr>
                <w:rFonts w:ascii="Wingdings" w:hAnsi="Wingdings"/>
                <w:color w:val="0000FF"/>
                <w:sz w:val="28"/>
              </w:rPr>
              <w:t></w:t>
            </w:r>
          </w:p>
        </w:tc>
        <w:tc>
          <w:tcPr>
            <w:tcW w:w="566" w:type="dxa"/>
          </w:tcPr>
          <w:p w14:paraId="2AE6BFC7" w14:textId="77777777" w:rsidR="00EA507B" w:rsidRDefault="00DD2D3E">
            <w:pPr>
              <w:pStyle w:val="TableParagraph"/>
              <w:spacing w:line="292" w:lineRule="exact"/>
              <w:ind w:left="114"/>
              <w:rPr>
                <w:rFonts w:ascii="Wingdings" w:hAnsi="Wingdings"/>
                <w:sz w:val="28"/>
              </w:rPr>
            </w:pPr>
            <w:r>
              <w:rPr>
                <w:rFonts w:ascii="Wingdings" w:hAnsi="Wingdings"/>
                <w:color w:val="0000FF"/>
                <w:sz w:val="28"/>
              </w:rPr>
              <w:t></w:t>
            </w:r>
          </w:p>
        </w:tc>
        <w:tc>
          <w:tcPr>
            <w:tcW w:w="453" w:type="dxa"/>
          </w:tcPr>
          <w:p w14:paraId="7157FCD9" w14:textId="77777777" w:rsidR="00EA507B" w:rsidRDefault="00DD2D3E">
            <w:pPr>
              <w:pStyle w:val="TableParagraph"/>
              <w:spacing w:line="292" w:lineRule="exact"/>
              <w:ind w:left="0" w:right="31"/>
              <w:jc w:val="center"/>
              <w:rPr>
                <w:rFonts w:ascii="Wingdings" w:hAnsi="Wingdings"/>
                <w:sz w:val="28"/>
              </w:rPr>
            </w:pPr>
            <w:r>
              <w:rPr>
                <w:rFonts w:ascii="Wingdings" w:hAnsi="Wingdings"/>
                <w:color w:val="0000FF"/>
                <w:sz w:val="28"/>
              </w:rPr>
              <w:t></w:t>
            </w:r>
          </w:p>
        </w:tc>
        <w:tc>
          <w:tcPr>
            <w:tcW w:w="453" w:type="dxa"/>
          </w:tcPr>
          <w:p w14:paraId="578BFC94" w14:textId="77777777" w:rsidR="00EA507B" w:rsidRDefault="00DD2D3E">
            <w:pPr>
              <w:pStyle w:val="TableParagraph"/>
              <w:spacing w:line="292" w:lineRule="exact"/>
              <w:ind w:left="116"/>
              <w:rPr>
                <w:rFonts w:ascii="Wingdings" w:hAnsi="Wingdings"/>
                <w:sz w:val="28"/>
              </w:rPr>
            </w:pPr>
            <w:r>
              <w:rPr>
                <w:rFonts w:ascii="Wingdings" w:hAnsi="Wingdings"/>
                <w:color w:val="0000FF"/>
                <w:sz w:val="28"/>
              </w:rPr>
              <w:t></w:t>
            </w:r>
          </w:p>
        </w:tc>
        <w:tc>
          <w:tcPr>
            <w:tcW w:w="453" w:type="dxa"/>
          </w:tcPr>
          <w:p w14:paraId="30659B66" w14:textId="77777777" w:rsidR="00EA507B" w:rsidRDefault="00DD2D3E">
            <w:pPr>
              <w:pStyle w:val="TableParagraph"/>
              <w:spacing w:line="292" w:lineRule="exact"/>
              <w:ind w:left="119"/>
              <w:rPr>
                <w:rFonts w:ascii="Wingdings" w:hAnsi="Wingdings"/>
                <w:sz w:val="28"/>
              </w:rPr>
            </w:pPr>
            <w:r>
              <w:rPr>
                <w:rFonts w:ascii="Wingdings" w:hAnsi="Wingdings"/>
                <w:color w:val="0000FF"/>
                <w:sz w:val="28"/>
              </w:rPr>
              <w:t></w:t>
            </w:r>
          </w:p>
        </w:tc>
      </w:tr>
      <w:tr w:rsidR="00EA507B" w14:paraId="06F91E55" w14:textId="77777777">
        <w:trPr>
          <w:trHeight w:val="311"/>
        </w:trPr>
        <w:tc>
          <w:tcPr>
            <w:tcW w:w="3824" w:type="dxa"/>
          </w:tcPr>
          <w:p w14:paraId="47CEE534" w14:textId="77777777" w:rsidR="00EA507B" w:rsidRDefault="00DD2D3E">
            <w:pPr>
              <w:pStyle w:val="TableParagraph"/>
              <w:spacing w:line="250" w:lineRule="exact"/>
            </w:pPr>
            <w:r>
              <w:t>Temporary</w:t>
            </w:r>
            <w:r>
              <w:rPr>
                <w:spacing w:val="-9"/>
              </w:rPr>
              <w:t xml:space="preserve"> </w:t>
            </w:r>
            <w:r>
              <w:t>event</w:t>
            </w:r>
            <w:r>
              <w:rPr>
                <w:spacing w:val="-4"/>
              </w:rPr>
              <w:t xml:space="preserve"> </w:t>
            </w:r>
            <w:r>
              <w:rPr>
                <w:spacing w:val="-2"/>
              </w:rPr>
              <w:t>notices</w:t>
            </w:r>
          </w:p>
        </w:tc>
        <w:tc>
          <w:tcPr>
            <w:tcW w:w="453" w:type="dxa"/>
          </w:tcPr>
          <w:p w14:paraId="673BCAB7" w14:textId="77777777" w:rsidR="00EA507B" w:rsidRDefault="00DD2D3E">
            <w:pPr>
              <w:pStyle w:val="TableParagraph"/>
              <w:spacing w:line="292" w:lineRule="exact"/>
              <w:ind w:left="108"/>
              <w:rPr>
                <w:rFonts w:ascii="Wingdings" w:hAnsi="Wingdings"/>
                <w:sz w:val="28"/>
              </w:rPr>
            </w:pPr>
            <w:r>
              <w:rPr>
                <w:rFonts w:ascii="Wingdings" w:hAnsi="Wingdings"/>
                <w:color w:val="FF0000"/>
                <w:sz w:val="28"/>
              </w:rPr>
              <w:t></w:t>
            </w:r>
          </w:p>
        </w:tc>
        <w:tc>
          <w:tcPr>
            <w:tcW w:w="453" w:type="dxa"/>
          </w:tcPr>
          <w:p w14:paraId="7BDCAB9D" w14:textId="77777777" w:rsidR="00EA507B" w:rsidRDefault="00DD2D3E">
            <w:pPr>
              <w:pStyle w:val="TableParagraph"/>
              <w:spacing w:line="292" w:lineRule="exact"/>
              <w:ind w:left="111"/>
              <w:rPr>
                <w:rFonts w:ascii="Wingdings" w:hAnsi="Wingdings"/>
                <w:sz w:val="28"/>
              </w:rPr>
            </w:pPr>
            <w:r>
              <w:rPr>
                <w:rFonts w:ascii="Wingdings" w:hAnsi="Wingdings"/>
                <w:color w:val="FF0000"/>
                <w:sz w:val="28"/>
              </w:rPr>
              <w:t></w:t>
            </w:r>
          </w:p>
        </w:tc>
        <w:tc>
          <w:tcPr>
            <w:tcW w:w="455" w:type="dxa"/>
          </w:tcPr>
          <w:p w14:paraId="5BB09DC5" w14:textId="77777777" w:rsidR="00EA507B" w:rsidRDefault="00DD2D3E">
            <w:pPr>
              <w:pStyle w:val="TableParagraph"/>
              <w:spacing w:line="292" w:lineRule="exact"/>
              <w:ind w:left="111"/>
              <w:rPr>
                <w:rFonts w:ascii="Wingdings" w:hAnsi="Wingdings"/>
                <w:sz w:val="28"/>
              </w:rPr>
            </w:pPr>
            <w:r>
              <w:rPr>
                <w:rFonts w:ascii="Wingdings" w:hAnsi="Wingdings"/>
                <w:color w:val="0000FF"/>
                <w:sz w:val="28"/>
              </w:rPr>
              <w:t></w:t>
            </w:r>
          </w:p>
        </w:tc>
        <w:tc>
          <w:tcPr>
            <w:tcW w:w="453" w:type="dxa"/>
          </w:tcPr>
          <w:p w14:paraId="21A17299" w14:textId="77777777" w:rsidR="00EA507B" w:rsidRDefault="00DD2D3E">
            <w:pPr>
              <w:pStyle w:val="TableParagraph"/>
              <w:spacing w:line="292" w:lineRule="exact"/>
              <w:rPr>
                <w:rFonts w:ascii="Wingdings" w:hAnsi="Wingdings"/>
                <w:sz w:val="28"/>
              </w:rPr>
            </w:pPr>
            <w:r>
              <w:rPr>
                <w:rFonts w:ascii="Wingdings" w:hAnsi="Wingdings"/>
                <w:color w:val="FF0000"/>
                <w:sz w:val="28"/>
              </w:rPr>
              <w:t></w:t>
            </w:r>
          </w:p>
        </w:tc>
        <w:tc>
          <w:tcPr>
            <w:tcW w:w="453" w:type="dxa"/>
          </w:tcPr>
          <w:p w14:paraId="49B61DDD" w14:textId="77777777" w:rsidR="00EA507B" w:rsidRDefault="00DD2D3E">
            <w:pPr>
              <w:pStyle w:val="TableParagraph"/>
              <w:spacing w:line="292" w:lineRule="exact"/>
              <w:ind w:left="111"/>
              <w:rPr>
                <w:rFonts w:ascii="Wingdings" w:hAnsi="Wingdings"/>
                <w:sz w:val="28"/>
              </w:rPr>
            </w:pPr>
            <w:r>
              <w:rPr>
                <w:rFonts w:ascii="Wingdings" w:hAnsi="Wingdings"/>
                <w:color w:val="0000FF"/>
                <w:sz w:val="28"/>
              </w:rPr>
              <w:t></w:t>
            </w:r>
          </w:p>
        </w:tc>
        <w:tc>
          <w:tcPr>
            <w:tcW w:w="453" w:type="dxa"/>
          </w:tcPr>
          <w:p w14:paraId="6AA48FA8" w14:textId="77777777" w:rsidR="00EA507B" w:rsidRDefault="00DD2D3E">
            <w:pPr>
              <w:pStyle w:val="TableParagraph"/>
              <w:spacing w:line="292" w:lineRule="exact"/>
              <w:ind w:left="111"/>
              <w:rPr>
                <w:rFonts w:ascii="Wingdings" w:hAnsi="Wingdings"/>
                <w:sz w:val="28"/>
              </w:rPr>
            </w:pPr>
            <w:r>
              <w:rPr>
                <w:rFonts w:ascii="Wingdings" w:hAnsi="Wingdings"/>
                <w:color w:val="0000FF"/>
                <w:sz w:val="28"/>
              </w:rPr>
              <w:t></w:t>
            </w:r>
          </w:p>
        </w:tc>
        <w:tc>
          <w:tcPr>
            <w:tcW w:w="453" w:type="dxa"/>
          </w:tcPr>
          <w:p w14:paraId="46282135" w14:textId="77777777" w:rsidR="00EA507B" w:rsidRDefault="00DD2D3E">
            <w:pPr>
              <w:pStyle w:val="TableParagraph"/>
              <w:spacing w:line="292" w:lineRule="exact"/>
              <w:ind w:left="112"/>
              <w:rPr>
                <w:rFonts w:ascii="Wingdings" w:hAnsi="Wingdings"/>
                <w:sz w:val="28"/>
              </w:rPr>
            </w:pPr>
            <w:r>
              <w:rPr>
                <w:rFonts w:ascii="Wingdings" w:hAnsi="Wingdings"/>
                <w:color w:val="0000FF"/>
                <w:sz w:val="28"/>
              </w:rPr>
              <w:t></w:t>
            </w:r>
          </w:p>
        </w:tc>
        <w:tc>
          <w:tcPr>
            <w:tcW w:w="453" w:type="dxa"/>
          </w:tcPr>
          <w:p w14:paraId="0C8ECDCA" w14:textId="77777777" w:rsidR="00EA507B" w:rsidRDefault="00DD2D3E">
            <w:pPr>
              <w:pStyle w:val="TableParagraph"/>
              <w:spacing w:line="292" w:lineRule="exact"/>
              <w:ind w:left="115"/>
              <w:rPr>
                <w:rFonts w:ascii="Wingdings" w:hAnsi="Wingdings"/>
                <w:sz w:val="28"/>
              </w:rPr>
            </w:pPr>
            <w:r>
              <w:rPr>
                <w:rFonts w:ascii="Wingdings" w:hAnsi="Wingdings"/>
                <w:color w:val="0000FF"/>
                <w:sz w:val="28"/>
              </w:rPr>
              <w:t></w:t>
            </w:r>
          </w:p>
        </w:tc>
        <w:tc>
          <w:tcPr>
            <w:tcW w:w="455" w:type="dxa"/>
          </w:tcPr>
          <w:p w14:paraId="5D79888F" w14:textId="77777777" w:rsidR="00EA507B" w:rsidRDefault="00DD2D3E">
            <w:pPr>
              <w:pStyle w:val="TableParagraph"/>
              <w:spacing w:line="292" w:lineRule="exact"/>
              <w:ind w:left="0" w:right="32"/>
              <w:jc w:val="center"/>
              <w:rPr>
                <w:rFonts w:ascii="Wingdings" w:hAnsi="Wingdings"/>
                <w:sz w:val="28"/>
              </w:rPr>
            </w:pPr>
            <w:r>
              <w:rPr>
                <w:rFonts w:ascii="Wingdings" w:hAnsi="Wingdings"/>
                <w:color w:val="0000FF"/>
                <w:sz w:val="28"/>
              </w:rPr>
              <w:t></w:t>
            </w:r>
          </w:p>
        </w:tc>
        <w:tc>
          <w:tcPr>
            <w:tcW w:w="566" w:type="dxa"/>
          </w:tcPr>
          <w:p w14:paraId="1A78CF69" w14:textId="77777777" w:rsidR="00EA507B" w:rsidRDefault="00DD2D3E">
            <w:pPr>
              <w:pStyle w:val="TableParagraph"/>
              <w:spacing w:line="292" w:lineRule="exact"/>
              <w:ind w:left="114"/>
              <w:rPr>
                <w:rFonts w:ascii="Wingdings" w:hAnsi="Wingdings"/>
                <w:sz w:val="28"/>
              </w:rPr>
            </w:pPr>
            <w:r>
              <w:rPr>
                <w:rFonts w:ascii="Wingdings" w:hAnsi="Wingdings"/>
                <w:color w:val="0000FF"/>
                <w:sz w:val="28"/>
              </w:rPr>
              <w:t></w:t>
            </w:r>
          </w:p>
        </w:tc>
        <w:tc>
          <w:tcPr>
            <w:tcW w:w="453" w:type="dxa"/>
          </w:tcPr>
          <w:p w14:paraId="27B9B37B" w14:textId="77777777" w:rsidR="00EA507B" w:rsidRDefault="00DD2D3E">
            <w:pPr>
              <w:pStyle w:val="TableParagraph"/>
              <w:spacing w:line="292" w:lineRule="exact"/>
              <w:ind w:left="0" w:right="31"/>
              <w:jc w:val="center"/>
              <w:rPr>
                <w:rFonts w:ascii="Wingdings" w:hAnsi="Wingdings"/>
                <w:sz w:val="28"/>
              </w:rPr>
            </w:pPr>
            <w:r>
              <w:rPr>
                <w:rFonts w:ascii="Wingdings" w:hAnsi="Wingdings"/>
                <w:color w:val="0000FF"/>
                <w:sz w:val="28"/>
              </w:rPr>
              <w:t></w:t>
            </w:r>
          </w:p>
        </w:tc>
        <w:tc>
          <w:tcPr>
            <w:tcW w:w="453" w:type="dxa"/>
          </w:tcPr>
          <w:p w14:paraId="1A274256" w14:textId="77777777" w:rsidR="00EA507B" w:rsidRDefault="00DD2D3E">
            <w:pPr>
              <w:pStyle w:val="TableParagraph"/>
              <w:spacing w:line="292" w:lineRule="exact"/>
              <w:ind w:left="116"/>
              <w:rPr>
                <w:rFonts w:ascii="Wingdings" w:hAnsi="Wingdings"/>
                <w:sz w:val="28"/>
              </w:rPr>
            </w:pPr>
            <w:r>
              <w:rPr>
                <w:rFonts w:ascii="Wingdings" w:hAnsi="Wingdings"/>
                <w:color w:val="0000FF"/>
                <w:sz w:val="28"/>
              </w:rPr>
              <w:t></w:t>
            </w:r>
          </w:p>
        </w:tc>
        <w:tc>
          <w:tcPr>
            <w:tcW w:w="453" w:type="dxa"/>
          </w:tcPr>
          <w:p w14:paraId="6F28B01C" w14:textId="77777777" w:rsidR="00EA507B" w:rsidRDefault="00DD2D3E">
            <w:pPr>
              <w:pStyle w:val="TableParagraph"/>
              <w:spacing w:line="292" w:lineRule="exact"/>
              <w:ind w:left="119"/>
              <w:rPr>
                <w:rFonts w:ascii="Wingdings" w:hAnsi="Wingdings"/>
                <w:sz w:val="28"/>
              </w:rPr>
            </w:pPr>
            <w:r>
              <w:rPr>
                <w:rFonts w:ascii="Wingdings" w:hAnsi="Wingdings"/>
                <w:color w:val="0000FF"/>
                <w:sz w:val="28"/>
              </w:rPr>
              <w:t></w:t>
            </w:r>
          </w:p>
        </w:tc>
      </w:tr>
    </w:tbl>
    <w:p w14:paraId="1E0D559C" w14:textId="77777777" w:rsidR="00EA507B" w:rsidRDefault="00DD2D3E">
      <w:pPr>
        <w:pStyle w:val="BodyText"/>
        <w:spacing w:before="39"/>
        <w:ind w:right="673"/>
      </w:pPr>
      <w:r>
        <w:rPr>
          <w:b/>
          <w:color w:val="FF0000"/>
        </w:rPr>
        <w:t xml:space="preserve">* </w:t>
      </w:r>
      <w:r>
        <w:t>The Home</w:t>
      </w:r>
      <w:r>
        <w:rPr>
          <w:spacing w:val="-1"/>
        </w:rPr>
        <w:t xml:space="preserve"> </w:t>
      </w:r>
      <w:r>
        <w:t>Office will need to be served if the applicants for premises licences, transfer or interim authority are individuals.</w:t>
      </w:r>
    </w:p>
    <w:p w14:paraId="0099F407" w14:textId="77777777" w:rsidR="00EA507B" w:rsidRDefault="00DD2D3E">
      <w:pPr>
        <w:pStyle w:val="BodyText"/>
        <w:spacing w:before="80"/>
        <w:ind w:right="671"/>
      </w:pPr>
      <w:r>
        <w:t>Where</w:t>
      </w:r>
      <w:r>
        <w:rPr>
          <w:spacing w:val="-9"/>
        </w:rPr>
        <w:t xml:space="preserve"> </w:t>
      </w:r>
      <w:r>
        <w:t>the</w:t>
      </w:r>
      <w:r>
        <w:rPr>
          <w:spacing w:val="-9"/>
        </w:rPr>
        <w:t xml:space="preserve"> </w:t>
      </w:r>
      <w:r>
        <w:t>application</w:t>
      </w:r>
      <w:r>
        <w:rPr>
          <w:spacing w:val="-6"/>
        </w:rPr>
        <w:t xml:space="preserve"> </w:t>
      </w:r>
      <w:r>
        <w:t>is</w:t>
      </w:r>
      <w:r>
        <w:rPr>
          <w:spacing w:val="-11"/>
        </w:rPr>
        <w:t xml:space="preserve"> </w:t>
      </w:r>
      <w:r>
        <w:t>made</w:t>
      </w:r>
      <w:r>
        <w:rPr>
          <w:spacing w:val="-6"/>
        </w:rPr>
        <w:t xml:space="preserve"> </w:t>
      </w:r>
      <w:r>
        <w:t>wholly</w:t>
      </w:r>
      <w:r>
        <w:rPr>
          <w:spacing w:val="-8"/>
        </w:rPr>
        <w:t xml:space="preserve"> </w:t>
      </w:r>
      <w:r>
        <w:t>electronically</w:t>
      </w:r>
      <w:r>
        <w:rPr>
          <w:spacing w:val="-8"/>
        </w:rPr>
        <w:t xml:space="preserve"> </w:t>
      </w:r>
      <w:r>
        <w:t>(including</w:t>
      </w:r>
      <w:r>
        <w:rPr>
          <w:spacing w:val="-7"/>
        </w:rPr>
        <w:t xml:space="preserve"> </w:t>
      </w:r>
      <w:r>
        <w:t>the</w:t>
      </w:r>
      <w:r>
        <w:rPr>
          <w:spacing w:val="-7"/>
        </w:rPr>
        <w:t xml:space="preserve"> </w:t>
      </w:r>
      <w:r>
        <w:t>payment</w:t>
      </w:r>
      <w:r>
        <w:rPr>
          <w:spacing w:val="-7"/>
        </w:rPr>
        <w:t xml:space="preserve"> </w:t>
      </w:r>
      <w:r>
        <w:t>of</w:t>
      </w:r>
      <w:r>
        <w:rPr>
          <w:spacing w:val="-5"/>
        </w:rPr>
        <w:t xml:space="preserve"> </w:t>
      </w:r>
      <w:r>
        <w:t>the</w:t>
      </w:r>
      <w:r>
        <w:rPr>
          <w:spacing w:val="-9"/>
        </w:rPr>
        <w:t xml:space="preserve"> </w:t>
      </w:r>
      <w:r>
        <w:t>fee),</w:t>
      </w:r>
      <w:r>
        <w:rPr>
          <w:spacing w:val="-7"/>
        </w:rPr>
        <w:t xml:space="preserve"> </w:t>
      </w:r>
      <w:r>
        <w:t>the</w:t>
      </w:r>
      <w:r>
        <w:rPr>
          <w:spacing w:val="-9"/>
        </w:rPr>
        <w:t xml:space="preserve"> </w:t>
      </w:r>
      <w:r>
        <w:t>Licensing Authority will forward a copy of the application to the Responsible Authorities when the application has been validated. Please see our web pages for links to electronic versions of the forms.</w:t>
      </w:r>
    </w:p>
    <w:p w14:paraId="2D33666B" w14:textId="77777777" w:rsidR="00EA507B" w:rsidRDefault="00DD2D3E">
      <w:pPr>
        <w:pStyle w:val="BodyText"/>
        <w:spacing w:before="79"/>
      </w:pPr>
      <w:r>
        <w:t>Please</w:t>
      </w:r>
      <w:r>
        <w:rPr>
          <w:spacing w:val="-5"/>
        </w:rPr>
        <w:t xml:space="preserve"> </w:t>
      </w:r>
      <w:r>
        <w:t>see</w:t>
      </w:r>
      <w:r>
        <w:rPr>
          <w:spacing w:val="-5"/>
        </w:rPr>
        <w:t xml:space="preserve"> </w:t>
      </w:r>
      <w:hyperlink w:anchor="_bookmark1" w:history="1">
        <w:r>
          <w:rPr>
            <w:color w:val="0000FF"/>
            <w:u w:val="single" w:color="0000FF"/>
          </w:rPr>
          <w:t>Table</w:t>
        </w:r>
        <w:r>
          <w:rPr>
            <w:color w:val="0000FF"/>
            <w:spacing w:val="-3"/>
            <w:u w:val="single" w:color="0000FF"/>
          </w:rPr>
          <w:t xml:space="preserve"> </w:t>
        </w:r>
        <w:r>
          <w:rPr>
            <w:color w:val="0000FF"/>
            <w:u w:val="single" w:color="0000FF"/>
          </w:rPr>
          <w:t>2</w:t>
        </w:r>
      </w:hyperlink>
      <w:r>
        <w:rPr>
          <w:color w:val="0000FF"/>
          <w:spacing w:val="-4"/>
        </w:rPr>
        <w:t xml:space="preserve"> </w:t>
      </w:r>
      <w:r>
        <w:t>below</w:t>
      </w:r>
      <w:r>
        <w:rPr>
          <w:spacing w:val="-5"/>
        </w:rPr>
        <w:t xml:space="preserve"> </w:t>
      </w:r>
      <w:r>
        <w:t>for</w:t>
      </w:r>
      <w:r>
        <w:rPr>
          <w:spacing w:val="-4"/>
        </w:rPr>
        <w:t xml:space="preserve"> </w:t>
      </w:r>
      <w:r>
        <w:t>notes</w:t>
      </w:r>
      <w:r>
        <w:rPr>
          <w:spacing w:val="-5"/>
        </w:rPr>
        <w:t xml:space="preserve"> </w:t>
      </w:r>
      <w:r>
        <w:t>regarding</w:t>
      </w:r>
      <w:r>
        <w:rPr>
          <w:spacing w:val="-2"/>
        </w:rPr>
        <w:t xml:space="preserve"> </w:t>
      </w:r>
      <w:r>
        <w:t>the</w:t>
      </w:r>
      <w:r>
        <w:rPr>
          <w:spacing w:val="-6"/>
        </w:rPr>
        <w:t xml:space="preserve"> </w:t>
      </w:r>
      <w:r>
        <w:t>need</w:t>
      </w:r>
      <w:r>
        <w:rPr>
          <w:spacing w:val="-5"/>
        </w:rPr>
        <w:t xml:space="preserve"> </w:t>
      </w:r>
      <w:r>
        <w:t>to</w:t>
      </w:r>
      <w:r>
        <w:rPr>
          <w:spacing w:val="-3"/>
        </w:rPr>
        <w:t xml:space="preserve"> </w:t>
      </w:r>
      <w:r>
        <w:t>serve</w:t>
      </w:r>
      <w:r>
        <w:rPr>
          <w:spacing w:val="-2"/>
        </w:rPr>
        <w:t xml:space="preserve"> </w:t>
      </w:r>
      <w:r>
        <w:t>on</w:t>
      </w:r>
      <w:r>
        <w:rPr>
          <w:spacing w:val="-5"/>
        </w:rPr>
        <w:t xml:space="preserve"> </w:t>
      </w:r>
      <w:r>
        <w:t>the</w:t>
      </w:r>
      <w:r>
        <w:rPr>
          <w:spacing w:val="1"/>
        </w:rPr>
        <w:t xml:space="preserve"> </w:t>
      </w:r>
      <w:r>
        <w:rPr>
          <w:b/>
        </w:rPr>
        <w:t>HSE</w:t>
      </w:r>
      <w:r>
        <w:rPr>
          <w:b/>
          <w:spacing w:val="-3"/>
        </w:rPr>
        <w:t xml:space="preserve"> </w:t>
      </w:r>
      <w:r>
        <w:t>and</w:t>
      </w:r>
      <w:r>
        <w:rPr>
          <w:spacing w:val="-3"/>
        </w:rPr>
        <w:t xml:space="preserve"> </w:t>
      </w:r>
      <w:r>
        <w:t>the</w:t>
      </w:r>
      <w:r>
        <w:rPr>
          <w:spacing w:val="-4"/>
        </w:rPr>
        <w:t xml:space="preserve"> </w:t>
      </w:r>
      <w:r>
        <w:rPr>
          <w:b/>
          <w:spacing w:val="-4"/>
        </w:rPr>
        <w:t>MCA</w:t>
      </w:r>
      <w:r>
        <w:rPr>
          <w:spacing w:val="-4"/>
        </w:rPr>
        <w:t>.</w:t>
      </w:r>
    </w:p>
    <w:p w14:paraId="458E0DCD" w14:textId="77777777" w:rsidR="00EA507B" w:rsidRDefault="00EA507B">
      <w:pPr>
        <w:sectPr w:rsidR="00EA507B">
          <w:footerReference w:type="default" r:id="rId8"/>
          <w:type w:val="continuous"/>
          <w:pgSz w:w="11910" w:h="16840"/>
          <w:pgMar w:top="300" w:right="460" w:bottom="680" w:left="780" w:header="0" w:footer="491"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6"/>
        <w:gridCol w:w="1488"/>
        <w:gridCol w:w="5418"/>
      </w:tblGrid>
      <w:tr w:rsidR="00EA507B" w14:paraId="22FA63C5" w14:textId="77777777">
        <w:trPr>
          <w:trHeight w:val="357"/>
        </w:trPr>
        <w:tc>
          <w:tcPr>
            <w:tcW w:w="10442" w:type="dxa"/>
            <w:gridSpan w:val="3"/>
            <w:shd w:val="clear" w:color="auto" w:fill="F3F3F3"/>
          </w:tcPr>
          <w:p w14:paraId="75B45A55" w14:textId="77777777" w:rsidR="00EA507B" w:rsidRDefault="00DD2D3E">
            <w:pPr>
              <w:pStyle w:val="TableParagraph"/>
              <w:rPr>
                <w:b/>
                <w:sz w:val="24"/>
              </w:rPr>
            </w:pPr>
            <w:bookmarkStart w:id="0" w:name="_bookmark0"/>
            <w:bookmarkEnd w:id="0"/>
            <w:r>
              <w:rPr>
                <w:b/>
                <w:sz w:val="24"/>
              </w:rPr>
              <w:lastRenderedPageBreak/>
              <w:t>Table</w:t>
            </w:r>
            <w:r>
              <w:rPr>
                <w:b/>
                <w:spacing w:val="-1"/>
                <w:sz w:val="24"/>
              </w:rPr>
              <w:t xml:space="preserve"> </w:t>
            </w:r>
            <w:r>
              <w:rPr>
                <w:b/>
                <w:sz w:val="24"/>
              </w:rPr>
              <w:t>1</w:t>
            </w:r>
            <w:r>
              <w:rPr>
                <w:b/>
                <w:spacing w:val="-2"/>
                <w:sz w:val="24"/>
              </w:rPr>
              <w:t xml:space="preserve"> </w:t>
            </w:r>
            <w:r>
              <w:rPr>
                <w:b/>
                <w:sz w:val="24"/>
              </w:rPr>
              <w:t>– Contact</w:t>
            </w:r>
            <w:r>
              <w:rPr>
                <w:b/>
                <w:spacing w:val="-2"/>
                <w:sz w:val="24"/>
              </w:rPr>
              <w:t xml:space="preserve"> </w:t>
            </w:r>
            <w:r>
              <w:rPr>
                <w:b/>
                <w:sz w:val="24"/>
              </w:rPr>
              <w:t>details</w:t>
            </w:r>
            <w:r>
              <w:rPr>
                <w:b/>
                <w:spacing w:val="-1"/>
                <w:sz w:val="24"/>
              </w:rPr>
              <w:t xml:space="preserve"> </w:t>
            </w:r>
            <w:r>
              <w:rPr>
                <w:b/>
                <w:sz w:val="24"/>
              </w:rPr>
              <w:t>for</w:t>
            </w:r>
            <w:r>
              <w:rPr>
                <w:b/>
                <w:spacing w:val="-2"/>
                <w:sz w:val="24"/>
              </w:rPr>
              <w:t xml:space="preserve"> </w:t>
            </w:r>
            <w:r>
              <w:rPr>
                <w:b/>
                <w:sz w:val="24"/>
              </w:rPr>
              <w:t>the</w:t>
            </w:r>
            <w:r>
              <w:rPr>
                <w:b/>
                <w:spacing w:val="-3"/>
                <w:sz w:val="24"/>
              </w:rPr>
              <w:t xml:space="preserve"> </w:t>
            </w:r>
            <w:r>
              <w:rPr>
                <w:b/>
                <w:sz w:val="24"/>
              </w:rPr>
              <w:t>Licensing</w:t>
            </w:r>
            <w:r>
              <w:rPr>
                <w:b/>
                <w:spacing w:val="-2"/>
                <w:sz w:val="24"/>
              </w:rPr>
              <w:t xml:space="preserve"> Authority:</w:t>
            </w:r>
          </w:p>
        </w:tc>
      </w:tr>
      <w:tr w:rsidR="00EA507B" w14:paraId="79BFFE1F" w14:textId="77777777">
        <w:trPr>
          <w:trHeight w:val="1598"/>
        </w:trPr>
        <w:tc>
          <w:tcPr>
            <w:tcW w:w="3536" w:type="dxa"/>
            <w:shd w:val="clear" w:color="auto" w:fill="F3F3F3"/>
          </w:tcPr>
          <w:p w14:paraId="7AD23DD3" w14:textId="77777777" w:rsidR="00EA507B" w:rsidRDefault="00DD2D3E">
            <w:pPr>
              <w:pStyle w:val="TableParagraph"/>
              <w:ind w:right="574"/>
            </w:pPr>
            <w:r>
              <w:t>Licensing Team Southampton</w:t>
            </w:r>
            <w:r>
              <w:rPr>
                <w:spacing w:val="-6"/>
              </w:rPr>
              <w:t xml:space="preserve"> </w:t>
            </w:r>
            <w:r>
              <w:t>City</w:t>
            </w:r>
            <w:r>
              <w:rPr>
                <w:spacing w:val="-7"/>
              </w:rPr>
              <w:t xml:space="preserve"> </w:t>
            </w:r>
            <w:r>
              <w:t>Council, Civic</w:t>
            </w:r>
            <w:r>
              <w:rPr>
                <w:spacing w:val="-16"/>
              </w:rPr>
              <w:t xml:space="preserve"> </w:t>
            </w:r>
            <w:r>
              <w:t>Centre,</w:t>
            </w:r>
            <w:r>
              <w:rPr>
                <w:spacing w:val="-15"/>
              </w:rPr>
              <w:t xml:space="preserve"> </w:t>
            </w:r>
            <w:r>
              <w:t>Southampton SO14 7LY</w:t>
            </w:r>
          </w:p>
        </w:tc>
        <w:tc>
          <w:tcPr>
            <w:tcW w:w="1488" w:type="dxa"/>
            <w:shd w:val="clear" w:color="auto" w:fill="F3F3F3"/>
          </w:tcPr>
          <w:p w14:paraId="6E9ACFDF" w14:textId="3738B9B9" w:rsidR="00EA507B" w:rsidRDefault="00DD2D3E">
            <w:pPr>
              <w:pStyle w:val="TableParagraph"/>
              <w:ind w:left="108" w:right="20"/>
            </w:pPr>
            <w:r>
              <w:rPr>
                <w:spacing w:val="-2"/>
              </w:rPr>
              <w:t xml:space="preserve">Direct: Switchboard: </w:t>
            </w:r>
            <w:permStart w:id="1591874005" w:edGrp="everyone"/>
            <w:permEnd w:id="1591874005"/>
            <w:r>
              <w:rPr>
                <w:spacing w:val="-2"/>
              </w:rPr>
              <w:t>Email:</w:t>
            </w:r>
          </w:p>
          <w:p w14:paraId="4425808B" w14:textId="3970BC1F" w:rsidR="00EA507B" w:rsidRDefault="00EA507B">
            <w:pPr>
              <w:pStyle w:val="TableParagraph"/>
              <w:ind w:left="108"/>
            </w:pPr>
          </w:p>
        </w:tc>
        <w:tc>
          <w:tcPr>
            <w:tcW w:w="5418" w:type="dxa"/>
            <w:shd w:val="clear" w:color="auto" w:fill="F3F3F3"/>
          </w:tcPr>
          <w:p w14:paraId="6DC128F0" w14:textId="77777777" w:rsidR="00EA507B" w:rsidRDefault="00DD2D3E">
            <w:pPr>
              <w:pStyle w:val="TableParagraph"/>
              <w:spacing w:line="250" w:lineRule="exact"/>
              <w:ind w:left="107"/>
            </w:pPr>
            <w:r>
              <w:t>023</w:t>
            </w:r>
            <w:r>
              <w:rPr>
                <w:spacing w:val="-1"/>
              </w:rPr>
              <w:t xml:space="preserve"> </w:t>
            </w:r>
            <w:r>
              <w:t xml:space="preserve">8083 </w:t>
            </w:r>
            <w:r>
              <w:rPr>
                <w:spacing w:val="-4"/>
              </w:rPr>
              <w:t>3002</w:t>
            </w:r>
          </w:p>
          <w:p w14:paraId="264C743A" w14:textId="77777777" w:rsidR="00EA507B" w:rsidRDefault="00DD2D3E">
            <w:pPr>
              <w:pStyle w:val="TableParagraph"/>
              <w:spacing w:line="252" w:lineRule="exact"/>
              <w:ind w:left="107"/>
            </w:pPr>
            <w:r>
              <w:t>023</w:t>
            </w:r>
            <w:r>
              <w:rPr>
                <w:spacing w:val="-1"/>
              </w:rPr>
              <w:t xml:space="preserve"> </w:t>
            </w:r>
            <w:r>
              <w:t>8083</w:t>
            </w:r>
            <w:r>
              <w:rPr>
                <w:spacing w:val="-1"/>
              </w:rPr>
              <w:t xml:space="preserve"> </w:t>
            </w:r>
            <w:r>
              <w:rPr>
                <w:spacing w:val="-4"/>
              </w:rPr>
              <w:t>3000</w:t>
            </w:r>
          </w:p>
          <w:p w14:paraId="3297846C" w14:textId="2278BEF9" w:rsidR="00EA507B" w:rsidRDefault="0028734E">
            <w:pPr>
              <w:pStyle w:val="TableParagraph"/>
              <w:ind w:left="107" w:right="1582"/>
            </w:pPr>
            <w:hyperlink r:id="rId9">
              <w:r w:rsidR="00DD2D3E">
                <w:rPr>
                  <w:color w:val="0000FF"/>
                  <w:spacing w:val="-2"/>
                  <w:u w:val="single" w:color="0000FF"/>
                </w:rPr>
                <w:t>licensing@southampton.gov.uk</w:t>
              </w:r>
            </w:hyperlink>
            <w:r w:rsidR="00DD2D3E">
              <w:rPr>
                <w:color w:val="0000FF"/>
                <w:spacing w:val="-2"/>
              </w:rPr>
              <w:t xml:space="preserve"> </w:t>
            </w:r>
            <w:r w:rsidR="00DD2D3E">
              <w:t xml:space="preserve"> </w:t>
            </w:r>
            <w:hyperlink r:id="rId10">
              <w:r w:rsidR="00DD2D3E">
                <w:rPr>
                  <w:color w:val="0000FF"/>
                  <w:spacing w:val="-2"/>
                  <w:u w:val="single" w:color="0000FF"/>
                </w:rPr>
                <w:t>www.southampton.gov.uk/licensing</w:t>
              </w:r>
            </w:hyperlink>
          </w:p>
        </w:tc>
      </w:tr>
      <w:tr w:rsidR="00EA507B" w14:paraId="63701242" w14:textId="77777777">
        <w:trPr>
          <w:trHeight w:val="354"/>
        </w:trPr>
        <w:tc>
          <w:tcPr>
            <w:tcW w:w="10442" w:type="dxa"/>
            <w:gridSpan w:val="3"/>
            <w:shd w:val="clear" w:color="auto" w:fill="F3F3F3"/>
          </w:tcPr>
          <w:p w14:paraId="5584D1C3" w14:textId="77777777" w:rsidR="00EA507B" w:rsidRDefault="00DD2D3E">
            <w:pPr>
              <w:pStyle w:val="TableParagraph"/>
              <w:spacing w:line="274" w:lineRule="exact"/>
              <w:rPr>
                <w:b/>
                <w:sz w:val="24"/>
              </w:rPr>
            </w:pPr>
            <w:bookmarkStart w:id="1" w:name="_bookmark1"/>
            <w:bookmarkEnd w:id="1"/>
            <w:r>
              <w:rPr>
                <w:b/>
                <w:sz w:val="24"/>
              </w:rPr>
              <w:t>Table 2</w:t>
            </w:r>
            <w:r>
              <w:rPr>
                <w:b/>
                <w:spacing w:val="-1"/>
                <w:sz w:val="24"/>
              </w:rPr>
              <w:t xml:space="preserve"> </w:t>
            </w:r>
            <w:r>
              <w:rPr>
                <w:b/>
                <w:sz w:val="24"/>
              </w:rPr>
              <w:t>–</w:t>
            </w:r>
            <w:r>
              <w:rPr>
                <w:b/>
                <w:spacing w:val="1"/>
                <w:sz w:val="24"/>
              </w:rPr>
              <w:t xml:space="preserve"> </w:t>
            </w:r>
            <w:r>
              <w:rPr>
                <w:b/>
                <w:sz w:val="24"/>
              </w:rPr>
              <w:t>Other</w:t>
            </w:r>
            <w:r>
              <w:rPr>
                <w:b/>
                <w:spacing w:val="-3"/>
                <w:sz w:val="24"/>
              </w:rPr>
              <w:t xml:space="preserve"> </w:t>
            </w:r>
            <w:r>
              <w:rPr>
                <w:b/>
                <w:sz w:val="24"/>
              </w:rPr>
              <w:t>Responsible</w:t>
            </w:r>
            <w:r>
              <w:rPr>
                <w:b/>
                <w:spacing w:val="3"/>
                <w:sz w:val="24"/>
              </w:rPr>
              <w:t xml:space="preserve"> </w:t>
            </w:r>
            <w:r>
              <w:rPr>
                <w:b/>
                <w:spacing w:val="-2"/>
                <w:sz w:val="24"/>
              </w:rPr>
              <w:t>Authorities</w:t>
            </w:r>
          </w:p>
        </w:tc>
      </w:tr>
      <w:tr w:rsidR="00EA507B" w14:paraId="6733B143" w14:textId="77777777">
        <w:trPr>
          <w:trHeight w:val="255"/>
        </w:trPr>
        <w:tc>
          <w:tcPr>
            <w:tcW w:w="3536" w:type="dxa"/>
            <w:tcBorders>
              <w:bottom w:val="nil"/>
            </w:tcBorders>
            <w:shd w:val="clear" w:color="auto" w:fill="F3F3F3"/>
          </w:tcPr>
          <w:p w14:paraId="5D7967CF" w14:textId="77777777" w:rsidR="00EA507B" w:rsidRDefault="00DD2D3E">
            <w:pPr>
              <w:pStyle w:val="TableParagraph"/>
              <w:spacing w:line="236" w:lineRule="exact"/>
            </w:pPr>
            <w:r>
              <w:t>Force</w:t>
            </w:r>
            <w:r>
              <w:rPr>
                <w:spacing w:val="-4"/>
              </w:rPr>
              <w:t xml:space="preserve"> </w:t>
            </w:r>
            <w:r>
              <w:t>Licensing</w:t>
            </w:r>
            <w:r>
              <w:rPr>
                <w:spacing w:val="-4"/>
              </w:rPr>
              <w:t xml:space="preserve"> Team,</w:t>
            </w:r>
          </w:p>
        </w:tc>
        <w:tc>
          <w:tcPr>
            <w:tcW w:w="1488" w:type="dxa"/>
            <w:tcBorders>
              <w:bottom w:val="nil"/>
            </w:tcBorders>
            <w:shd w:val="clear" w:color="auto" w:fill="F3F3F3"/>
          </w:tcPr>
          <w:p w14:paraId="15905761" w14:textId="77777777" w:rsidR="00EA507B" w:rsidRDefault="00DD2D3E">
            <w:pPr>
              <w:pStyle w:val="TableParagraph"/>
              <w:spacing w:line="236" w:lineRule="exact"/>
              <w:ind w:left="108"/>
            </w:pPr>
            <w:r>
              <w:rPr>
                <w:spacing w:val="-2"/>
              </w:rPr>
              <w:t>Direct:</w:t>
            </w:r>
          </w:p>
        </w:tc>
        <w:tc>
          <w:tcPr>
            <w:tcW w:w="5418" w:type="dxa"/>
            <w:tcBorders>
              <w:bottom w:val="nil"/>
            </w:tcBorders>
            <w:shd w:val="clear" w:color="auto" w:fill="F3F3F3"/>
          </w:tcPr>
          <w:p w14:paraId="5D74DC48" w14:textId="77777777" w:rsidR="00EA507B" w:rsidRDefault="00DD2D3E">
            <w:pPr>
              <w:pStyle w:val="TableParagraph"/>
              <w:spacing w:line="236" w:lineRule="exact"/>
              <w:ind w:left="107"/>
            </w:pPr>
            <w:r>
              <w:t>023</w:t>
            </w:r>
            <w:r>
              <w:rPr>
                <w:spacing w:val="-3"/>
              </w:rPr>
              <w:t xml:space="preserve"> </w:t>
            </w:r>
            <w:r>
              <w:t>8047</w:t>
            </w:r>
            <w:r>
              <w:rPr>
                <w:spacing w:val="-1"/>
              </w:rPr>
              <w:t xml:space="preserve"> </w:t>
            </w:r>
            <w:r>
              <w:rPr>
                <w:spacing w:val="-4"/>
              </w:rPr>
              <w:t>8217</w:t>
            </w:r>
          </w:p>
        </w:tc>
      </w:tr>
      <w:tr w:rsidR="00EA507B" w14:paraId="06B1FEB8" w14:textId="77777777">
        <w:trPr>
          <w:trHeight w:val="250"/>
        </w:trPr>
        <w:tc>
          <w:tcPr>
            <w:tcW w:w="3536" w:type="dxa"/>
            <w:tcBorders>
              <w:top w:val="nil"/>
              <w:bottom w:val="nil"/>
            </w:tcBorders>
            <w:shd w:val="clear" w:color="auto" w:fill="F3F3F3"/>
          </w:tcPr>
          <w:p w14:paraId="452441E3" w14:textId="77777777" w:rsidR="00EA507B" w:rsidRDefault="00DD2D3E">
            <w:pPr>
              <w:pStyle w:val="TableParagraph"/>
              <w:spacing w:line="230" w:lineRule="exact"/>
            </w:pPr>
            <w:r>
              <w:t>Hampshire</w:t>
            </w:r>
            <w:r>
              <w:rPr>
                <w:spacing w:val="-9"/>
              </w:rPr>
              <w:t xml:space="preserve"> </w:t>
            </w:r>
            <w:r>
              <w:rPr>
                <w:spacing w:val="-2"/>
              </w:rPr>
              <w:t>Constabulary,</w:t>
            </w:r>
          </w:p>
        </w:tc>
        <w:tc>
          <w:tcPr>
            <w:tcW w:w="1488" w:type="dxa"/>
            <w:tcBorders>
              <w:top w:val="nil"/>
              <w:bottom w:val="nil"/>
            </w:tcBorders>
            <w:shd w:val="clear" w:color="auto" w:fill="F3F3F3"/>
          </w:tcPr>
          <w:p w14:paraId="1B00868C" w14:textId="77777777" w:rsidR="00EA507B" w:rsidRDefault="00DD2D3E">
            <w:pPr>
              <w:pStyle w:val="TableParagraph"/>
              <w:spacing w:line="230" w:lineRule="exact"/>
              <w:ind w:left="108"/>
            </w:pPr>
            <w:r>
              <w:rPr>
                <w:spacing w:val="-2"/>
              </w:rPr>
              <w:t>Switchboard:</w:t>
            </w:r>
          </w:p>
        </w:tc>
        <w:tc>
          <w:tcPr>
            <w:tcW w:w="5418" w:type="dxa"/>
            <w:tcBorders>
              <w:top w:val="nil"/>
              <w:bottom w:val="nil"/>
            </w:tcBorders>
            <w:shd w:val="clear" w:color="auto" w:fill="F3F3F3"/>
          </w:tcPr>
          <w:p w14:paraId="7E365D9B" w14:textId="53459627" w:rsidR="00EA507B" w:rsidRDefault="00910122">
            <w:pPr>
              <w:pStyle w:val="TableParagraph"/>
              <w:spacing w:line="230" w:lineRule="exact"/>
              <w:ind w:left="107"/>
            </w:pPr>
            <w:r>
              <w:t>101</w:t>
            </w:r>
          </w:p>
        </w:tc>
      </w:tr>
      <w:tr w:rsidR="00EA507B" w14:paraId="0C0F19FB" w14:textId="77777777">
        <w:trPr>
          <w:trHeight w:val="246"/>
        </w:trPr>
        <w:tc>
          <w:tcPr>
            <w:tcW w:w="3536" w:type="dxa"/>
            <w:tcBorders>
              <w:top w:val="nil"/>
              <w:bottom w:val="nil"/>
            </w:tcBorders>
            <w:shd w:val="clear" w:color="auto" w:fill="F3F3F3"/>
          </w:tcPr>
          <w:p w14:paraId="7585929C" w14:textId="22D767A2" w:rsidR="00EA507B" w:rsidRDefault="00DD2D3E">
            <w:pPr>
              <w:pStyle w:val="TableParagraph"/>
              <w:spacing w:line="227" w:lineRule="exact"/>
              <w:ind w:left="25"/>
            </w:pPr>
            <w:r>
              <w:t>Southampton</w:t>
            </w:r>
            <w:r>
              <w:rPr>
                <w:spacing w:val="-5"/>
              </w:rPr>
              <w:t xml:space="preserve"> </w:t>
            </w:r>
            <w:r>
              <w:t>Central</w:t>
            </w:r>
            <w:r>
              <w:rPr>
                <w:spacing w:val="-5"/>
              </w:rPr>
              <w:t xml:space="preserve"> </w:t>
            </w:r>
            <w:r>
              <w:t>Police</w:t>
            </w:r>
            <w:r>
              <w:rPr>
                <w:spacing w:val="-4"/>
              </w:rPr>
              <w:t xml:space="preserve"> </w:t>
            </w:r>
            <w:r>
              <w:rPr>
                <w:spacing w:val="-2"/>
              </w:rPr>
              <w:t>Station</w:t>
            </w:r>
          </w:p>
        </w:tc>
        <w:tc>
          <w:tcPr>
            <w:tcW w:w="1488" w:type="dxa"/>
            <w:tcBorders>
              <w:top w:val="nil"/>
              <w:bottom w:val="nil"/>
            </w:tcBorders>
            <w:shd w:val="clear" w:color="auto" w:fill="F3F3F3"/>
          </w:tcPr>
          <w:p w14:paraId="20566C9A" w14:textId="77777777" w:rsidR="00EA507B" w:rsidRDefault="00DD2D3E">
            <w:pPr>
              <w:pStyle w:val="TableParagraph"/>
              <w:spacing w:line="227" w:lineRule="exact"/>
              <w:ind w:left="108"/>
            </w:pPr>
            <w:r>
              <w:rPr>
                <w:spacing w:val="-2"/>
              </w:rPr>
              <w:t>Email:</w:t>
            </w:r>
          </w:p>
        </w:tc>
        <w:tc>
          <w:tcPr>
            <w:tcW w:w="5418" w:type="dxa"/>
            <w:tcBorders>
              <w:top w:val="nil"/>
              <w:bottom w:val="nil"/>
            </w:tcBorders>
            <w:shd w:val="clear" w:color="auto" w:fill="F3F3F3"/>
          </w:tcPr>
          <w:p w14:paraId="2E910239" w14:textId="77777777" w:rsidR="00EA507B" w:rsidRDefault="0028734E">
            <w:pPr>
              <w:pStyle w:val="TableParagraph"/>
              <w:spacing w:line="227" w:lineRule="exact"/>
              <w:ind w:left="137"/>
            </w:pPr>
            <w:hyperlink r:id="rId11">
              <w:r w:rsidR="00DD2D3E">
                <w:rPr>
                  <w:color w:val="0000FF"/>
                  <w:spacing w:val="-2"/>
                  <w:u w:val="single" w:color="0000FF"/>
                </w:rPr>
                <w:t>licensing@hampshire.police.uk</w:t>
              </w:r>
            </w:hyperlink>
          </w:p>
        </w:tc>
      </w:tr>
      <w:tr w:rsidR="00EA507B" w14:paraId="3123417D" w14:textId="77777777">
        <w:trPr>
          <w:trHeight w:val="261"/>
        </w:trPr>
        <w:tc>
          <w:tcPr>
            <w:tcW w:w="3536" w:type="dxa"/>
            <w:tcBorders>
              <w:top w:val="nil"/>
              <w:bottom w:val="nil"/>
            </w:tcBorders>
            <w:shd w:val="clear" w:color="auto" w:fill="F3F3F3"/>
          </w:tcPr>
          <w:p w14:paraId="3A645A6C" w14:textId="77777777" w:rsidR="00EA507B" w:rsidRDefault="00DD2D3E">
            <w:pPr>
              <w:pStyle w:val="TableParagraph"/>
              <w:spacing w:before="5" w:line="236" w:lineRule="exact"/>
            </w:pPr>
            <w:r>
              <w:t xml:space="preserve">Southern </w:t>
            </w:r>
            <w:r>
              <w:rPr>
                <w:spacing w:val="-4"/>
              </w:rPr>
              <w:t>Road,</w:t>
            </w:r>
          </w:p>
        </w:tc>
        <w:tc>
          <w:tcPr>
            <w:tcW w:w="1488" w:type="dxa"/>
            <w:tcBorders>
              <w:top w:val="nil"/>
              <w:bottom w:val="nil"/>
            </w:tcBorders>
            <w:shd w:val="clear" w:color="auto" w:fill="F3F3F3"/>
          </w:tcPr>
          <w:p w14:paraId="36EDA977" w14:textId="77777777" w:rsidR="00EA507B" w:rsidRDefault="00DD2D3E">
            <w:pPr>
              <w:pStyle w:val="TableParagraph"/>
              <w:spacing w:before="5" w:line="236" w:lineRule="exact"/>
              <w:ind w:left="108"/>
            </w:pPr>
            <w:r>
              <w:rPr>
                <w:spacing w:val="-2"/>
              </w:rPr>
              <w:t>Internet:</w:t>
            </w:r>
          </w:p>
        </w:tc>
        <w:tc>
          <w:tcPr>
            <w:tcW w:w="5418" w:type="dxa"/>
            <w:tcBorders>
              <w:top w:val="nil"/>
              <w:bottom w:val="nil"/>
            </w:tcBorders>
            <w:shd w:val="clear" w:color="auto" w:fill="F3F3F3"/>
          </w:tcPr>
          <w:p w14:paraId="568B17F7" w14:textId="77777777" w:rsidR="00EA507B" w:rsidRDefault="0028734E">
            <w:pPr>
              <w:pStyle w:val="TableParagraph"/>
              <w:spacing w:line="242" w:lineRule="exact"/>
              <w:ind w:left="99"/>
            </w:pPr>
            <w:hyperlink r:id="rId12">
              <w:r w:rsidR="00DD2D3E">
                <w:rPr>
                  <w:color w:val="0000FF"/>
                  <w:spacing w:val="-2"/>
                  <w:u w:val="single" w:color="0000FF"/>
                </w:rPr>
                <w:t>www.hampshire.police.uk</w:t>
              </w:r>
            </w:hyperlink>
          </w:p>
        </w:tc>
      </w:tr>
      <w:tr w:rsidR="00EA507B" w14:paraId="09DC58CF" w14:textId="77777777">
        <w:trPr>
          <w:trHeight w:val="331"/>
        </w:trPr>
        <w:tc>
          <w:tcPr>
            <w:tcW w:w="3536" w:type="dxa"/>
            <w:tcBorders>
              <w:top w:val="nil"/>
            </w:tcBorders>
            <w:shd w:val="clear" w:color="auto" w:fill="F3F3F3"/>
          </w:tcPr>
          <w:p w14:paraId="30941B53" w14:textId="77777777" w:rsidR="00EA507B" w:rsidRDefault="00DD2D3E">
            <w:pPr>
              <w:pStyle w:val="TableParagraph"/>
              <w:spacing w:line="249" w:lineRule="exact"/>
            </w:pPr>
            <w:r>
              <w:t xml:space="preserve">Southampton SO15 </w:t>
            </w:r>
            <w:r>
              <w:rPr>
                <w:spacing w:val="-5"/>
              </w:rPr>
              <w:t>1AN</w:t>
            </w:r>
          </w:p>
        </w:tc>
        <w:tc>
          <w:tcPr>
            <w:tcW w:w="1488" w:type="dxa"/>
            <w:tcBorders>
              <w:top w:val="nil"/>
            </w:tcBorders>
            <w:shd w:val="clear" w:color="auto" w:fill="F3F3F3"/>
          </w:tcPr>
          <w:p w14:paraId="3CE8FA7F" w14:textId="77777777" w:rsidR="00EA507B" w:rsidRDefault="00EA507B">
            <w:pPr>
              <w:pStyle w:val="TableParagraph"/>
              <w:ind w:left="0"/>
              <w:rPr>
                <w:rFonts w:ascii="Times New Roman"/>
                <w:sz w:val="20"/>
              </w:rPr>
            </w:pPr>
          </w:p>
        </w:tc>
        <w:tc>
          <w:tcPr>
            <w:tcW w:w="5418" w:type="dxa"/>
            <w:tcBorders>
              <w:top w:val="nil"/>
            </w:tcBorders>
            <w:shd w:val="clear" w:color="auto" w:fill="F3F3F3"/>
          </w:tcPr>
          <w:p w14:paraId="50DEAE95" w14:textId="77777777" w:rsidR="00EA507B" w:rsidRDefault="00EA507B">
            <w:pPr>
              <w:pStyle w:val="TableParagraph"/>
              <w:ind w:left="0"/>
              <w:rPr>
                <w:rFonts w:ascii="Times New Roman"/>
                <w:sz w:val="20"/>
              </w:rPr>
            </w:pPr>
          </w:p>
        </w:tc>
      </w:tr>
      <w:tr w:rsidR="00EA507B" w14:paraId="38DD5A30" w14:textId="77777777">
        <w:trPr>
          <w:trHeight w:val="253"/>
        </w:trPr>
        <w:tc>
          <w:tcPr>
            <w:tcW w:w="3536" w:type="dxa"/>
            <w:tcBorders>
              <w:bottom w:val="nil"/>
            </w:tcBorders>
            <w:shd w:val="clear" w:color="auto" w:fill="F3F3F3"/>
          </w:tcPr>
          <w:p w14:paraId="6547A608" w14:textId="77777777" w:rsidR="00EA507B" w:rsidRDefault="00DD2D3E">
            <w:pPr>
              <w:pStyle w:val="TableParagraph"/>
              <w:spacing w:line="233" w:lineRule="exact"/>
            </w:pPr>
            <w:r>
              <w:t>Environmental</w:t>
            </w:r>
            <w:r>
              <w:rPr>
                <w:spacing w:val="-10"/>
              </w:rPr>
              <w:t xml:space="preserve"> </w:t>
            </w:r>
            <w:r>
              <w:t>Health</w:t>
            </w:r>
            <w:r>
              <w:rPr>
                <w:spacing w:val="-9"/>
              </w:rPr>
              <w:t xml:space="preserve"> </w:t>
            </w:r>
            <w:r>
              <w:rPr>
                <w:spacing w:val="-2"/>
              </w:rPr>
              <w:t>Services,</w:t>
            </w:r>
          </w:p>
        </w:tc>
        <w:tc>
          <w:tcPr>
            <w:tcW w:w="1488" w:type="dxa"/>
            <w:tcBorders>
              <w:bottom w:val="nil"/>
            </w:tcBorders>
            <w:shd w:val="clear" w:color="auto" w:fill="F3F3F3"/>
          </w:tcPr>
          <w:p w14:paraId="08B980E3" w14:textId="77777777" w:rsidR="00EA507B" w:rsidRDefault="00DD2D3E">
            <w:pPr>
              <w:pStyle w:val="TableParagraph"/>
              <w:spacing w:line="233" w:lineRule="exact"/>
              <w:ind w:left="108"/>
            </w:pPr>
            <w:r>
              <w:rPr>
                <w:spacing w:val="-2"/>
              </w:rPr>
              <w:t>Direct:</w:t>
            </w:r>
          </w:p>
        </w:tc>
        <w:tc>
          <w:tcPr>
            <w:tcW w:w="5418" w:type="dxa"/>
            <w:tcBorders>
              <w:bottom w:val="nil"/>
            </w:tcBorders>
            <w:shd w:val="clear" w:color="auto" w:fill="F3F3F3"/>
          </w:tcPr>
          <w:p w14:paraId="4F92413B" w14:textId="77777777" w:rsidR="00EA507B" w:rsidRDefault="00DD2D3E">
            <w:pPr>
              <w:pStyle w:val="TableParagraph"/>
              <w:spacing w:line="233" w:lineRule="exact"/>
              <w:ind w:left="107"/>
            </w:pPr>
            <w:r>
              <w:t>023</w:t>
            </w:r>
            <w:r>
              <w:rPr>
                <w:spacing w:val="-3"/>
              </w:rPr>
              <w:t xml:space="preserve"> </w:t>
            </w:r>
            <w:r>
              <w:t xml:space="preserve">8083 </w:t>
            </w:r>
            <w:r>
              <w:rPr>
                <w:spacing w:val="-4"/>
              </w:rPr>
              <w:t>2519</w:t>
            </w:r>
          </w:p>
        </w:tc>
      </w:tr>
      <w:tr w:rsidR="00EA507B" w14:paraId="31252385" w14:textId="77777777">
        <w:trPr>
          <w:trHeight w:val="253"/>
        </w:trPr>
        <w:tc>
          <w:tcPr>
            <w:tcW w:w="3536" w:type="dxa"/>
            <w:tcBorders>
              <w:top w:val="nil"/>
              <w:bottom w:val="nil"/>
            </w:tcBorders>
            <w:shd w:val="clear" w:color="auto" w:fill="F3F3F3"/>
          </w:tcPr>
          <w:p w14:paraId="1ED9B08B" w14:textId="77777777" w:rsidR="00EA507B" w:rsidRDefault="00DD2D3E">
            <w:pPr>
              <w:pStyle w:val="TableParagraph"/>
              <w:spacing w:line="233" w:lineRule="exact"/>
            </w:pPr>
            <w:r>
              <w:t>Southampton</w:t>
            </w:r>
            <w:r>
              <w:rPr>
                <w:spacing w:val="-7"/>
              </w:rPr>
              <w:t xml:space="preserve"> </w:t>
            </w:r>
            <w:r>
              <w:t>City</w:t>
            </w:r>
            <w:r>
              <w:rPr>
                <w:spacing w:val="-8"/>
              </w:rPr>
              <w:t xml:space="preserve"> </w:t>
            </w:r>
            <w:r>
              <w:rPr>
                <w:spacing w:val="-2"/>
              </w:rPr>
              <w:t>Council,</w:t>
            </w:r>
          </w:p>
        </w:tc>
        <w:tc>
          <w:tcPr>
            <w:tcW w:w="1488" w:type="dxa"/>
            <w:tcBorders>
              <w:top w:val="nil"/>
              <w:bottom w:val="nil"/>
            </w:tcBorders>
            <w:shd w:val="clear" w:color="auto" w:fill="F3F3F3"/>
          </w:tcPr>
          <w:p w14:paraId="20567474" w14:textId="77777777" w:rsidR="00EA507B" w:rsidRDefault="00DD2D3E">
            <w:pPr>
              <w:pStyle w:val="TableParagraph"/>
              <w:spacing w:line="233" w:lineRule="exact"/>
              <w:ind w:left="108"/>
            </w:pPr>
            <w:r>
              <w:rPr>
                <w:spacing w:val="-2"/>
              </w:rPr>
              <w:t>Switchboard:</w:t>
            </w:r>
          </w:p>
        </w:tc>
        <w:tc>
          <w:tcPr>
            <w:tcW w:w="5418" w:type="dxa"/>
            <w:tcBorders>
              <w:top w:val="nil"/>
              <w:bottom w:val="nil"/>
            </w:tcBorders>
            <w:shd w:val="clear" w:color="auto" w:fill="F3F3F3"/>
          </w:tcPr>
          <w:p w14:paraId="2FBE4335" w14:textId="77777777" w:rsidR="00EA507B" w:rsidRDefault="00DD2D3E">
            <w:pPr>
              <w:pStyle w:val="TableParagraph"/>
              <w:spacing w:line="233" w:lineRule="exact"/>
              <w:ind w:left="107"/>
            </w:pPr>
            <w:r>
              <w:t>023</w:t>
            </w:r>
            <w:r>
              <w:rPr>
                <w:spacing w:val="-1"/>
              </w:rPr>
              <w:t xml:space="preserve"> </w:t>
            </w:r>
            <w:r>
              <w:t>8083</w:t>
            </w:r>
            <w:r>
              <w:rPr>
                <w:spacing w:val="-1"/>
              </w:rPr>
              <w:t xml:space="preserve"> </w:t>
            </w:r>
            <w:r>
              <w:rPr>
                <w:spacing w:val="-4"/>
              </w:rPr>
              <w:t>3000</w:t>
            </w:r>
          </w:p>
        </w:tc>
      </w:tr>
      <w:tr w:rsidR="00EA507B" w14:paraId="3D4CC861" w14:textId="77777777">
        <w:trPr>
          <w:trHeight w:val="253"/>
        </w:trPr>
        <w:tc>
          <w:tcPr>
            <w:tcW w:w="3536" w:type="dxa"/>
            <w:tcBorders>
              <w:top w:val="nil"/>
              <w:bottom w:val="nil"/>
            </w:tcBorders>
            <w:shd w:val="clear" w:color="auto" w:fill="F3F3F3"/>
          </w:tcPr>
          <w:p w14:paraId="78D061EE" w14:textId="77777777" w:rsidR="00EA507B" w:rsidRDefault="00DD2D3E">
            <w:pPr>
              <w:pStyle w:val="TableParagraph"/>
              <w:spacing w:line="233" w:lineRule="exact"/>
            </w:pPr>
            <w:r>
              <w:t>Civic</w:t>
            </w:r>
            <w:r>
              <w:rPr>
                <w:spacing w:val="-5"/>
              </w:rPr>
              <w:t xml:space="preserve"> </w:t>
            </w:r>
            <w:r>
              <w:rPr>
                <w:spacing w:val="-2"/>
              </w:rPr>
              <w:t>Centre</w:t>
            </w:r>
          </w:p>
        </w:tc>
        <w:tc>
          <w:tcPr>
            <w:tcW w:w="1488" w:type="dxa"/>
            <w:tcBorders>
              <w:top w:val="nil"/>
              <w:bottom w:val="nil"/>
            </w:tcBorders>
            <w:shd w:val="clear" w:color="auto" w:fill="F3F3F3"/>
          </w:tcPr>
          <w:p w14:paraId="6D49E5A3" w14:textId="20A43B9A" w:rsidR="00EA507B" w:rsidRDefault="00EA507B">
            <w:pPr>
              <w:pStyle w:val="TableParagraph"/>
              <w:spacing w:line="233" w:lineRule="exact"/>
              <w:ind w:left="108"/>
            </w:pPr>
          </w:p>
        </w:tc>
        <w:tc>
          <w:tcPr>
            <w:tcW w:w="5418" w:type="dxa"/>
            <w:tcBorders>
              <w:top w:val="nil"/>
              <w:bottom w:val="nil"/>
            </w:tcBorders>
            <w:shd w:val="clear" w:color="auto" w:fill="F3F3F3"/>
          </w:tcPr>
          <w:p w14:paraId="46FB99EC" w14:textId="45426EDF" w:rsidR="00EA507B" w:rsidRDefault="00EA507B">
            <w:pPr>
              <w:pStyle w:val="TableParagraph"/>
              <w:spacing w:line="233" w:lineRule="exact"/>
              <w:ind w:left="107"/>
            </w:pPr>
          </w:p>
        </w:tc>
      </w:tr>
      <w:tr w:rsidR="00EA507B" w14:paraId="43075B0C" w14:textId="77777777">
        <w:trPr>
          <w:trHeight w:val="332"/>
        </w:trPr>
        <w:tc>
          <w:tcPr>
            <w:tcW w:w="3536" w:type="dxa"/>
            <w:tcBorders>
              <w:top w:val="nil"/>
              <w:bottom w:val="nil"/>
            </w:tcBorders>
            <w:shd w:val="clear" w:color="auto" w:fill="F3F3F3"/>
          </w:tcPr>
          <w:p w14:paraId="45AFFC51" w14:textId="77777777" w:rsidR="00EA507B" w:rsidRDefault="00DD2D3E">
            <w:pPr>
              <w:pStyle w:val="TableParagraph"/>
              <w:spacing w:line="249" w:lineRule="exact"/>
            </w:pPr>
            <w:r>
              <w:t>Southampton</w:t>
            </w:r>
            <w:r>
              <w:rPr>
                <w:spacing w:val="-6"/>
              </w:rPr>
              <w:t xml:space="preserve"> </w:t>
            </w:r>
            <w:r>
              <w:t>SO14</w:t>
            </w:r>
            <w:r>
              <w:rPr>
                <w:spacing w:val="-6"/>
              </w:rPr>
              <w:t xml:space="preserve"> </w:t>
            </w:r>
            <w:r>
              <w:rPr>
                <w:spacing w:val="-5"/>
              </w:rPr>
              <w:t>7LY</w:t>
            </w:r>
          </w:p>
        </w:tc>
        <w:tc>
          <w:tcPr>
            <w:tcW w:w="1488" w:type="dxa"/>
            <w:tcBorders>
              <w:top w:val="nil"/>
              <w:bottom w:val="nil"/>
            </w:tcBorders>
            <w:shd w:val="clear" w:color="auto" w:fill="F3F3F3"/>
          </w:tcPr>
          <w:p w14:paraId="0B6F896B" w14:textId="77777777" w:rsidR="00EA507B" w:rsidRDefault="00DD2D3E">
            <w:pPr>
              <w:pStyle w:val="TableParagraph"/>
              <w:spacing w:line="249" w:lineRule="exact"/>
              <w:ind w:left="108"/>
            </w:pPr>
            <w:r>
              <w:rPr>
                <w:spacing w:val="-2"/>
              </w:rPr>
              <w:t>Email:</w:t>
            </w:r>
          </w:p>
        </w:tc>
        <w:tc>
          <w:tcPr>
            <w:tcW w:w="5418" w:type="dxa"/>
            <w:tcBorders>
              <w:top w:val="nil"/>
              <w:bottom w:val="nil"/>
            </w:tcBorders>
            <w:shd w:val="clear" w:color="auto" w:fill="F3F3F3"/>
          </w:tcPr>
          <w:p w14:paraId="50F7871E" w14:textId="77777777" w:rsidR="00EA507B" w:rsidRDefault="0028734E">
            <w:pPr>
              <w:pStyle w:val="TableParagraph"/>
              <w:spacing w:line="249" w:lineRule="exact"/>
              <w:ind w:left="107"/>
            </w:pPr>
            <w:hyperlink r:id="rId13">
              <w:r w:rsidR="00DD2D3E">
                <w:rPr>
                  <w:color w:val="0000FF"/>
                  <w:spacing w:val="-2"/>
                  <w:u w:val="single" w:color="0000FF"/>
                </w:rPr>
                <w:t>food.safety@southampton.gov.uk</w:t>
              </w:r>
            </w:hyperlink>
          </w:p>
        </w:tc>
      </w:tr>
      <w:tr w:rsidR="00EA507B" w14:paraId="0E5F69F4" w14:textId="77777777">
        <w:trPr>
          <w:trHeight w:val="251"/>
        </w:trPr>
        <w:tc>
          <w:tcPr>
            <w:tcW w:w="10442" w:type="dxa"/>
            <w:gridSpan w:val="3"/>
            <w:tcBorders>
              <w:top w:val="nil"/>
            </w:tcBorders>
            <w:shd w:val="clear" w:color="auto" w:fill="F3F3F3"/>
          </w:tcPr>
          <w:p w14:paraId="0C3CAA56" w14:textId="77777777" w:rsidR="00EA507B" w:rsidRDefault="00DD2D3E">
            <w:pPr>
              <w:pStyle w:val="TableParagraph"/>
              <w:spacing w:line="232" w:lineRule="exact"/>
              <w:rPr>
                <w:i/>
              </w:rPr>
            </w:pPr>
            <w:r>
              <w:rPr>
                <w:i/>
              </w:rPr>
              <w:t>Please</w:t>
            </w:r>
            <w:r>
              <w:rPr>
                <w:i/>
                <w:spacing w:val="-6"/>
              </w:rPr>
              <w:t xml:space="preserve"> </w:t>
            </w:r>
            <w:r>
              <w:rPr>
                <w:i/>
              </w:rPr>
              <w:t>note</w:t>
            </w:r>
            <w:r>
              <w:rPr>
                <w:i/>
                <w:spacing w:val="-6"/>
              </w:rPr>
              <w:t xml:space="preserve"> </w:t>
            </w:r>
            <w:r>
              <w:rPr>
                <w:i/>
              </w:rPr>
              <w:t>that</w:t>
            </w:r>
            <w:r>
              <w:rPr>
                <w:i/>
                <w:spacing w:val="-5"/>
              </w:rPr>
              <w:t xml:space="preserve"> </w:t>
            </w:r>
            <w:r>
              <w:rPr>
                <w:i/>
              </w:rPr>
              <w:t>for</w:t>
            </w:r>
            <w:r>
              <w:rPr>
                <w:i/>
                <w:spacing w:val="-4"/>
              </w:rPr>
              <w:t xml:space="preserve"> </w:t>
            </w:r>
            <w:r>
              <w:rPr>
                <w:i/>
              </w:rPr>
              <w:t>some</w:t>
            </w:r>
            <w:r>
              <w:rPr>
                <w:i/>
                <w:spacing w:val="-2"/>
              </w:rPr>
              <w:t xml:space="preserve"> </w:t>
            </w:r>
            <w:r>
              <w:rPr>
                <w:i/>
              </w:rPr>
              <w:t>premises,</w:t>
            </w:r>
            <w:r>
              <w:rPr>
                <w:i/>
                <w:spacing w:val="-5"/>
              </w:rPr>
              <w:t xml:space="preserve"> </w:t>
            </w:r>
            <w:r>
              <w:rPr>
                <w:i/>
              </w:rPr>
              <w:t>the</w:t>
            </w:r>
            <w:r>
              <w:rPr>
                <w:i/>
                <w:spacing w:val="-7"/>
              </w:rPr>
              <w:t xml:space="preserve"> </w:t>
            </w:r>
            <w:r>
              <w:rPr>
                <w:i/>
              </w:rPr>
              <w:t>Health</w:t>
            </w:r>
            <w:r>
              <w:rPr>
                <w:i/>
                <w:spacing w:val="-3"/>
              </w:rPr>
              <w:t xml:space="preserve"> </w:t>
            </w:r>
            <w:r>
              <w:rPr>
                <w:i/>
              </w:rPr>
              <w:t>&amp;</w:t>
            </w:r>
            <w:r>
              <w:rPr>
                <w:i/>
                <w:spacing w:val="-6"/>
              </w:rPr>
              <w:t xml:space="preserve"> </w:t>
            </w:r>
            <w:r>
              <w:rPr>
                <w:i/>
              </w:rPr>
              <w:t>Safety</w:t>
            </w:r>
            <w:r>
              <w:rPr>
                <w:i/>
                <w:spacing w:val="-3"/>
              </w:rPr>
              <w:t xml:space="preserve"> </w:t>
            </w:r>
            <w:r>
              <w:rPr>
                <w:i/>
              </w:rPr>
              <w:t>Executive</w:t>
            </w:r>
            <w:r>
              <w:rPr>
                <w:i/>
                <w:spacing w:val="-6"/>
              </w:rPr>
              <w:t xml:space="preserve"> </w:t>
            </w:r>
            <w:r>
              <w:rPr>
                <w:i/>
              </w:rPr>
              <w:t>will</w:t>
            </w:r>
            <w:r>
              <w:rPr>
                <w:i/>
                <w:spacing w:val="-4"/>
              </w:rPr>
              <w:t xml:space="preserve"> </w:t>
            </w:r>
            <w:r>
              <w:rPr>
                <w:i/>
              </w:rPr>
              <w:t>be</w:t>
            </w:r>
            <w:r>
              <w:rPr>
                <w:i/>
                <w:spacing w:val="-6"/>
              </w:rPr>
              <w:t xml:space="preserve"> </w:t>
            </w:r>
            <w:r>
              <w:rPr>
                <w:i/>
              </w:rPr>
              <w:t>the</w:t>
            </w:r>
            <w:r>
              <w:rPr>
                <w:i/>
                <w:spacing w:val="-6"/>
              </w:rPr>
              <w:t xml:space="preserve"> </w:t>
            </w:r>
            <w:r>
              <w:rPr>
                <w:i/>
              </w:rPr>
              <w:t>responsible</w:t>
            </w:r>
            <w:r>
              <w:rPr>
                <w:i/>
                <w:spacing w:val="-3"/>
              </w:rPr>
              <w:t xml:space="preserve"> </w:t>
            </w:r>
            <w:r>
              <w:rPr>
                <w:i/>
                <w:spacing w:val="-2"/>
              </w:rPr>
              <w:t>authority</w:t>
            </w:r>
          </w:p>
        </w:tc>
      </w:tr>
      <w:tr w:rsidR="00EA507B" w14:paraId="606223A8" w14:textId="77777777">
        <w:trPr>
          <w:trHeight w:val="256"/>
        </w:trPr>
        <w:tc>
          <w:tcPr>
            <w:tcW w:w="3536" w:type="dxa"/>
            <w:tcBorders>
              <w:bottom w:val="nil"/>
            </w:tcBorders>
            <w:shd w:val="clear" w:color="auto" w:fill="F3F3F3"/>
          </w:tcPr>
          <w:p w14:paraId="7D707EC4" w14:textId="77777777" w:rsidR="00EA507B" w:rsidRDefault="00DD2D3E">
            <w:pPr>
              <w:pStyle w:val="TableParagraph"/>
              <w:spacing w:line="236" w:lineRule="exact"/>
            </w:pPr>
            <w:r>
              <w:t>Hampshire + IOW Fire</w:t>
            </w:r>
            <w:r>
              <w:rPr>
                <w:spacing w:val="-1"/>
              </w:rPr>
              <w:t xml:space="preserve"> </w:t>
            </w:r>
            <w:r>
              <w:t>&amp;</w:t>
            </w:r>
            <w:r>
              <w:rPr>
                <w:spacing w:val="-2"/>
              </w:rPr>
              <w:t xml:space="preserve"> Rescue</w:t>
            </w:r>
          </w:p>
        </w:tc>
        <w:tc>
          <w:tcPr>
            <w:tcW w:w="1488" w:type="dxa"/>
            <w:tcBorders>
              <w:bottom w:val="nil"/>
            </w:tcBorders>
            <w:shd w:val="clear" w:color="auto" w:fill="F3F3F3"/>
          </w:tcPr>
          <w:p w14:paraId="5FBC3032" w14:textId="77777777" w:rsidR="00EA507B" w:rsidRDefault="00DD2D3E">
            <w:pPr>
              <w:pStyle w:val="TableParagraph"/>
              <w:spacing w:line="236" w:lineRule="exact"/>
              <w:ind w:left="108"/>
            </w:pPr>
            <w:r>
              <w:rPr>
                <w:spacing w:val="-2"/>
              </w:rPr>
              <w:t>Switchboard:</w:t>
            </w:r>
          </w:p>
        </w:tc>
        <w:tc>
          <w:tcPr>
            <w:tcW w:w="5418" w:type="dxa"/>
            <w:tcBorders>
              <w:bottom w:val="nil"/>
            </w:tcBorders>
            <w:shd w:val="clear" w:color="auto" w:fill="F3F3F3"/>
          </w:tcPr>
          <w:p w14:paraId="5191C5E8" w14:textId="7C734540" w:rsidR="00EA507B" w:rsidRDefault="00910122">
            <w:pPr>
              <w:pStyle w:val="TableParagraph"/>
              <w:spacing w:line="236" w:lineRule="exact"/>
              <w:ind w:left="107"/>
            </w:pPr>
            <w:r>
              <w:t>023 8064 4000</w:t>
            </w:r>
          </w:p>
        </w:tc>
      </w:tr>
      <w:tr w:rsidR="00EA507B" w14:paraId="36B1888D" w14:textId="77777777">
        <w:trPr>
          <w:trHeight w:val="251"/>
        </w:trPr>
        <w:tc>
          <w:tcPr>
            <w:tcW w:w="3536" w:type="dxa"/>
            <w:tcBorders>
              <w:top w:val="nil"/>
              <w:bottom w:val="nil"/>
            </w:tcBorders>
            <w:shd w:val="clear" w:color="auto" w:fill="F3F3F3"/>
          </w:tcPr>
          <w:p w14:paraId="2FFEBDB9" w14:textId="77777777" w:rsidR="00EA507B" w:rsidRDefault="00DD2D3E">
            <w:pPr>
              <w:pStyle w:val="TableParagraph"/>
              <w:spacing w:line="232" w:lineRule="exact"/>
            </w:pPr>
            <w:r>
              <w:t>Service</w:t>
            </w:r>
            <w:r>
              <w:rPr>
                <w:spacing w:val="-5"/>
              </w:rPr>
              <w:t xml:space="preserve"> </w:t>
            </w:r>
            <w:r>
              <w:t>HQ,</w:t>
            </w:r>
            <w:r>
              <w:rPr>
                <w:spacing w:val="-3"/>
              </w:rPr>
              <w:t xml:space="preserve"> </w:t>
            </w:r>
            <w:r>
              <w:t>Business</w:t>
            </w:r>
            <w:r>
              <w:rPr>
                <w:spacing w:val="-7"/>
              </w:rPr>
              <w:t xml:space="preserve"> </w:t>
            </w:r>
            <w:r>
              <w:t>Fire</w:t>
            </w:r>
            <w:r>
              <w:rPr>
                <w:spacing w:val="-5"/>
              </w:rPr>
              <w:t xml:space="preserve"> </w:t>
            </w:r>
            <w:r>
              <w:rPr>
                <w:spacing w:val="-2"/>
              </w:rPr>
              <w:t>Safety</w:t>
            </w:r>
          </w:p>
        </w:tc>
        <w:tc>
          <w:tcPr>
            <w:tcW w:w="1488" w:type="dxa"/>
            <w:tcBorders>
              <w:top w:val="nil"/>
              <w:bottom w:val="nil"/>
            </w:tcBorders>
            <w:shd w:val="clear" w:color="auto" w:fill="F3F3F3"/>
          </w:tcPr>
          <w:p w14:paraId="5AC125F1" w14:textId="64BE1636" w:rsidR="00EA507B" w:rsidRDefault="00EA507B">
            <w:pPr>
              <w:pStyle w:val="TableParagraph"/>
              <w:spacing w:line="232" w:lineRule="exact"/>
              <w:ind w:left="108"/>
            </w:pPr>
          </w:p>
        </w:tc>
        <w:tc>
          <w:tcPr>
            <w:tcW w:w="5418" w:type="dxa"/>
            <w:tcBorders>
              <w:top w:val="nil"/>
              <w:bottom w:val="nil"/>
            </w:tcBorders>
            <w:shd w:val="clear" w:color="auto" w:fill="F3F3F3"/>
          </w:tcPr>
          <w:p w14:paraId="3ED9702F" w14:textId="2F9E3E05" w:rsidR="00EA507B" w:rsidRDefault="00EA507B">
            <w:pPr>
              <w:pStyle w:val="TableParagraph"/>
              <w:spacing w:line="232" w:lineRule="exact"/>
              <w:ind w:left="107"/>
            </w:pPr>
          </w:p>
        </w:tc>
      </w:tr>
      <w:tr w:rsidR="00EA507B" w14:paraId="76CE37ED" w14:textId="77777777">
        <w:trPr>
          <w:trHeight w:val="253"/>
        </w:trPr>
        <w:tc>
          <w:tcPr>
            <w:tcW w:w="3536" w:type="dxa"/>
            <w:tcBorders>
              <w:top w:val="nil"/>
              <w:bottom w:val="nil"/>
            </w:tcBorders>
            <w:shd w:val="clear" w:color="auto" w:fill="F3F3F3"/>
          </w:tcPr>
          <w:p w14:paraId="53D05C04" w14:textId="77777777" w:rsidR="00EA507B" w:rsidRDefault="00DD2D3E">
            <w:pPr>
              <w:pStyle w:val="TableParagraph"/>
              <w:spacing w:line="233" w:lineRule="exact"/>
            </w:pPr>
            <w:r>
              <w:t>Leigh</w:t>
            </w:r>
            <w:r>
              <w:rPr>
                <w:spacing w:val="-4"/>
              </w:rPr>
              <w:t xml:space="preserve"> </w:t>
            </w:r>
            <w:r>
              <w:t>Road,</w:t>
            </w:r>
            <w:r>
              <w:rPr>
                <w:spacing w:val="-1"/>
              </w:rPr>
              <w:t xml:space="preserve"> </w:t>
            </w:r>
            <w:r>
              <w:rPr>
                <w:spacing w:val="-2"/>
              </w:rPr>
              <w:t>Eastleigh</w:t>
            </w:r>
          </w:p>
        </w:tc>
        <w:tc>
          <w:tcPr>
            <w:tcW w:w="1488" w:type="dxa"/>
            <w:tcBorders>
              <w:top w:val="nil"/>
              <w:bottom w:val="nil"/>
            </w:tcBorders>
            <w:shd w:val="clear" w:color="auto" w:fill="F3F3F3"/>
          </w:tcPr>
          <w:p w14:paraId="7B66FAA3" w14:textId="77777777" w:rsidR="00EA507B" w:rsidRDefault="00DD2D3E">
            <w:pPr>
              <w:pStyle w:val="TableParagraph"/>
              <w:spacing w:line="233" w:lineRule="exact"/>
              <w:ind w:left="108"/>
            </w:pPr>
            <w:r>
              <w:rPr>
                <w:spacing w:val="-2"/>
              </w:rPr>
              <w:t>Email:</w:t>
            </w:r>
          </w:p>
        </w:tc>
        <w:tc>
          <w:tcPr>
            <w:tcW w:w="5418" w:type="dxa"/>
            <w:tcBorders>
              <w:top w:val="nil"/>
              <w:bottom w:val="nil"/>
            </w:tcBorders>
            <w:shd w:val="clear" w:color="auto" w:fill="F3F3F3"/>
          </w:tcPr>
          <w:p w14:paraId="38AA42B7" w14:textId="77777777" w:rsidR="00EA507B" w:rsidRDefault="0028734E">
            <w:pPr>
              <w:pStyle w:val="TableParagraph"/>
              <w:spacing w:line="233" w:lineRule="exact"/>
              <w:ind w:left="107"/>
            </w:pPr>
            <w:hyperlink r:id="rId14">
              <w:r w:rsidR="00DD2D3E">
                <w:rPr>
                  <w:color w:val="0000FF"/>
                  <w:spacing w:val="-2"/>
                  <w:u w:val="single" w:color="0000FF"/>
                </w:rPr>
                <w:t>csprotection.admin@hantsfire.gov.uk</w:t>
              </w:r>
            </w:hyperlink>
          </w:p>
        </w:tc>
      </w:tr>
      <w:tr w:rsidR="00EA507B" w14:paraId="74066A18" w14:textId="77777777">
        <w:trPr>
          <w:trHeight w:val="333"/>
        </w:trPr>
        <w:tc>
          <w:tcPr>
            <w:tcW w:w="3536" w:type="dxa"/>
            <w:tcBorders>
              <w:top w:val="nil"/>
            </w:tcBorders>
            <w:shd w:val="clear" w:color="auto" w:fill="F3F3F3"/>
          </w:tcPr>
          <w:p w14:paraId="604469F2" w14:textId="77777777" w:rsidR="00EA507B" w:rsidRDefault="00DD2D3E">
            <w:pPr>
              <w:pStyle w:val="TableParagraph"/>
              <w:spacing w:line="250" w:lineRule="exact"/>
            </w:pPr>
            <w:r>
              <w:t>Hampshire</w:t>
            </w:r>
            <w:r>
              <w:rPr>
                <w:spacing w:val="-8"/>
              </w:rPr>
              <w:t xml:space="preserve"> </w:t>
            </w:r>
            <w:r>
              <w:t>SO50</w:t>
            </w:r>
            <w:r>
              <w:rPr>
                <w:spacing w:val="-6"/>
              </w:rPr>
              <w:t xml:space="preserve"> </w:t>
            </w:r>
            <w:r>
              <w:rPr>
                <w:spacing w:val="-5"/>
              </w:rPr>
              <w:t>9SJ</w:t>
            </w:r>
          </w:p>
        </w:tc>
        <w:tc>
          <w:tcPr>
            <w:tcW w:w="1488" w:type="dxa"/>
            <w:tcBorders>
              <w:top w:val="nil"/>
            </w:tcBorders>
            <w:shd w:val="clear" w:color="auto" w:fill="F3F3F3"/>
          </w:tcPr>
          <w:p w14:paraId="3BA143A7" w14:textId="77777777" w:rsidR="00EA507B" w:rsidRDefault="00DD2D3E">
            <w:pPr>
              <w:pStyle w:val="TableParagraph"/>
              <w:spacing w:line="250" w:lineRule="exact"/>
              <w:ind w:left="108"/>
            </w:pPr>
            <w:r>
              <w:rPr>
                <w:spacing w:val="-2"/>
              </w:rPr>
              <w:t>Internet:</w:t>
            </w:r>
          </w:p>
        </w:tc>
        <w:tc>
          <w:tcPr>
            <w:tcW w:w="5418" w:type="dxa"/>
            <w:tcBorders>
              <w:top w:val="nil"/>
            </w:tcBorders>
            <w:shd w:val="clear" w:color="auto" w:fill="F3F3F3"/>
          </w:tcPr>
          <w:p w14:paraId="34AD363C" w14:textId="77777777" w:rsidR="00EA507B" w:rsidRDefault="0028734E">
            <w:pPr>
              <w:pStyle w:val="TableParagraph"/>
              <w:spacing w:line="250" w:lineRule="exact"/>
              <w:ind w:left="107"/>
            </w:pPr>
            <w:hyperlink r:id="rId15">
              <w:r w:rsidR="00DD2D3E">
                <w:rPr>
                  <w:color w:val="0000FF"/>
                  <w:spacing w:val="-2"/>
                  <w:u w:val="single" w:color="0000FF"/>
                </w:rPr>
                <w:t>www.hantsfire.gov.uk</w:t>
              </w:r>
            </w:hyperlink>
          </w:p>
        </w:tc>
      </w:tr>
      <w:tr w:rsidR="00EA507B" w14:paraId="440D5EF2" w14:textId="77777777">
        <w:trPr>
          <w:trHeight w:val="253"/>
        </w:trPr>
        <w:tc>
          <w:tcPr>
            <w:tcW w:w="3536" w:type="dxa"/>
            <w:tcBorders>
              <w:bottom w:val="nil"/>
            </w:tcBorders>
            <w:shd w:val="clear" w:color="auto" w:fill="F3F3F3"/>
          </w:tcPr>
          <w:p w14:paraId="352113CE" w14:textId="77777777" w:rsidR="00EA507B" w:rsidRDefault="00DD2D3E">
            <w:pPr>
              <w:pStyle w:val="TableParagraph"/>
              <w:spacing w:line="233" w:lineRule="exact"/>
            </w:pPr>
            <w:r>
              <w:t>Trading</w:t>
            </w:r>
            <w:r>
              <w:rPr>
                <w:spacing w:val="-8"/>
              </w:rPr>
              <w:t xml:space="preserve"> </w:t>
            </w:r>
            <w:r>
              <w:t>Standards</w:t>
            </w:r>
            <w:r>
              <w:rPr>
                <w:spacing w:val="-7"/>
              </w:rPr>
              <w:t xml:space="preserve"> </w:t>
            </w:r>
            <w:r>
              <w:rPr>
                <w:spacing w:val="-2"/>
              </w:rPr>
              <w:t>Service</w:t>
            </w:r>
          </w:p>
        </w:tc>
        <w:tc>
          <w:tcPr>
            <w:tcW w:w="1488" w:type="dxa"/>
            <w:tcBorders>
              <w:bottom w:val="nil"/>
            </w:tcBorders>
            <w:shd w:val="clear" w:color="auto" w:fill="F3F3F3"/>
          </w:tcPr>
          <w:p w14:paraId="51018DB1" w14:textId="6DDC977D" w:rsidR="00EA507B" w:rsidRDefault="00EA507B">
            <w:pPr>
              <w:pStyle w:val="TableParagraph"/>
              <w:spacing w:line="233" w:lineRule="exact"/>
              <w:ind w:left="108"/>
            </w:pPr>
          </w:p>
        </w:tc>
        <w:tc>
          <w:tcPr>
            <w:tcW w:w="5418" w:type="dxa"/>
            <w:tcBorders>
              <w:bottom w:val="nil"/>
            </w:tcBorders>
            <w:shd w:val="clear" w:color="auto" w:fill="F3F3F3"/>
          </w:tcPr>
          <w:p w14:paraId="43A5A08F" w14:textId="4D68166C" w:rsidR="00EA507B" w:rsidRDefault="00EA507B">
            <w:pPr>
              <w:pStyle w:val="TableParagraph"/>
              <w:spacing w:line="233" w:lineRule="exact"/>
              <w:ind w:left="107"/>
            </w:pPr>
          </w:p>
        </w:tc>
      </w:tr>
      <w:tr w:rsidR="00EA507B" w14:paraId="54250B12" w14:textId="77777777">
        <w:trPr>
          <w:trHeight w:val="253"/>
        </w:trPr>
        <w:tc>
          <w:tcPr>
            <w:tcW w:w="3536" w:type="dxa"/>
            <w:tcBorders>
              <w:top w:val="nil"/>
              <w:bottom w:val="nil"/>
            </w:tcBorders>
            <w:shd w:val="clear" w:color="auto" w:fill="F3F3F3"/>
          </w:tcPr>
          <w:p w14:paraId="50005150" w14:textId="77777777" w:rsidR="00EA507B" w:rsidRDefault="00DD2D3E">
            <w:pPr>
              <w:pStyle w:val="TableParagraph"/>
              <w:spacing w:line="233" w:lineRule="exact"/>
            </w:pPr>
            <w:r>
              <w:t>Southampton</w:t>
            </w:r>
            <w:r>
              <w:rPr>
                <w:spacing w:val="-7"/>
              </w:rPr>
              <w:t xml:space="preserve"> </w:t>
            </w:r>
            <w:r>
              <w:t>City</w:t>
            </w:r>
            <w:r>
              <w:rPr>
                <w:spacing w:val="-8"/>
              </w:rPr>
              <w:t xml:space="preserve"> </w:t>
            </w:r>
            <w:r>
              <w:rPr>
                <w:spacing w:val="-2"/>
              </w:rPr>
              <w:t>Council</w:t>
            </w:r>
          </w:p>
        </w:tc>
        <w:tc>
          <w:tcPr>
            <w:tcW w:w="1488" w:type="dxa"/>
            <w:tcBorders>
              <w:top w:val="nil"/>
              <w:bottom w:val="nil"/>
            </w:tcBorders>
            <w:shd w:val="clear" w:color="auto" w:fill="F3F3F3"/>
          </w:tcPr>
          <w:p w14:paraId="373C5D61" w14:textId="77777777" w:rsidR="00EA507B" w:rsidRDefault="00DD2D3E">
            <w:pPr>
              <w:pStyle w:val="TableParagraph"/>
              <w:spacing w:line="233" w:lineRule="exact"/>
              <w:ind w:left="108"/>
            </w:pPr>
            <w:r>
              <w:rPr>
                <w:spacing w:val="-2"/>
              </w:rPr>
              <w:t>Switchboard:</w:t>
            </w:r>
          </w:p>
        </w:tc>
        <w:tc>
          <w:tcPr>
            <w:tcW w:w="5418" w:type="dxa"/>
            <w:tcBorders>
              <w:top w:val="nil"/>
              <w:bottom w:val="nil"/>
            </w:tcBorders>
            <w:shd w:val="clear" w:color="auto" w:fill="F3F3F3"/>
          </w:tcPr>
          <w:p w14:paraId="21D71A9F" w14:textId="77777777" w:rsidR="00EA507B" w:rsidRDefault="00DD2D3E">
            <w:pPr>
              <w:pStyle w:val="TableParagraph"/>
              <w:spacing w:line="233" w:lineRule="exact"/>
              <w:ind w:left="107"/>
            </w:pPr>
            <w:r>
              <w:t>023</w:t>
            </w:r>
            <w:r>
              <w:rPr>
                <w:spacing w:val="-1"/>
              </w:rPr>
              <w:t xml:space="preserve"> </w:t>
            </w:r>
            <w:r>
              <w:t>8083</w:t>
            </w:r>
            <w:r>
              <w:rPr>
                <w:spacing w:val="-1"/>
              </w:rPr>
              <w:t xml:space="preserve"> </w:t>
            </w:r>
            <w:r>
              <w:rPr>
                <w:spacing w:val="-4"/>
              </w:rPr>
              <w:t>3000</w:t>
            </w:r>
          </w:p>
        </w:tc>
      </w:tr>
      <w:tr w:rsidR="00EA507B" w14:paraId="5A738E51" w14:textId="77777777">
        <w:trPr>
          <w:trHeight w:val="253"/>
        </w:trPr>
        <w:tc>
          <w:tcPr>
            <w:tcW w:w="3536" w:type="dxa"/>
            <w:tcBorders>
              <w:top w:val="nil"/>
              <w:bottom w:val="nil"/>
            </w:tcBorders>
            <w:shd w:val="clear" w:color="auto" w:fill="F3F3F3"/>
          </w:tcPr>
          <w:p w14:paraId="2C268C0E" w14:textId="77777777" w:rsidR="00EA507B" w:rsidRDefault="00DD2D3E">
            <w:pPr>
              <w:pStyle w:val="TableParagraph"/>
              <w:spacing w:line="233" w:lineRule="exact"/>
            </w:pPr>
            <w:r>
              <w:t>Civic</w:t>
            </w:r>
            <w:r>
              <w:rPr>
                <w:spacing w:val="-5"/>
              </w:rPr>
              <w:t xml:space="preserve"> </w:t>
            </w:r>
            <w:r>
              <w:rPr>
                <w:spacing w:val="-2"/>
              </w:rPr>
              <w:t>Centre</w:t>
            </w:r>
          </w:p>
        </w:tc>
        <w:tc>
          <w:tcPr>
            <w:tcW w:w="1488" w:type="dxa"/>
            <w:tcBorders>
              <w:top w:val="nil"/>
              <w:bottom w:val="nil"/>
            </w:tcBorders>
            <w:shd w:val="clear" w:color="auto" w:fill="F3F3F3"/>
          </w:tcPr>
          <w:p w14:paraId="5DD7B8BF" w14:textId="3E99659E" w:rsidR="00EA507B" w:rsidRDefault="00EA507B" w:rsidP="00910122">
            <w:pPr>
              <w:pStyle w:val="TableParagraph"/>
              <w:spacing w:line="233" w:lineRule="exact"/>
              <w:ind w:left="0"/>
            </w:pPr>
          </w:p>
        </w:tc>
        <w:tc>
          <w:tcPr>
            <w:tcW w:w="5418" w:type="dxa"/>
            <w:tcBorders>
              <w:top w:val="nil"/>
              <w:bottom w:val="nil"/>
            </w:tcBorders>
            <w:shd w:val="clear" w:color="auto" w:fill="F3F3F3"/>
          </w:tcPr>
          <w:p w14:paraId="37D7520D" w14:textId="3CAF8A0B" w:rsidR="00EA507B" w:rsidRDefault="00EA507B" w:rsidP="00910122">
            <w:pPr>
              <w:pStyle w:val="TableParagraph"/>
              <w:spacing w:line="233" w:lineRule="exact"/>
              <w:ind w:left="0"/>
            </w:pPr>
          </w:p>
        </w:tc>
      </w:tr>
      <w:tr w:rsidR="00EA507B" w14:paraId="3B299FD2" w14:textId="77777777">
        <w:trPr>
          <w:trHeight w:val="331"/>
        </w:trPr>
        <w:tc>
          <w:tcPr>
            <w:tcW w:w="3536" w:type="dxa"/>
            <w:tcBorders>
              <w:top w:val="nil"/>
            </w:tcBorders>
            <w:shd w:val="clear" w:color="auto" w:fill="F3F3F3"/>
          </w:tcPr>
          <w:p w14:paraId="1E27B236" w14:textId="77777777" w:rsidR="00EA507B" w:rsidRDefault="00DD2D3E">
            <w:pPr>
              <w:pStyle w:val="TableParagraph"/>
              <w:spacing w:line="249" w:lineRule="exact"/>
            </w:pPr>
            <w:r>
              <w:t>Southampton</w:t>
            </w:r>
            <w:r>
              <w:rPr>
                <w:spacing w:val="-7"/>
              </w:rPr>
              <w:t xml:space="preserve"> </w:t>
            </w:r>
            <w:r>
              <w:t>SO14</w:t>
            </w:r>
            <w:r>
              <w:rPr>
                <w:spacing w:val="-6"/>
              </w:rPr>
              <w:t xml:space="preserve"> </w:t>
            </w:r>
            <w:r>
              <w:rPr>
                <w:spacing w:val="-5"/>
              </w:rPr>
              <w:t>7LY</w:t>
            </w:r>
          </w:p>
        </w:tc>
        <w:tc>
          <w:tcPr>
            <w:tcW w:w="1488" w:type="dxa"/>
            <w:tcBorders>
              <w:top w:val="nil"/>
            </w:tcBorders>
            <w:shd w:val="clear" w:color="auto" w:fill="F3F3F3"/>
          </w:tcPr>
          <w:p w14:paraId="73EC93F6" w14:textId="243E0FA5" w:rsidR="00EA507B" w:rsidRDefault="00910122" w:rsidP="00910122">
            <w:pPr>
              <w:pStyle w:val="TableParagraph"/>
              <w:spacing w:line="249" w:lineRule="exact"/>
              <w:ind w:left="0"/>
            </w:pPr>
            <w:r>
              <w:rPr>
                <w:spacing w:val="-2"/>
              </w:rPr>
              <w:t xml:space="preserve">  </w:t>
            </w:r>
            <w:r w:rsidR="00DD2D3E">
              <w:rPr>
                <w:spacing w:val="-2"/>
              </w:rPr>
              <w:t>Email:</w:t>
            </w:r>
          </w:p>
        </w:tc>
        <w:tc>
          <w:tcPr>
            <w:tcW w:w="5418" w:type="dxa"/>
            <w:tcBorders>
              <w:top w:val="nil"/>
            </w:tcBorders>
            <w:shd w:val="clear" w:color="auto" w:fill="F3F3F3"/>
          </w:tcPr>
          <w:p w14:paraId="55F5361B" w14:textId="77777777" w:rsidR="00EA507B" w:rsidRDefault="0028734E">
            <w:pPr>
              <w:pStyle w:val="TableParagraph"/>
              <w:spacing w:line="249" w:lineRule="exact"/>
              <w:ind w:left="107"/>
            </w:pPr>
            <w:hyperlink r:id="rId16">
              <w:r w:rsidR="00DD2D3E">
                <w:rPr>
                  <w:color w:val="0000FF"/>
                  <w:spacing w:val="-2"/>
                  <w:u w:val="single" w:color="0000FF"/>
                </w:rPr>
                <w:t>trading.standards@southampton.gov.uk</w:t>
              </w:r>
            </w:hyperlink>
          </w:p>
        </w:tc>
      </w:tr>
      <w:tr w:rsidR="00EA507B" w14:paraId="352CE5F7" w14:textId="77777777">
        <w:trPr>
          <w:trHeight w:val="253"/>
        </w:trPr>
        <w:tc>
          <w:tcPr>
            <w:tcW w:w="3536" w:type="dxa"/>
            <w:tcBorders>
              <w:bottom w:val="nil"/>
            </w:tcBorders>
            <w:shd w:val="clear" w:color="auto" w:fill="F3F3F3"/>
          </w:tcPr>
          <w:p w14:paraId="46E5185A" w14:textId="77777777" w:rsidR="00EA507B" w:rsidRDefault="00DD2D3E">
            <w:pPr>
              <w:pStyle w:val="TableParagraph"/>
              <w:spacing w:line="233" w:lineRule="exact"/>
            </w:pPr>
            <w:r>
              <w:t>Planning</w:t>
            </w:r>
            <w:r>
              <w:rPr>
                <w:spacing w:val="-3"/>
              </w:rPr>
              <w:t xml:space="preserve"> </w:t>
            </w:r>
            <w:r>
              <w:t>and</w:t>
            </w:r>
            <w:r>
              <w:rPr>
                <w:spacing w:val="-5"/>
              </w:rPr>
              <w:t xml:space="preserve"> </w:t>
            </w:r>
            <w:r>
              <w:rPr>
                <w:spacing w:val="-2"/>
              </w:rPr>
              <w:t>Sustainability</w:t>
            </w:r>
          </w:p>
        </w:tc>
        <w:tc>
          <w:tcPr>
            <w:tcW w:w="1488" w:type="dxa"/>
            <w:tcBorders>
              <w:bottom w:val="nil"/>
            </w:tcBorders>
            <w:shd w:val="clear" w:color="auto" w:fill="F3F3F3"/>
          </w:tcPr>
          <w:p w14:paraId="5DE3FF19" w14:textId="77777777" w:rsidR="00EA507B" w:rsidRDefault="00DD2D3E">
            <w:pPr>
              <w:pStyle w:val="TableParagraph"/>
              <w:spacing w:line="233" w:lineRule="exact"/>
              <w:ind w:left="108"/>
            </w:pPr>
            <w:r>
              <w:rPr>
                <w:spacing w:val="-2"/>
              </w:rPr>
              <w:t>Direct:</w:t>
            </w:r>
          </w:p>
        </w:tc>
        <w:tc>
          <w:tcPr>
            <w:tcW w:w="5418" w:type="dxa"/>
            <w:tcBorders>
              <w:bottom w:val="nil"/>
            </w:tcBorders>
            <w:shd w:val="clear" w:color="auto" w:fill="F3F3F3"/>
          </w:tcPr>
          <w:p w14:paraId="0EBE4A16" w14:textId="77777777" w:rsidR="00EA507B" w:rsidRDefault="00DD2D3E">
            <w:pPr>
              <w:pStyle w:val="TableParagraph"/>
              <w:spacing w:line="233" w:lineRule="exact"/>
              <w:ind w:left="107"/>
            </w:pPr>
            <w:r>
              <w:t>023</w:t>
            </w:r>
            <w:r>
              <w:rPr>
                <w:spacing w:val="-3"/>
              </w:rPr>
              <w:t xml:space="preserve"> </w:t>
            </w:r>
            <w:r>
              <w:t xml:space="preserve">8083 </w:t>
            </w:r>
            <w:r>
              <w:rPr>
                <w:spacing w:val="-4"/>
              </w:rPr>
              <w:t>2603</w:t>
            </w:r>
          </w:p>
        </w:tc>
      </w:tr>
      <w:tr w:rsidR="00EA507B" w14:paraId="516223CE" w14:textId="77777777">
        <w:trPr>
          <w:trHeight w:val="253"/>
        </w:trPr>
        <w:tc>
          <w:tcPr>
            <w:tcW w:w="3536" w:type="dxa"/>
            <w:tcBorders>
              <w:top w:val="nil"/>
              <w:bottom w:val="nil"/>
            </w:tcBorders>
            <w:shd w:val="clear" w:color="auto" w:fill="F3F3F3"/>
          </w:tcPr>
          <w:p w14:paraId="167F0282" w14:textId="77777777" w:rsidR="00EA507B" w:rsidRDefault="00DD2D3E">
            <w:pPr>
              <w:pStyle w:val="TableParagraph"/>
              <w:spacing w:line="233" w:lineRule="exact"/>
            </w:pPr>
            <w:r>
              <w:t>Southampton</w:t>
            </w:r>
            <w:r>
              <w:rPr>
                <w:spacing w:val="-7"/>
              </w:rPr>
              <w:t xml:space="preserve"> </w:t>
            </w:r>
            <w:r>
              <w:t>City</w:t>
            </w:r>
            <w:r>
              <w:rPr>
                <w:spacing w:val="-8"/>
              </w:rPr>
              <w:t xml:space="preserve"> </w:t>
            </w:r>
            <w:r>
              <w:rPr>
                <w:spacing w:val="-2"/>
              </w:rPr>
              <w:t>Council</w:t>
            </w:r>
          </w:p>
        </w:tc>
        <w:tc>
          <w:tcPr>
            <w:tcW w:w="1488" w:type="dxa"/>
            <w:tcBorders>
              <w:top w:val="nil"/>
              <w:bottom w:val="nil"/>
            </w:tcBorders>
            <w:shd w:val="clear" w:color="auto" w:fill="F3F3F3"/>
          </w:tcPr>
          <w:p w14:paraId="218FFD89" w14:textId="77777777" w:rsidR="00EA507B" w:rsidRDefault="00DD2D3E">
            <w:pPr>
              <w:pStyle w:val="TableParagraph"/>
              <w:spacing w:line="233" w:lineRule="exact"/>
              <w:ind w:left="108"/>
            </w:pPr>
            <w:r>
              <w:rPr>
                <w:spacing w:val="-2"/>
              </w:rPr>
              <w:t>Switchboard:</w:t>
            </w:r>
          </w:p>
        </w:tc>
        <w:tc>
          <w:tcPr>
            <w:tcW w:w="5418" w:type="dxa"/>
            <w:tcBorders>
              <w:top w:val="nil"/>
              <w:bottom w:val="nil"/>
            </w:tcBorders>
            <w:shd w:val="clear" w:color="auto" w:fill="F3F3F3"/>
          </w:tcPr>
          <w:p w14:paraId="2BFE2F1D" w14:textId="77777777" w:rsidR="00EA507B" w:rsidRDefault="00DD2D3E">
            <w:pPr>
              <w:pStyle w:val="TableParagraph"/>
              <w:spacing w:line="233" w:lineRule="exact"/>
              <w:ind w:left="107"/>
            </w:pPr>
            <w:r>
              <w:t>023</w:t>
            </w:r>
            <w:r>
              <w:rPr>
                <w:spacing w:val="-1"/>
              </w:rPr>
              <w:t xml:space="preserve"> </w:t>
            </w:r>
            <w:r>
              <w:t>8083</w:t>
            </w:r>
            <w:r>
              <w:rPr>
                <w:spacing w:val="-1"/>
              </w:rPr>
              <w:t xml:space="preserve"> </w:t>
            </w:r>
            <w:r>
              <w:rPr>
                <w:spacing w:val="-4"/>
              </w:rPr>
              <w:t>3000</w:t>
            </w:r>
          </w:p>
        </w:tc>
      </w:tr>
      <w:tr w:rsidR="00EA507B" w14:paraId="5DFFACC3" w14:textId="77777777">
        <w:trPr>
          <w:trHeight w:val="253"/>
        </w:trPr>
        <w:tc>
          <w:tcPr>
            <w:tcW w:w="3536" w:type="dxa"/>
            <w:tcBorders>
              <w:top w:val="nil"/>
              <w:bottom w:val="nil"/>
            </w:tcBorders>
            <w:shd w:val="clear" w:color="auto" w:fill="F3F3F3"/>
          </w:tcPr>
          <w:p w14:paraId="3D047F7C" w14:textId="77777777" w:rsidR="00EA507B" w:rsidRDefault="00DD2D3E">
            <w:pPr>
              <w:pStyle w:val="TableParagraph"/>
              <w:spacing w:line="233" w:lineRule="exact"/>
            </w:pPr>
            <w:r>
              <w:t>Civic</w:t>
            </w:r>
            <w:r>
              <w:rPr>
                <w:spacing w:val="-5"/>
              </w:rPr>
              <w:t xml:space="preserve"> </w:t>
            </w:r>
            <w:r>
              <w:rPr>
                <w:spacing w:val="-2"/>
              </w:rPr>
              <w:t>Centre</w:t>
            </w:r>
          </w:p>
        </w:tc>
        <w:tc>
          <w:tcPr>
            <w:tcW w:w="1488" w:type="dxa"/>
            <w:tcBorders>
              <w:top w:val="nil"/>
              <w:bottom w:val="nil"/>
            </w:tcBorders>
            <w:shd w:val="clear" w:color="auto" w:fill="F3F3F3"/>
          </w:tcPr>
          <w:p w14:paraId="709B963B" w14:textId="1A00E6F0" w:rsidR="00EA507B" w:rsidRDefault="00EA507B">
            <w:pPr>
              <w:pStyle w:val="TableParagraph"/>
              <w:spacing w:line="233" w:lineRule="exact"/>
              <w:ind w:left="108"/>
            </w:pPr>
          </w:p>
        </w:tc>
        <w:tc>
          <w:tcPr>
            <w:tcW w:w="5418" w:type="dxa"/>
            <w:tcBorders>
              <w:top w:val="nil"/>
              <w:bottom w:val="nil"/>
            </w:tcBorders>
            <w:shd w:val="clear" w:color="auto" w:fill="F3F3F3"/>
          </w:tcPr>
          <w:p w14:paraId="1BDF3BA3" w14:textId="6D34B497" w:rsidR="00EA507B" w:rsidRDefault="00EA507B">
            <w:pPr>
              <w:pStyle w:val="TableParagraph"/>
              <w:spacing w:line="233" w:lineRule="exact"/>
              <w:ind w:left="107"/>
            </w:pPr>
          </w:p>
        </w:tc>
      </w:tr>
      <w:tr w:rsidR="00EA507B" w14:paraId="232F4060" w14:textId="77777777">
        <w:trPr>
          <w:trHeight w:val="331"/>
        </w:trPr>
        <w:tc>
          <w:tcPr>
            <w:tcW w:w="3536" w:type="dxa"/>
            <w:tcBorders>
              <w:top w:val="nil"/>
            </w:tcBorders>
            <w:shd w:val="clear" w:color="auto" w:fill="F3F3F3"/>
          </w:tcPr>
          <w:p w14:paraId="349398CC" w14:textId="77777777" w:rsidR="00EA507B" w:rsidRDefault="00DD2D3E">
            <w:pPr>
              <w:pStyle w:val="TableParagraph"/>
              <w:spacing w:line="249" w:lineRule="exact"/>
            </w:pPr>
            <w:r>
              <w:t>Southampton</w:t>
            </w:r>
            <w:r>
              <w:rPr>
                <w:spacing w:val="-7"/>
              </w:rPr>
              <w:t xml:space="preserve"> </w:t>
            </w:r>
            <w:r>
              <w:t>SO14</w:t>
            </w:r>
            <w:r>
              <w:rPr>
                <w:spacing w:val="-6"/>
              </w:rPr>
              <w:t xml:space="preserve"> </w:t>
            </w:r>
            <w:r>
              <w:rPr>
                <w:spacing w:val="-5"/>
              </w:rPr>
              <w:t>7LS</w:t>
            </w:r>
          </w:p>
        </w:tc>
        <w:tc>
          <w:tcPr>
            <w:tcW w:w="1488" w:type="dxa"/>
            <w:tcBorders>
              <w:top w:val="nil"/>
            </w:tcBorders>
            <w:shd w:val="clear" w:color="auto" w:fill="F3F3F3"/>
          </w:tcPr>
          <w:p w14:paraId="1D59896D" w14:textId="77777777" w:rsidR="00EA507B" w:rsidRDefault="00DD2D3E">
            <w:pPr>
              <w:pStyle w:val="TableParagraph"/>
              <w:spacing w:line="249" w:lineRule="exact"/>
              <w:ind w:left="108"/>
            </w:pPr>
            <w:r>
              <w:rPr>
                <w:spacing w:val="-2"/>
              </w:rPr>
              <w:t>Email:</w:t>
            </w:r>
          </w:p>
        </w:tc>
        <w:tc>
          <w:tcPr>
            <w:tcW w:w="5418" w:type="dxa"/>
            <w:tcBorders>
              <w:top w:val="nil"/>
            </w:tcBorders>
            <w:shd w:val="clear" w:color="auto" w:fill="F3F3F3"/>
          </w:tcPr>
          <w:p w14:paraId="0EF9E0BC" w14:textId="77777777" w:rsidR="00EA507B" w:rsidRDefault="0028734E">
            <w:pPr>
              <w:pStyle w:val="TableParagraph"/>
              <w:spacing w:line="249" w:lineRule="exact"/>
              <w:ind w:left="107"/>
            </w:pPr>
            <w:hyperlink r:id="rId17">
              <w:r w:rsidR="00DD2D3E">
                <w:rPr>
                  <w:color w:val="0000FF"/>
                  <w:spacing w:val="-2"/>
                  <w:u w:val="single" w:color="0000FF"/>
                </w:rPr>
                <w:t>planning@southampton.gov.uk</w:t>
              </w:r>
            </w:hyperlink>
          </w:p>
        </w:tc>
      </w:tr>
      <w:tr w:rsidR="00EA507B" w14:paraId="7D56C44B" w14:textId="77777777">
        <w:trPr>
          <w:trHeight w:val="253"/>
        </w:trPr>
        <w:tc>
          <w:tcPr>
            <w:tcW w:w="3536" w:type="dxa"/>
            <w:tcBorders>
              <w:bottom w:val="nil"/>
            </w:tcBorders>
            <w:shd w:val="clear" w:color="auto" w:fill="F3F3F3"/>
          </w:tcPr>
          <w:p w14:paraId="66C55F91" w14:textId="77777777" w:rsidR="00EA507B" w:rsidRDefault="00DD2D3E">
            <w:pPr>
              <w:pStyle w:val="TableParagraph"/>
              <w:spacing w:line="233" w:lineRule="exact"/>
            </w:pPr>
            <w:r>
              <w:t>Children’s</w:t>
            </w:r>
            <w:r>
              <w:rPr>
                <w:spacing w:val="-11"/>
              </w:rPr>
              <w:t xml:space="preserve"> </w:t>
            </w:r>
            <w:r>
              <w:rPr>
                <w:spacing w:val="-2"/>
              </w:rPr>
              <w:t>Services</w:t>
            </w:r>
          </w:p>
        </w:tc>
        <w:tc>
          <w:tcPr>
            <w:tcW w:w="1488" w:type="dxa"/>
            <w:tcBorders>
              <w:bottom w:val="nil"/>
            </w:tcBorders>
            <w:shd w:val="clear" w:color="auto" w:fill="F3F3F3"/>
          </w:tcPr>
          <w:p w14:paraId="3CF01C76" w14:textId="77777777" w:rsidR="00EA507B" w:rsidRDefault="00DD2D3E">
            <w:pPr>
              <w:pStyle w:val="TableParagraph"/>
              <w:spacing w:line="233" w:lineRule="exact"/>
              <w:ind w:left="108"/>
            </w:pPr>
            <w:r>
              <w:rPr>
                <w:spacing w:val="-2"/>
              </w:rPr>
              <w:t>Direct:</w:t>
            </w:r>
          </w:p>
        </w:tc>
        <w:tc>
          <w:tcPr>
            <w:tcW w:w="5418" w:type="dxa"/>
            <w:tcBorders>
              <w:bottom w:val="nil"/>
            </w:tcBorders>
            <w:shd w:val="clear" w:color="auto" w:fill="F3F3F3"/>
          </w:tcPr>
          <w:p w14:paraId="6280AC16" w14:textId="77777777" w:rsidR="00EA507B" w:rsidRDefault="00DD2D3E">
            <w:pPr>
              <w:pStyle w:val="TableParagraph"/>
              <w:spacing w:line="233" w:lineRule="exact"/>
              <w:ind w:left="107"/>
            </w:pPr>
            <w:r>
              <w:t>023</w:t>
            </w:r>
            <w:r>
              <w:rPr>
                <w:spacing w:val="-1"/>
              </w:rPr>
              <w:t xml:space="preserve"> </w:t>
            </w:r>
            <w:r>
              <w:t xml:space="preserve">8083 </w:t>
            </w:r>
            <w:r>
              <w:rPr>
                <w:spacing w:val="-4"/>
              </w:rPr>
              <w:t>2995</w:t>
            </w:r>
          </w:p>
        </w:tc>
      </w:tr>
      <w:tr w:rsidR="00EA507B" w14:paraId="31DAF21D" w14:textId="77777777">
        <w:trPr>
          <w:trHeight w:val="253"/>
        </w:trPr>
        <w:tc>
          <w:tcPr>
            <w:tcW w:w="3536" w:type="dxa"/>
            <w:tcBorders>
              <w:top w:val="nil"/>
              <w:bottom w:val="nil"/>
            </w:tcBorders>
            <w:shd w:val="clear" w:color="auto" w:fill="F3F3F3"/>
          </w:tcPr>
          <w:p w14:paraId="04B57E91" w14:textId="77777777" w:rsidR="00EA507B" w:rsidRDefault="00DD2D3E">
            <w:pPr>
              <w:pStyle w:val="TableParagraph"/>
              <w:spacing w:line="233" w:lineRule="exact"/>
            </w:pPr>
            <w:r>
              <w:t>Southampton</w:t>
            </w:r>
            <w:r>
              <w:rPr>
                <w:spacing w:val="-7"/>
              </w:rPr>
              <w:t xml:space="preserve"> </w:t>
            </w:r>
            <w:r>
              <w:t>City</w:t>
            </w:r>
            <w:r>
              <w:rPr>
                <w:spacing w:val="-8"/>
              </w:rPr>
              <w:t xml:space="preserve"> </w:t>
            </w:r>
            <w:r>
              <w:rPr>
                <w:spacing w:val="-2"/>
              </w:rPr>
              <w:t>Council</w:t>
            </w:r>
          </w:p>
        </w:tc>
        <w:tc>
          <w:tcPr>
            <w:tcW w:w="1488" w:type="dxa"/>
            <w:tcBorders>
              <w:top w:val="nil"/>
              <w:bottom w:val="nil"/>
            </w:tcBorders>
            <w:shd w:val="clear" w:color="auto" w:fill="F3F3F3"/>
          </w:tcPr>
          <w:p w14:paraId="41C523F8" w14:textId="77777777" w:rsidR="00EA507B" w:rsidRDefault="00DD2D3E">
            <w:pPr>
              <w:pStyle w:val="TableParagraph"/>
              <w:spacing w:line="233" w:lineRule="exact"/>
              <w:ind w:left="108"/>
            </w:pPr>
            <w:r>
              <w:rPr>
                <w:spacing w:val="-2"/>
              </w:rPr>
              <w:t>Switchboard:</w:t>
            </w:r>
          </w:p>
        </w:tc>
        <w:tc>
          <w:tcPr>
            <w:tcW w:w="5418" w:type="dxa"/>
            <w:tcBorders>
              <w:top w:val="nil"/>
              <w:bottom w:val="nil"/>
            </w:tcBorders>
            <w:shd w:val="clear" w:color="auto" w:fill="F3F3F3"/>
          </w:tcPr>
          <w:p w14:paraId="4301A9C6" w14:textId="77777777" w:rsidR="00EA507B" w:rsidRDefault="00DD2D3E">
            <w:pPr>
              <w:pStyle w:val="TableParagraph"/>
              <w:spacing w:line="233" w:lineRule="exact"/>
              <w:ind w:left="107"/>
            </w:pPr>
            <w:r>
              <w:t>023</w:t>
            </w:r>
            <w:r>
              <w:rPr>
                <w:spacing w:val="-1"/>
              </w:rPr>
              <w:t xml:space="preserve"> </w:t>
            </w:r>
            <w:r>
              <w:t>8083</w:t>
            </w:r>
            <w:r>
              <w:rPr>
                <w:spacing w:val="-1"/>
              </w:rPr>
              <w:t xml:space="preserve"> </w:t>
            </w:r>
            <w:r>
              <w:rPr>
                <w:spacing w:val="-4"/>
              </w:rPr>
              <w:t>3000</w:t>
            </w:r>
          </w:p>
        </w:tc>
      </w:tr>
      <w:tr w:rsidR="00EA507B" w14:paraId="2535AEB2" w14:textId="77777777">
        <w:trPr>
          <w:trHeight w:val="253"/>
        </w:trPr>
        <w:tc>
          <w:tcPr>
            <w:tcW w:w="3536" w:type="dxa"/>
            <w:tcBorders>
              <w:top w:val="nil"/>
              <w:bottom w:val="nil"/>
            </w:tcBorders>
            <w:shd w:val="clear" w:color="auto" w:fill="F3F3F3"/>
          </w:tcPr>
          <w:p w14:paraId="37870C91" w14:textId="77777777" w:rsidR="00EA507B" w:rsidRDefault="00DD2D3E">
            <w:pPr>
              <w:pStyle w:val="TableParagraph"/>
              <w:spacing w:line="233" w:lineRule="exact"/>
            </w:pPr>
            <w:r>
              <w:t>Civic</w:t>
            </w:r>
            <w:r>
              <w:rPr>
                <w:spacing w:val="-5"/>
              </w:rPr>
              <w:t xml:space="preserve"> </w:t>
            </w:r>
            <w:r>
              <w:rPr>
                <w:spacing w:val="-2"/>
              </w:rPr>
              <w:t>Centre</w:t>
            </w:r>
          </w:p>
        </w:tc>
        <w:tc>
          <w:tcPr>
            <w:tcW w:w="1488" w:type="dxa"/>
            <w:tcBorders>
              <w:top w:val="nil"/>
              <w:bottom w:val="nil"/>
            </w:tcBorders>
            <w:shd w:val="clear" w:color="auto" w:fill="F3F3F3"/>
          </w:tcPr>
          <w:p w14:paraId="52F9DBD5" w14:textId="704C96CF" w:rsidR="00EA507B" w:rsidRDefault="00EA507B">
            <w:pPr>
              <w:pStyle w:val="TableParagraph"/>
              <w:spacing w:line="233" w:lineRule="exact"/>
              <w:ind w:left="108"/>
            </w:pPr>
          </w:p>
        </w:tc>
        <w:tc>
          <w:tcPr>
            <w:tcW w:w="5418" w:type="dxa"/>
            <w:tcBorders>
              <w:top w:val="nil"/>
              <w:bottom w:val="nil"/>
            </w:tcBorders>
            <w:shd w:val="clear" w:color="auto" w:fill="F3F3F3"/>
          </w:tcPr>
          <w:p w14:paraId="56736D51" w14:textId="43F38546" w:rsidR="00EA507B" w:rsidRDefault="00EA507B">
            <w:pPr>
              <w:pStyle w:val="TableParagraph"/>
              <w:spacing w:line="233" w:lineRule="exact"/>
              <w:ind w:left="107"/>
            </w:pPr>
          </w:p>
        </w:tc>
      </w:tr>
      <w:tr w:rsidR="00EA507B" w14:paraId="4BDB9AA8" w14:textId="77777777">
        <w:trPr>
          <w:trHeight w:val="331"/>
        </w:trPr>
        <w:tc>
          <w:tcPr>
            <w:tcW w:w="3536" w:type="dxa"/>
            <w:tcBorders>
              <w:top w:val="nil"/>
            </w:tcBorders>
            <w:shd w:val="clear" w:color="auto" w:fill="F3F3F3"/>
          </w:tcPr>
          <w:p w14:paraId="177B9638" w14:textId="77777777" w:rsidR="00EA507B" w:rsidRDefault="00DD2D3E">
            <w:pPr>
              <w:pStyle w:val="TableParagraph"/>
              <w:spacing w:line="249" w:lineRule="exact"/>
            </w:pPr>
            <w:r>
              <w:t>Southampton</w:t>
            </w:r>
            <w:r>
              <w:rPr>
                <w:spacing w:val="-6"/>
              </w:rPr>
              <w:t xml:space="preserve"> </w:t>
            </w:r>
            <w:r>
              <w:t>SO14</w:t>
            </w:r>
            <w:r>
              <w:rPr>
                <w:spacing w:val="-6"/>
              </w:rPr>
              <w:t xml:space="preserve"> </w:t>
            </w:r>
            <w:r>
              <w:rPr>
                <w:spacing w:val="-5"/>
              </w:rPr>
              <w:t>7LY</w:t>
            </w:r>
          </w:p>
        </w:tc>
        <w:tc>
          <w:tcPr>
            <w:tcW w:w="1488" w:type="dxa"/>
            <w:tcBorders>
              <w:top w:val="nil"/>
            </w:tcBorders>
            <w:shd w:val="clear" w:color="auto" w:fill="F3F3F3"/>
          </w:tcPr>
          <w:p w14:paraId="7B3E949E" w14:textId="77777777" w:rsidR="00EA507B" w:rsidRDefault="00DD2D3E">
            <w:pPr>
              <w:pStyle w:val="TableParagraph"/>
              <w:spacing w:line="249" w:lineRule="exact"/>
              <w:ind w:left="108"/>
            </w:pPr>
            <w:r>
              <w:rPr>
                <w:spacing w:val="-2"/>
              </w:rPr>
              <w:t>Email:</w:t>
            </w:r>
          </w:p>
        </w:tc>
        <w:tc>
          <w:tcPr>
            <w:tcW w:w="5418" w:type="dxa"/>
            <w:tcBorders>
              <w:top w:val="nil"/>
            </w:tcBorders>
            <w:shd w:val="clear" w:color="auto" w:fill="F3F3F3"/>
          </w:tcPr>
          <w:p w14:paraId="2AD86D08" w14:textId="77777777" w:rsidR="00EA507B" w:rsidRDefault="0028734E">
            <w:pPr>
              <w:pStyle w:val="TableParagraph"/>
              <w:spacing w:line="249" w:lineRule="exact"/>
              <w:ind w:left="107"/>
            </w:pPr>
            <w:hyperlink r:id="rId18">
              <w:r w:rsidR="00DD2D3E">
                <w:rPr>
                  <w:color w:val="0000FF"/>
                  <w:spacing w:val="-2"/>
                  <w:u w:val="single" w:color="0000FF"/>
                </w:rPr>
                <w:t>safeguardingchildren.licensing@southampton.gov.uk</w:t>
              </w:r>
            </w:hyperlink>
          </w:p>
        </w:tc>
      </w:tr>
      <w:tr w:rsidR="00EA507B" w14:paraId="18B9F606" w14:textId="77777777">
        <w:trPr>
          <w:trHeight w:val="254"/>
        </w:trPr>
        <w:tc>
          <w:tcPr>
            <w:tcW w:w="3536" w:type="dxa"/>
            <w:tcBorders>
              <w:bottom w:val="nil"/>
            </w:tcBorders>
            <w:shd w:val="clear" w:color="auto" w:fill="F3F3F3"/>
          </w:tcPr>
          <w:p w14:paraId="42C8F533" w14:textId="77777777" w:rsidR="00EA507B" w:rsidRDefault="00DD2D3E">
            <w:pPr>
              <w:pStyle w:val="TableParagraph"/>
              <w:spacing w:line="234" w:lineRule="exact"/>
            </w:pPr>
            <w:r>
              <w:t>Public</w:t>
            </w:r>
            <w:r>
              <w:rPr>
                <w:spacing w:val="-6"/>
              </w:rPr>
              <w:t xml:space="preserve"> </w:t>
            </w:r>
            <w:r>
              <w:rPr>
                <w:spacing w:val="-2"/>
              </w:rPr>
              <w:t>Health</w:t>
            </w:r>
          </w:p>
        </w:tc>
        <w:tc>
          <w:tcPr>
            <w:tcW w:w="1488" w:type="dxa"/>
            <w:tcBorders>
              <w:bottom w:val="nil"/>
            </w:tcBorders>
            <w:shd w:val="clear" w:color="auto" w:fill="F3F3F3"/>
          </w:tcPr>
          <w:p w14:paraId="32737B06" w14:textId="77777777" w:rsidR="00EA507B" w:rsidRDefault="00DD2D3E">
            <w:pPr>
              <w:pStyle w:val="TableParagraph"/>
              <w:spacing w:line="234" w:lineRule="exact"/>
              <w:ind w:left="108"/>
            </w:pPr>
            <w:r>
              <w:rPr>
                <w:spacing w:val="-2"/>
              </w:rPr>
              <w:t>Switchboard:</w:t>
            </w:r>
          </w:p>
        </w:tc>
        <w:tc>
          <w:tcPr>
            <w:tcW w:w="5418" w:type="dxa"/>
            <w:tcBorders>
              <w:bottom w:val="nil"/>
            </w:tcBorders>
            <w:shd w:val="clear" w:color="auto" w:fill="F3F3F3"/>
          </w:tcPr>
          <w:p w14:paraId="13435253" w14:textId="77777777" w:rsidR="00EA507B" w:rsidRDefault="00DD2D3E">
            <w:pPr>
              <w:pStyle w:val="TableParagraph"/>
              <w:spacing w:line="234" w:lineRule="exact"/>
              <w:ind w:left="107"/>
            </w:pPr>
            <w:r>
              <w:t>023</w:t>
            </w:r>
            <w:r>
              <w:rPr>
                <w:spacing w:val="-3"/>
              </w:rPr>
              <w:t xml:space="preserve"> </w:t>
            </w:r>
            <w:r>
              <w:t xml:space="preserve">8083 </w:t>
            </w:r>
            <w:r>
              <w:rPr>
                <w:spacing w:val="-4"/>
              </w:rPr>
              <w:t>3934</w:t>
            </w:r>
          </w:p>
        </w:tc>
      </w:tr>
      <w:tr w:rsidR="00EA507B" w14:paraId="21B94F78" w14:textId="77777777">
        <w:trPr>
          <w:trHeight w:val="253"/>
        </w:trPr>
        <w:tc>
          <w:tcPr>
            <w:tcW w:w="3536" w:type="dxa"/>
            <w:tcBorders>
              <w:top w:val="nil"/>
              <w:bottom w:val="nil"/>
            </w:tcBorders>
            <w:shd w:val="clear" w:color="auto" w:fill="F3F3F3"/>
          </w:tcPr>
          <w:p w14:paraId="311FFCAD" w14:textId="77777777" w:rsidR="00EA507B" w:rsidRDefault="00DD2D3E">
            <w:pPr>
              <w:pStyle w:val="TableParagraph"/>
              <w:spacing w:line="233" w:lineRule="exact"/>
            </w:pPr>
            <w:r>
              <w:t>Southampton</w:t>
            </w:r>
            <w:r>
              <w:rPr>
                <w:spacing w:val="-7"/>
              </w:rPr>
              <w:t xml:space="preserve"> </w:t>
            </w:r>
            <w:r>
              <w:t>City</w:t>
            </w:r>
            <w:r>
              <w:rPr>
                <w:spacing w:val="-8"/>
              </w:rPr>
              <w:t xml:space="preserve"> </w:t>
            </w:r>
            <w:r>
              <w:rPr>
                <w:spacing w:val="-2"/>
              </w:rPr>
              <w:t>Council,</w:t>
            </w:r>
          </w:p>
        </w:tc>
        <w:tc>
          <w:tcPr>
            <w:tcW w:w="1488" w:type="dxa"/>
            <w:tcBorders>
              <w:top w:val="nil"/>
              <w:bottom w:val="nil"/>
            </w:tcBorders>
            <w:shd w:val="clear" w:color="auto" w:fill="F3F3F3"/>
          </w:tcPr>
          <w:p w14:paraId="332D510A" w14:textId="77777777" w:rsidR="00EA507B" w:rsidRDefault="00DD2D3E">
            <w:pPr>
              <w:pStyle w:val="TableParagraph"/>
              <w:spacing w:line="233" w:lineRule="exact"/>
              <w:ind w:left="108"/>
            </w:pPr>
            <w:r>
              <w:rPr>
                <w:spacing w:val="-2"/>
              </w:rPr>
              <w:t>Email:</w:t>
            </w:r>
          </w:p>
        </w:tc>
        <w:tc>
          <w:tcPr>
            <w:tcW w:w="5418" w:type="dxa"/>
            <w:tcBorders>
              <w:top w:val="nil"/>
              <w:bottom w:val="nil"/>
            </w:tcBorders>
            <w:shd w:val="clear" w:color="auto" w:fill="F3F3F3"/>
          </w:tcPr>
          <w:p w14:paraId="6C8ABE74" w14:textId="77777777" w:rsidR="00EA507B" w:rsidRDefault="0028734E">
            <w:pPr>
              <w:pStyle w:val="TableParagraph"/>
              <w:spacing w:line="233" w:lineRule="exact"/>
              <w:ind w:left="107"/>
            </w:pPr>
            <w:hyperlink r:id="rId19">
              <w:r w:rsidR="00DD2D3E">
                <w:rPr>
                  <w:color w:val="0000FF"/>
                  <w:spacing w:val="-2"/>
                  <w:u w:val="single" w:color="0000FF"/>
                </w:rPr>
                <w:t>publichealth@southampton.gov.uk</w:t>
              </w:r>
            </w:hyperlink>
          </w:p>
        </w:tc>
      </w:tr>
      <w:tr w:rsidR="00EA507B" w14:paraId="2362E83D" w14:textId="77777777">
        <w:trPr>
          <w:trHeight w:val="252"/>
        </w:trPr>
        <w:tc>
          <w:tcPr>
            <w:tcW w:w="3536" w:type="dxa"/>
            <w:tcBorders>
              <w:top w:val="nil"/>
              <w:bottom w:val="nil"/>
            </w:tcBorders>
            <w:shd w:val="clear" w:color="auto" w:fill="F3F3F3"/>
          </w:tcPr>
          <w:p w14:paraId="5D2A74A6" w14:textId="77777777" w:rsidR="00EA507B" w:rsidRDefault="00DD2D3E">
            <w:pPr>
              <w:pStyle w:val="TableParagraph"/>
              <w:spacing w:line="232" w:lineRule="exact"/>
            </w:pPr>
            <w:r>
              <w:t>Civic</w:t>
            </w:r>
            <w:r>
              <w:rPr>
                <w:spacing w:val="-7"/>
              </w:rPr>
              <w:t xml:space="preserve"> </w:t>
            </w:r>
            <w:r>
              <w:rPr>
                <w:spacing w:val="-2"/>
              </w:rPr>
              <w:t>Centre,</w:t>
            </w:r>
          </w:p>
        </w:tc>
        <w:tc>
          <w:tcPr>
            <w:tcW w:w="1488" w:type="dxa"/>
            <w:tcBorders>
              <w:top w:val="nil"/>
              <w:bottom w:val="nil"/>
            </w:tcBorders>
            <w:shd w:val="clear" w:color="auto" w:fill="F3F3F3"/>
          </w:tcPr>
          <w:p w14:paraId="40C9FE23" w14:textId="77777777" w:rsidR="00EA507B" w:rsidRDefault="00EA507B">
            <w:pPr>
              <w:pStyle w:val="TableParagraph"/>
              <w:ind w:left="0"/>
              <w:rPr>
                <w:rFonts w:ascii="Times New Roman"/>
                <w:sz w:val="18"/>
              </w:rPr>
            </w:pPr>
          </w:p>
        </w:tc>
        <w:tc>
          <w:tcPr>
            <w:tcW w:w="5418" w:type="dxa"/>
            <w:tcBorders>
              <w:top w:val="nil"/>
              <w:bottom w:val="nil"/>
            </w:tcBorders>
            <w:shd w:val="clear" w:color="auto" w:fill="F3F3F3"/>
          </w:tcPr>
          <w:p w14:paraId="20276BE5" w14:textId="77777777" w:rsidR="00EA507B" w:rsidRDefault="00EA507B">
            <w:pPr>
              <w:pStyle w:val="TableParagraph"/>
              <w:ind w:left="0"/>
              <w:rPr>
                <w:rFonts w:ascii="Times New Roman"/>
                <w:sz w:val="18"/>
              </w:rPr>
            </w:pPr>
          </w:p>
        </w:tc>
      </w:tr>
      <w:tr w:rsidR="00EA507B" w14:paraId="34DD4BD0" w14:textId="77777777">
        <w:trPr>
          <w:trHeight w:val="331"/>
        </w:trPr>
        <w:tc>
          <w:tcPr>
            <w:tcW w:w="3536" w:type="dxa"/>
            <w:tcBorders>
              <w:top w:val="nil"/>
            </w:tcBorders>
            <w:shd w:val="clear" w:color="auto" w:fill="F3F3F3"/>
          </w:tcPr>
          <w:p w14:paraId="247440E8" w14:textId="77777777" w:rsidR="00EA507B" w:rsidRDefault="00DD2D3E">
            <w:pPr>
              <w:pStyle w:val="TableParagraph"/>
              <w:spacing w:line="249" w:lineRule="exact"/>
            </w:pPr>
            <w:r>
              <w:t>Southampton</w:t>
            </w:r>
            <w:r>
              <w:rPr>
                <w:spacing w:val="-7"/>
              </w:rPr>
              <w:t xml:space="preserve"> </w:t>
            </w:r>
            <w:r>
              <w:t>SO14</w:t>
            </w:r>
            <w:r>
              <w:rPr>
                <w:spacing w:val="-6"/>
              </w:rPr>
              <w:t xml:space="preserve"> </w:t>
            </w:r>
            <w:r>
              <w:rPr>
                <w:spacing w:val="-5"/>
              </w:rPr>
              <w:t>7LS</w:t>
            </w:r>
          </w:p>
        </w:tc>
        <w:tc>
          <w:tcPr>
            <w:tcW w:w="1488" w:type="dxa"/>
            <w:tcBorders>
              <w:top w:val="nil"/>
            </w:tcBorders>
            <w:shd w:val="clear" w:color="auto" w:fill="F3F3F3"/>
          </w:tcPr>
          <w:p w14:paraId="1AEAC878" w14:textId="77777777" w:rsidR="00EA507B" w:rsidRDefault="00EA507B">
            <w:pPr>
              <w:pStyle w:val="TableParagraph"/>
              <w:ind w:left="0"/>
              <w:rPr>
                <w:rFonts w:ascii="Times New Roman"/>
                <w:sz w:val="20"/>
              </w:rPr>
            </w:pPr>
          </w:p>
        </w:tc>
        <w:tc>
          <w:tcPr>
            <w:tcW w:w="5418" w:type="dxa"/>
            <w:tcBorders>
              <w:top w:val="nil"/>
            </w:tcBorders>
            <w:shd w:val="clear" w:color="auto" w:fill="F3F3F3"/>
          </w:tcPr>
          <w:p w14:paraId="3C19624F" w14:textId="77777777" w:rsidR="00EA507B" w:rsidRDefault="00EA507B">
            <w:pPr>
              <w:pStyle w:val="TableParagraph"/>
              <w:ind w:left="0"/>
              <w:rPr>
                <w:rFonts w:ascii="Times New Roman"/>
                <w:sz w:val="20"/>
              </w:rPr>
            </w:pPr>
          </w:p>
        </w:tc>
      </w:tr>
      <w:tr w:rsidR="00EA507B" w14:paraId="0012325A" w14:textId="77777777">
        <w:trPr>
          <w:trHeight w:val="1346"/>
        </w:trPr>
        <w:tc>
          <w:tcPr>
            <w:tcW w:w="3536" w:type="dxa"/>
            <w:shd w:val="clear" w:color="auto" w:fill="F3F3F3"/>
          </w:tcPr>
          <w:p w14:paraId="28B23F9C" w14:textId="77777777" w:rsidR="00EA507B" w:rsidRDefault="00DD2D3E">
            <w:pPr>
              <w:pStyle w:val="TableParagraph"/>
              <w:spacing w:line="242" w:lineRule="auto"/>
              <w:ind w:right="574"/>
            </w:pPr>
            <w:r>
              <w:t>Home</w:t>
            </w:r>
            <w:r>
              <w:rPr>
                <w:spacing w:val="-16"/>
              </w:rPr>
              <w:t xml:space="preserve"> </w:t>
            </w:r>
            <w:r>
              <w:t>Office</w:t>
            </w:r>
            <w:r>
              <w:rPr>
                <w:spacing w:val="-15"/>
              </w:rPr>
              <w:t xml:space="preserve"> </w:t>
            </w:r>
            <w:r>
              <w:t xml:space="preserve">(Immigration </w:t>
            </w:r>
            <w:r>
              <w:rPr>
                <w:spacing w:val="-2"/>
              </w:rPr>
              <w:t>Enforcement),</w:t>
            </w:r>
          </w:p>
          <w:p w14:paraId="593EFD5E" w14:textId="77777777" w:rsidR="00EA507B" w:rsidRDefault="00DD2D3E">
            <w:pPr>
              <w:pStyle w:val="TableParagraph"/>
              <w:spacing w:line="248" w:lineRule="exact"/>
            </w:pPr>
            <w:r>
              <w:t>Alcohol</w:t>
            </w:r>
            <w:r>
              <w:rPr>
                <w:spacing w:val="-9"/>
              </w:rPr>
              <w:t xml:space="preserve"> </w:t>
            </w:r>
            <w:r>
              <w:t>Licensing</w:t>
            </w:r>
            <w:r>
              <w:rPr>
                <w:spacing w:val="-5"/>
              </w:rPr>
              <w:t xml:space="preserve"> </w:t>
            </w:r>
            <w:r>
              <w:rPr>
                <w:spacing w:val="-4"/>
              </w:rPr>
              <w:t>Team</w:t>
            </w:r>
          </w:p>
          <w:p w14:paraId="608AD3BE" w14:textId="77777777" w:rsidR="00EA507B" w:rsidRDefault="00DD2D3E">
            <w:pPr>
              <w:pStyle w:val="TableParagraph"/>
            </w:pPr>
            <w:r>
              <w:t>Lunar</w:t>
            </w:r>
            <w:r>
              <w:rPr>
                <w:spacing w:val="-8"/>
              </w:rPr>
              <w:t xml:space="preserve"> </w:t>
            </w:r>
            <w:r>
              <w:t>House,</w:t>
            </w:r>
            <w:r>
              <w:rPr>
                <w:spacing w:val="-7"/>
              </w:rPr>
              <w:t xml:space="preserve"> </w:t>
            </w:r>
            <w:r>
              <w:t>40</w:t>
            </w:r>
            <w:r>
              <w:rPr>
                <w:spacing w:val="-15"/>
              </w:rPr>
              <w:t xml:space="preserve"> </w:t>
            </w:r>
            <w:r>
              <w:t>Wellesley</w:t>
            </w:r>
            <w:r>
              <w:rPr>
                <w:spacing w:val="-10"/>
              </w:rPr>
              <w:t xml:space="preserve"> </w:t>
            </w:r>
            <w:r>
              <w:t>Road Croydon CR9 2BY</w:t>
            </w:r>
          </w:p>
        </w:tc>
        <w:tc>
          <w:tcPr>
            <w:tcW w:w="1488" w:type="dxa"/>
            <w:shd w:val="clear" w:color="auto" w:fill="F3F3F3"/>
          </w:tcPr>
          <w:p w14:paraId="48E9FCA2" w14:textId="77777777" w:rsidR="00EA507B" w:rsidRDefault="00DD2D3E">
            <w:pPr>
              <w:pStyle w:val="TableParagraph"/>
              <w:spacing w:line="250" w:lineRule="exact"/>
              <w:ind w:left="108"/>
            </w:pPr>
            <w:r>
              <w:rPr>
                <w:spacing w:val="-2"/>
              </w:rPr>
              <w:t>Email:</w:t>
            </w:r>
          </w:p>
        </w:tc>
        <w:tc>
          <w:tcPr>
            <w:tcW w:w="5418" w:type="dxa"/>
            <w:shd w:val="clear" w:color="auto" w:fill="F3F3F3"/>
          </w:tcPr>
          <w:p w14:paraId="538DC02C" w14:textId="19E02E5B" w:rsidR="00141FF3" w:rsidRDefault="0028734E" w:rsidP="00141FF3">
            <w:pPr>
              <w:pStyle w:val="TableParagraph"/>
              <w:tabs>
                <w:tab w:val="left" w:pos="3158"/>
              </w:tabs>
              <w:spacing w:line="250" w:lineRule="exact"/>
              <w:ind w:left="107"/>
            </w:pPr>
            <w:hyperlink r:id="rId20" w:history="1">
              <w:r w:rsidR="009A74CA" w:rsidRPr="00066C6F">
                <w:rPr>
                  <w:rStyle w:val="Hyperlink"/>
                </w:rPr>
                <w:t>alcohol@homeoffice.gov.uk</w:t>
              </w:r>
            </w:hyperlink>
          </w:p>
        </w:tc>
      </w:tr>
      <w:tr w:rsidR="00EA507B" w14:paraId="1D8BED02" w14:textId="77777777">
        <w:trPr>
          <w:trHeight w:val="253"/>
        </w:trPr>
        <w:tc>
          <w:tcPr>
            <w:tcW w:w="3536" w:type="dxa"/>
            <w:tcBorders>
              <w:bottom w:val="nil"/>
            </w:tcBorders>
            <w:shd w:val="clear" w:color="auto" w:fill="F3F3F3"/>
          </w:tcPr>
          <w:p w14:paraId="55225C6B" w14:textId="77777777" w:rsidR="00EA507B" w:rsidRDefault="00DD2D3E">
            <w:pPr>
              <w:pStyle w:val="TableParagraph"/>
              <w:spacing w:line="233" w:lineRule="exact"/>
            </w:pPr>
            <w:r>
              <w:t>Health</w:t>
            </w:r>
            <w:r>
              <w:rPr>
                <w:spacing w:val="-5"/>
              </w:rPr>
              <w:t xml:space="preserve"> </w:t>
            </w:r>
            <w:r>
              <w:t>and</w:t>
            </w:r>
            <w:r>
              <w:rPr>
                <w:spacing w:val="-5"/>
              </w:rPr>
              <w:t xml:space="preserve"> </w:t>
            </w:r>
            <w:r>
              <w:t>Safety</w:t>
            </w:r>
            <w:r>
              <w:rPr>
                <w:spacing w:val="-5"/>
              </w:rPr>
              <w:t xml:space="preserve"> </w:t>
            </w:r>
            <w:r>
              <w:rPr>
                <w:spacing w:val="-2"/>
              </w:rPr>
              <w:t>Executive,</w:t>
            </w:r>
          </w:p>
        </w:tc>
        <w:tc>
          <w:tcPr>
            <w:tcW w:w="1488" w:type="dxa"/>
            <w:tcBorders>
              <w:bottom w:val="nil"/>
            </w:tcBorders>
            <w:shd w:val="clear" w:color="auto" w:fill="F3F3F3"/>
          </w:tcPr>
          <w:p w14:paraId="224057C8" w14:textId="77777777" w:rsidR="00EA507B" w:rsidRDefault="00DD2D3E">
            <w:pPr>
              <w:pStyle w:val="TableParagraph"/>
              <w:spacing w:line="233" w:lineRule="exact"/>
              <w:ind w:left="108"/>
            </w:pPr>
            <w:r>
              <w:rPr>
                <w:spacing w:val="-2"/>
              </w:rPr>
              <w:t>Switchboard:</w:t>
            </w:r>
          </w:p>
        </w:tc>
        <w:tc>
          <w:tcPr>
            <w:tcW w:w="5418" w:type="dxa"/>
            <w:tcBorders>
              <w:bottom w:val="nil"/>
            </w:tcBorders>
            <w:shd w:val="clear" w:color="auto" w:fill="F3F3F3"/>
          </w:tcPr>
          <w:p w14:paraId="19744BC8" w14:textId="77777777" w:rsidR="00EA507B" w:rsidRDefault="00DD2D3E">
            <w:pPr>
              <w:pStyle w:val="TableParagraph"/>
              <w:spacing w:line="233" w:lineRule="exact"/>
              <w:ind w:left="107"/>
            </w:pPr>
            <w:r>
              <w:t>01256</w:t>
            </w:r>
            <w:r>
              <w:rPr>
                <w:spacing w:val="-3"/>
              </w:rPr>
              <w:t xml:space="preserve"> </w:t>
            </w:r>
            <w:r>
              <w:t xml:space="preserve">404 </w:t>
            </w:r>
            <w:r>
              <w:rPr>
                <w:spacing w:val="-5"/>
              </w:rPr>
              <w:t>000</w:t>
            </w:r>
          </w:p>
        </w:tc>
      </w:tr>
      <w:tr w:rsidR="00EA507B" w14:paraId="561EFBAE" w14:textId="77777777">
        <w:trPr>
          <w:trHeight w:val="253"/>
        </w:trPr>
        <w:tc>
          <w:tcPr>
            <w:tcW w:w="3536" w:type="dxa"/>
            <w:tcBorders>
              <w:top w:val="nil"/>
              <w:bottom w:val="nil"/>
            </w:tcBorders>
            <w:shd w:val="clear" w:color="auto" w:fill="F3F3F3"/>
          </w:tcPr>
          <w:p w14:paraId="1C1025CB" w14:textId="77777777" w:rsidR="00EA507B" w:rsidRDefault="00DD2D3E">
            <w:pPr>
              <w:pStyle w:val="TableParagraph"/>
              <w:spacing w:line="233" w:lineRule="exact"/>
            </w:pPr>
            <w:r>
              <w:t>Priestley</w:t>
            </w:r>
            <w:r>
              <w:rPr>
                <w:spacing w:val="-10"/>
              </w:rPr>
              <w:t xml:space="preserve"> </w:t>
            </w:r>
            <w:r>
              <w:t>House,</w:t>
            </w:r>
            <w:r>
              <w:rPr>
                <w:spacing w:val="-5"/>
              </w:rPr>
              <w:t xml:space="preserve"> </w:t>
            </w:r>
            <w:r>
              <w:t>Priestley</w:t>
            </w:r>
            <w:r>
              <w:rPr>
                <w:spacing w:val="-9"/>
              </w:rPr>
              <w:t xml:space="preserve"> </w:t>
            </w:r>
            <w:r>
              <w:rPr>
                <w:spacing w:val="-4"/>
              </w:rPr>
              <w:t>Road,</w:t>
            </w:r>
          </w:p>
        </w:tc>
        <w:tc>
          <w:tcPr>
            <w:tcW w:w="1488" w:type="dxa"/>
            <w:tcBorders>
              <w:top w:val="nil"/>
              <w:bottom w:val="nil"/>
            </w:tcBorders>
            <w:shd w:val="clear" w:color="auto" w:fill="F3F3F3"/>
          </w:tcPr>
          <w:p w14:paraId="32869BD6" w14:textId="67FF3079" w:rsidR="00EA507B" w:rsidRDefault="00EA507B">
            <w:pPr>
              <w:pStyle w:val="TableParagraph"/>
              <w:spacing w:line="233" w:lineRule="exact"/>
              <w:ind w:left="108"/>
            </w:pPr>
          </w:p>
        </w:tc>
        <w:tc>
          <w:tcPr>
            <w:tcW w:w="5418" w:type="dxa"/>
            <w:tcBorders>
              <w:top w:val="nil"/>
              <w:bottom w:val="nil"/>
            </w:tcBorders>
            <w:shd w:val="clear" w:color="auto" w:fill="F3F3F3"/>
          </w:tcPr>
          <w:p w14:paraId="71153855" w14:textId="2FA85630" w:rsidR="00EA507B" w:rsidRDefault="00EA507B">
            <w:pPr>
              <w:pStyle w:val="TableParagraph"/>
              <w:spacing w:line="233" w:lineRule="exact"/>
              <w:ind w:left="107"/>
            </w:pPr>
          </w:p>
        </w:tc>
      </w:tr>
      <w:tr w:rsidR="00EA507B" w14:paraId="4F58857F" w14:textId="77777777">
        <w:trPr>
          <w:trHeight w:val="253"/>
        </w:trPr>
        <w:tc>
          <w:tcPr>
            <w:tcW w:w="3536" w:type="dxa"/>
            <w:tcBorders>
              <w:top w:val="nil"/>
              <w:bottom w:val="nil"/>
            </w:tcBorders>
            <w:shd w:val="clear" w:color="auto" w:fill="F3F3F3"/>
          </w:tcPr>
          <w:p w14:paraId="7DAA2424" w14:textId="77777777" w:rsidR="00EA507B" w:rsidRDefault="00DD2D3E">
            <w:pPr>
              <w:pStyle w:val="TableParagraph"/>
              <w:spacing w:line="234" w:lineRule="exact"/>
            </w:pPr>
            <w:r>
              <w:rPr>
                <w:spacing w:val="-2"/>
              </w:rPr>
              <w:t>Basingstoke,</w:t>
            </w:r>
          </w:p>
        </w:tc>
        <w:tc>
          <w:tcPr>
            <w:tcW w:w="1488" w:type="dxa"/>
            <w:tcBorders>
              <w:top w:val="nil"/>
              <w:bottom w:val="nil"/>
            </w:tcBorders>
            <w:shd w:val="clear" w:color="auto" w:fill="F3F3F3"/>
          </w:tcPr>
          <w:p w14:paraId="0339626E" w14:textId="38E5B78F" w:rsidR="00EA507B" w:rsidRDefault="00FF16DA">
            <w:pPr>
              <w:pStyle w:val="TableParagraph"/>
              <w:spacing w:line="234" w:lineRule="exact"/>
              <w:ind w:left="108"/>
            </w:pPr>
            <w:r>
              <w:rPr>
                <w:spacing w:val="-2"/>
              </w:rPr>
              <w:t>Contact</w:t>
            </w:r>
          </w:p>
        </w:tc>
        <w:tc>
          <w:tcPr>
            <w:tcW w:w="5418" w:type="dxa"/>
            <w:tcBorders>
              <w:top w:val="nil"/>
              <w:bottom w:val="nil"/>
            </w:tcBorders>
            <w:shd w:val="clear" w:color="auto" w:fill="F3F3F3"/>
          </w:tcPr>
          <w:p w14:paraId="4B81D86C" w14:textId="6E1760A0" w:rsidR="009A74CA" w:rsidRDefault="0028734E" w:rsidP="009A74CA">
            <w:pPr>
              <w:pStyle w:val="TableParagraph"/>
              <w:tabs>
                <w:tab w:val="left" w:pos="2947"/>
              </w:tabs>
              <w:spacing w:line="234" w:lineRule="exact"/>
              <w:ind w:left="107"/>
            </w:pPr>
            <w:hyperlink r:id="rId21" w:history="1">
              <w:r w:rsidR="00FF16DA">
                <w:rPr>
                  <w:rStyle w:val="Hyperlink"/>
                </w:rPr>
                <w:t>Contact the Health and Safety Executive (hse.gov.uk)</w:t>
              </w:r>
            </w:hyperlink>
          </w:p>
        </w:tc>
      </w:tr>
      <w:tr w:rsidR="00EA507B" w14:paraId="72FA253A" w14:textId="77777777">
        <w:trPr>
          <w:trHeight w:val="332"/>
        </w:trPr>
        <w:tc>
          <w:tcPr>
            <w:tcW w:w="3536" w:type="dxa"/>
            <w:tcBorders>
              <w:top w:val="nil"/>
              <w:bottom w:val="nil"/>
            </w:tcBorders>
            <w:shd w:val="clear" w:color="auto" w:fill="F3F3F3"/>
          </w:tcPr>
          <w:p w14:paraId="120636F3" w14:textId="77777777" w:rsidR="00EA507B" w:rsidRDefault="00DD2D3E">
            <w:pPr>
              <w:pStyle w:val="TableParagraph"/>
              <w:spacing w:line="249" w:lineRule="exact"/>
            </w:pPr>
            <w:r>
              <w:t>Hampshire</w:t>
            </w:r>
            <w:r>
              <w:rPr>
                <w:spacing w:val="-6"/>
              </w:rPr>
              <w:t xml:space="preserve"> </w:t>
            </w:r>
            <w:r>
              <w:t>RG24</w:t>
            </w:r>
            <w:r>
              <w:rPr>
                <w:spacing w:val="-6"/>
              </w:rPr>
              <w:t xml:space="preserve"> </w:t>
            </w:r>
            <w:r>
              <w:rPr>
                <w:spacing w:val="-5"/>
              </w:rPr>
              <w:t>9NW</w:t>
            </w:r>
          </w:p>
        </w:tc>
        <w:tc>
          <w:tcPr>
            <w:tcW w:w="1488" w:type="dxa"/>
            <w:tcBorders>
              <w:top w:val="nil"/>
              <w:bottom w:val="nil"/>
            </w:tcBorders>
            <w:shd w:val="clear" w:color="auto" w:fill="F3F3F3"/>
          </w:tcPr>
          <w:p w14:paraId="1376CBA4" w14:textId="77777777" w:rsidR="00EA507B" w:rsidRDefault="00DD2D3E">
            <w:pPr>
              <w:pStyle w:val="TableParagraph"/>
              <w:spacing w:line="249" w:lineRule="exact"/>
              <w:ind w:left="108"/>
            </w:pPr>
            <w:r>
              <w:rPr>
                <w:spacing w:val="-2"/>
              </w:rPr>
              <w:t>Internet:</w:t>
            </w:r>
          </w:p>
        </w:tc>
        <w:tc>
          <w:tcPr>
            <w:tcW w:w="5418" w:type="dxa"/>
            <w:tcBorders>
              <w:top w:val="nil"/>
              <w:bottom w:val="nil"/>
            </w:tcBorders>
            <w:shd w:val="clear" w:color="auto" w:fill="F3F3F3"/>
          </w:tcPr>
          <w:p w14:paraId="4F6F115E" w14:textId="77777777" w:rsidR="00EA507B" w:rsidRDefault="0028734E">
            <w:pPr>
              <w:pStyle w:val="TableParagraph"/>
              <w:spacing w:line="249" w:lineRule="exact"/>
              <w:ind w:left="107"/>
            </w:pPr>
            <w:hyperlink r:id="rId22">
              <w:r w:rsidR="00DD2D3E">
                <w:rPr>
                  <w:color w:val="0000FF"/>
                  <w:spacing w:val="-2"/>
                  <w:u w:val="single" w:color="0000FF"/>
                </w:rPr>
                <w:t>www.hse.gov.uk</w:t>
              </w:r>
            </w:hyperlink>
          </w:p>
        </w:tc>
      </w:tr>
      <w:tr w:rsidR="00EA507B" w14:paraId="37A0987E" w14:textId="77777777">
        <w:trPr>
          <w:trHeight w:val="837"/>
        </w:trPr>
        <w:tc>
          <w:tcPr>
            <w:tcW w:w="10442" w:type="dxa"/>
            <w:gridSpan w:val="3"/>
            <w:tcBorders>
              <w:top w:val="nil"/>
            </w:tcBorders>
            <w:shd w:val="clear" w:color="auto" w:fill="F3F3F3"/>
          </w:tcPr>
          <w:p w14:paraId="0173195C" w14:textId="77777777" w:rsidR="00EA507B" w:rsidRDefault="00DD2D3E">
            <w:pPr>
              <w:pStyle w:val="TableParagraph"/>
              <w:ind w:right="135"/>
              <w:jc w:val="both"/>
              <w:rPr>
                <w:i/>
              </w:rPr>
            </w:pPr>
            <w:r>
              <w:rPr>
                <w:i/>
              </w:rPr>
              <w:t>Please</w:t>
            </w:r>
            <w:r>
              <w:rPr>
                <w:i/>
                <w:spacing w:val="-1"/>
              </w:rPr>
              <w:t xml:space="preserve"> </w:t>
            </w:r>
            <w:r>
              <w:rPr>
                <w:i/>
              </w:rPr>
              <w:t>note</w:t>
            </w:r>
            <w:r>
              <w:rPr>
                <w:i/>
                <w:spacing w:val="-3"/>
              </w:rPr>
              <w:t xml:space="preserve"> </w:t>
            </w:r>
            <w:r>
              <w:rPr>
                <w:i/>
              </w:rPr>
              <w:t>that</w:t>
            </w:r>
            <w:r>
              <w:rPr>
                <w:i/>
                <w:spacing w:val="-2"/>
              </w:rPr>
              <w:t xml:space="preserve"> </w:t>
            </w:r>
            <w:r>
              <w:rPr>
                <w:i/>
              </w:rPr>
              <w:t>the</w:t>
            </w:r>
            <w:r>
              <w:rPr>
                <w:i/>
                <w:spacing w:val="-1"/>
              </w:rPr>
              <w:t xml:space="preserve"> </w:t>
            </w:r>
            <w:r>
              <w:rPr>
                <w:i/>
              </w:rPr>
              <w:t>HSE</w:t>
            </w:r>
            <w:r>
              <w:rPr>
                <w:i/>
                <w:spacing w:val="-1"/>
              </w:rPr>
              <w:t xml:space="preserve"> </w:t>
            </w:r>
            <w:r>
              <w:rPr>
                <w:i/>
              </w:rPr>
              <w:t>will</w:t>
            </w:r>
            <w:r>
              <w:rPr>
                <w:i/>
                <w:spacing w:val="-1"/>
              </w:rPr>
              <w:t xml:space="preserve"> </w:t>
            </w:r>
            <w:r>
              <w:rPr>
                <w:i/>
              </w:rPr>
              <w:t>only need</w:t>
            </w:r>
            <w:r>
              <w:rPr>
                <w:i/>
                <w:spacing w:val="-3"/>
              </w:rPr>
              <w:t xml:space="preserve"> </w:t>
            </w:r>
            <w:r>
              <w:rPr>
                <w:i/>
              </w:rPr>
              <w:t>to</w:t>
            </w:r>
            <w:r>
              <w:rPr>
                <w:i/>
                <w:spacing w:val="-3"/>
              </w:rPr>
              <w:t xml:space="preserve"> </w:t>
            </w:r>
            <w:r>
              <w:rPr>
                <w:i/>
              </w:rPr>
              <w:t>be</w:t>
            </w:r>
            <w:r>
              <w:rPr>
                <w:i/>
                <w:spacing w:val="-1"/>
              </w:rPr>
              <w:t xml:space="preserve"> </w:t>
            </w:r>
            <w:r>
              <w:rPr>
                <w:i/>
              </w:rPr>
              <w:t>involved</w:t>
            </w:r>
            <w:r>
              <w:rPr>
                <w:i/>
                <w:spacing w:val="-1"/>
              </w:rPr>
              <w:t xml:space="preserve"> </w:t>
            </w:r>
            <w:r>
              <w:rPr>
                <w:i/>
              </w:rPr>
              <w:t>where</w:t>
            </w:r>
            <w:r>
              <w:rPr>
                <w:i/>
                <w:spacing w:val="-1"/>
              </w:rPr>
              <w:t xml:space="preserve"> </w:t>
            </w:r>
            <w:r>
              <w:rPr>
                <w:i/>
              </w:rPr>
              <w:t>Southampton</w:t>
            </w:r>
            <w:r>
              <w:rPr>
                <w:i/>
                <w:spacing w:val="-1"/>
              </w:rPr>
              <w:t xml:space="preserve"> </w:t>
            </w:r>
            <w:r>
              <w:rPr>
                <w:i/>
              </w:rPr>
              <w:t>City Council’s Environmental Health</w:t>
            </w:r>
            <w:r>
              <w:rPr>
                <w:i/>
                <w:spacing w:val="-1"/>
              </w:rPr>
              <w:t xml:space="preserve"> </w:t>
            </w:r>
            <w:r>
              <w:rPr>
                <w:i/>
              </w:rPr>
              <w:t>Service</w:t>
            </w:r>
            <w:r>
              <w:rPr>
                <w:i/>
                <w:spacing w:val="-2"/>
              </w:rPr>
              <w:t xml:space="preserve"> </w:t>
            </w:r>
            <w:r>
              <w:rPr>
                <w:i/>
              </w:rPr>
              <w:t>is</w:t>
            </w:r>
            <w:r>
              <w:rPr>
                <w:i/>
                <w:spacing w:val="-4"/>
              </w:rPr>
              <w:t xml:space="preserve"> </w:t>
            </w:r>
            <w:r>
              <w:rPr>
                <w:i/>
              </w:rPr>
              <w:t>not</w:t>
            </w:r>
            <w:r>
              <w:rPr>
                <w:i/>
                <w:spacing w:val="-3"/>
              </w:rPr>
              <w:t xml:space="preserve"> </w:t>
            </w:r>
            <w:r>
              <w:rPr>
                <w:i/>
              </w:rPr>
              <w:t>the</w:t>
            </w:r>
            <w:r>
              <w:rPr>
                <w:i/>
                <w:spacing w:val="-7"/>
              </w:rPr>
              <w:t xml:space="preserve"> </w:t>
            </w:r>
            <w:r>
              <w:rPr>
                <w:i/>
              </w:rPr>
              <w:t>enforcing</w:t>
            </w:r>
            <w:r>
              <w:rPr>
                <w:i/>
                <w:spacing w:val="-2"/>
              </w:rPr>
              <w:t xml:space="preserve"> </w:t>
            </w:r>
            <w:r>
              <w:rPr>
                <w:i/>
              </w:rPr>
              <w:t>authority</w:t>
            </w:r>
            <w:r>
              <w:rPr>
                <w:i/>
                <w:spacing w:val="-1"/>
              </w:rPr>
              <w:t xml:space="preserve"> </w:t>
            </w:r>
            <w:r>
              <w:rPr>
                <w:i/>
              </w:rPr>
              <w:t>under</w:t>
            </w:r>
            <w:r>
              <w:rPr>
                <w:i/>
                <w:spacing w:val="-3"/>
              </w:rPr>
              <w:t xml:space="preserve"> </w:t>
            </w:r>
            <w:r>
              <w:rPr>
                <w:i/>
              </w:rPr>
              <w:t>the</w:t>
            </w:r>
            <w:r>
              <w:rPr>
                <w:i/>
                <w:spacing w:val="-5"/>
              </w:rPr>
              <w:t xml:space="preserve"> </w:t>
            </w:r>
            <w:r>
              <w:rPr>
                <w:i/>
              </w:rPr>
              <w:t>Health</w:t>
            </w:r>
            <w:r>
              <w:rPr>
                <w:i/>
                <w:spacing w:val="-2"/>
              </w:rPr>
              <w:t xml:space="preserve"> </w:t>
            </w:r>
            <w:r>
              <w:rPr>
                <w:i/>
              </w:rPr>
              <w:t>and</w:t>
            </w:r>
            <w:r>
              <w:rPr>
                <w:i/>
                <w:spacing w:val="-4"/>
              </w:rPr>
              <w:t xml:space="preserve"> </w:t>
            </w:r>
            <w:r>
              <w:rPr>
                <w:i/>
              </w:rPr>
              <w:t>Safety</w:t>
            </w:r>
            <w:r>
              <w:rPr>
                <w:i/>
                <w:spacing w:val="-1"/>
              </w:rPr>
              <w:t xml:space="preserve"> </w:t>
            </w:r>
            <w:r>
              <w:rPr>
                <w:i/>
              </w:rPr>
              <w:t>at</w:t>
            </w:r>
            <w:r>
              <w:rPr>
                <w:i/>
                <w:spacing w:val="-5"/>
              </w:rPr>
              <w:t xml:space="preserve"> </w:t>
            </w:r>
            <w:r>
              <w:rPr>
                <w:i/>
              </w:rPr>
              <w:t>Work</w:t>
            </w:r>
            <w:r>
              <w:rPr>
                <w:i/>
                <w:spacing w:val="-1"/>
              </w:rPr>
              <w:t xml:space="preserve"> </w:t>
            </w:r>
            <w:r>
              <w:rPr>
                <w:i/>
              </w:rPr>
              <w:t>Act</w:t>
            </w:r>
            <w:r>
              <w:rPr>
                <w:i/>
                <w:spacing w:val="-3"/>
              </w:rPr>
              <w:t xml:space="preserve"> </w:t>
            </w:r>
            <w:r>
              <w:rPr>
                <w:i/>
              </w:rPr>
              <w:t>, e.g.</w:t>
            </w:r>
            <w:r>
              <w:rPr>
                <w:i/>
                <w:spacing w:val="-3"/>
              </w:rPr>
              <w:t xml:space="preserve"> </w:t>
            </w:r>
            <w:r>
              <w:rPr>
                <w:i/>
              </w:rPr>
              <w:t>premises</w:t>
            </w:r>
            <w:r>
              <w:rPr>
                <w:i/>
                <w:spacing w:val="-1"/>
              </w:rPr>
              <w:t xml:space="preserve"> </w:t>
            </w:r>
            <w:r>
              <w:rPr>
                <w:i/>
              </w:rPr>
              <w:t>of</w:t>
            </w:r>
            <w:r>
              <w:rPr>
                <w:i/>
                <w:spacing w:val="-3"/>
              </w:rPr>
              <w:t xml:space="preserve"> </w:t>
            </w:r>
            <w:r>
              <w:rPr>
                <w:i/>
              </w:rPr>
              <w:t>a crown body, a local authority, the police, a hospital, a school or a university</w:t>
            </w:r>
          </w:p>
        </w:tc>
      </w:tr>
      <w:tr w:rsidR="00EA507B" w14:paraId="6ACCECC1" w14:textId="77777777">
        <w:trPr>
          <w:trHeight w:val="1346"/>
        </w:trPr>
        <w:tc>
          <w:tcPr>
            <w:tcW w:w="3536" w:type="dxa"/>
            <w:tcBorders>
              <w:bottom w:val="nil"/>
            </w:tcBorders>
            <w:shd w:val="clear" w:color="auto" w:fill="F3F3F3"/>
          </w:tcPr>
          <w:p w14:paraId="2706EAD9" w14:textId="77777777" w:rsidR="00EA507B" w:rsidRDefault="00DD2D3E">
            <w:pPr>
              <w:pStyle w:val="TableParagraph"/>
            </w:pPr>
            <w:r>
              <w:t>Southampton Marine Office, Maritime</w:t>
            </w:r>
            <w:r>
              <w:rPr>
                <w:spacing w:val="-11"/>
              </w:rPr>
              <w:t xml:space="preserve"> </w:t>
            </w:r>
            <w:r>
              <w:t>&amp;</w:t>
            </w:r>
            <w:r>
              <w:rPr>
                <w:spacing w:val="-13"/>
              </w:rPr>
              <w:t xml:space="preserve"> </w:t>
            </w:r>
            <w:r>
              <w:t>Coastguard</w:t>
            </w:r>
            <w:r>
              <w:rPr>
                <w:spacing w:val="-14"/>
              </w:rPr>
              <w:t xml:space="preserve"> </w:t>
            </w:r>
            <w:r>
              <w:t>Agency, Spring Place,</w:t>
            </w:r>
          </w:p>
          <w:p w14:paraId="4F6C5A4D" w14:textId="77777777" w:rsidR="00EA507B" w:rsidRDefault="00DD2D3E">
            <w:pPr>
              <w:pStyle w:val="TableParagraph"/>
              <w:ind w:right="574"/>
            </w:pPr>
            <w:r>
              <w:t>105 Commercial Road, Southampton</w:t>
            </w:r>
            <w:r>
              <w:rPr>
                <w:spacing w:val="-16"/>
              </w:rPr>
              <w:t xml:space="preserve"> </w:t>
            </w:r>
            <w:r>
              <w:t>SO15</w:t>
            </w:r>
            <w:r>
              <w:rPr>
                <w:spacing w:val="-15"/>
              </w:rPr>
              <w:t xml:space="preserve"> </w:t>
            </w:r>
            <w:r>
              <w:t>1EG</w:t>
            </w:r>
          </w:p>
        </w:tc>
        <w:tc>
          <w:tcPr>
            <w:tcW w:w="1488" w:type="dxa"/>
            <w:tcBorders>
              <w:bottom w:val="nil"/>
            </w:tcBorders>
            <w:shd w:val="clear" w:color="auto" w:fill="F3F3F3"/>
          </w:tcPr>
          <w:p w14:paraId="0AD12327" w14:textId="77777777" w:rsidR="00EA507B" w:rsidRDefault="00DD2D3E">
            <w:pPr>
              <w:pStyle w:val="TableParagraph"/>
              <w:ind w:left="108" w:right="169"/>
            </w:pPr>
            <w:r>
              <w:rPr>
                <w:spacing w:val="-2"/>
              </w:rPr>
              <w:t>Direct: Email: Internet:</w:t>
            </w:r>
          </w:p>
        </w:tc>
        <w:tc>
          <w:tcPr>
            <w:tcW w:w="5418" w:type="dxa"/>
            <w:tcBorders>
              <w:bottom w:val="nil"/>
            </w:tcBorders>
            <w:shd w:val="clear" w:color="auto" w:fill="F3F3F3"/>
          </w:tcPr>
          <w:p w14:paraId="143E4738" w14:textId="77777777" w:rsidR="00EA507B" w:rsidRDefault="00DD2D3E">
            <w:pPr>
              <w:pStyle w:val="TableParagraph"/>
              <w:spacing w:line="250" w:lineRule="exact"/>
              <w:ind w:left="107"/>
            </w:pPr>
            <w:r>
              <w:t>020</w:t>
            </w:r>
            <w:r>
              <w:rPr>
                <w:spacing w:val="-1"/>
              </w:rPr>
              <w:t xml:space="preserve"> </w:t>
            </w:r>
            <w:r>
              <w:t>3817</w:t>
            </w:r>
            <w:r>
              <w:rPr>
                <w:spacing w:val="-1"/>
              </w:rPr>
              <w:t xml:space="preserve"> </w:t>
            </w:r>
            <w:r>
              <w:t>2211</w:t>
            </w:r>
            <w:r>
              <w:rPr>
                <w:spacing w:val="-4"/>
              </w:rPr>
              <w:t xml:space="preserve"> </w:t>
            </w:r>
            <w:r>
              <w:t>/</w:t>
            </w:r>
            <w:r>
              <w:rPr>
                <w:spacing w:val="-2"/>
              </w:rPr>
              <w:t xml:space="preserve"> </w:t>
            </w:r>
            <w:r>
              <w:t>2212</w:t>
            </w:r>
            <w:r>
              <w:rPr>
                <w:spacing w:val="-3"/>
              </w:rPr>
              <w:t xml:space="preserve"> </w:t>
            </w:r>
            <w:r>
              <w:t>/</w:t>
            </w:r>
            <w:r>
              <w:rPr>
                <w:spacing w:val="2"/>
              </w:rPr>
              <w:t xml:space="preserve"> </w:t>
            </w:r>
            <w:r>
              <w:rPr>
                <w:spacing w:val="-4"/>
              </w:rPr>
              <w:t>2213</w:t>
            </w:r>
          </w:p>
          <w:p w14:paraId="343EDDBA" w14:textId="77777777" w:rsidR="00EA507B" w:rsidRDefault="0028734E">
            <w:pPr>
              <w:pStyle w:val="TableParagraph"/>
              <w:spacing w:before="1"/>
              <w:ind w:left="107" w:right="1582"/>
            </w:pPr>
            <w:hyperlink r:id="rId23">
              <w:r w:rsidR="00DD2D3E">
                <w:rPr>
                  <w:color w:val="0000FF"/>
                  <w:spacing w:val="-2"/>
                  <w:u w:val="single" w:color="0000FF"/>
                </w:rPr>
                <w:t>southampton_mo@mcga.gov.uk</w:t>
              </w:r>
            </w:hyperlink>
            <w:r w:rsidR="00DD2D3E">
              <w:rPr>
                <w:color w:val="0000FF"/>
                <w:spacing w:val="-2"/>
              </w:rPr>
              <w:t xml:space="preserve"> </w:t>
            </w:r>
            <w:hyperlink r:id="rId24">
              <w:r w:rsidR="00DD2D3E">
                <w:rPr>
                  <w:color w:val="0000FF"/>
                  <w:spacing w:val="-2"/>
                  <w:u w:val="single" w:color="0000FF"/>
                </w:rPr>
                <w:t>www.mcga.gov.uk</w:t>
              </w:r>
            </w:hyperlink>
          </w:p>
        </w:tc>
      </w:tr>
      <w:tr w:rsidR="00EA507B" w14:paraId="676C6BFD" w14:textId="77777777">
        <w:trPr>
          <w:trHeight w:val="333"/>
        </w:trPr>
        <w:tc>
          <w:tcPr>
            <w:tcW w:w="10442" w:type="dxa"/>
            <w:gridSpan w:val="3"/>
            <w:tcBorders>
              <w:top w:val="nil"/>
            </w:tcBorders>
            <w:shd w:val="clear" w:color="auto" w:fill="F3F3F3"/>
          </w:tcPr>
          <w:p w14:paraId="52A38D31" w14:textId="77777777" w:rsidR="00EA507B" w:rsidRDefault="00DD2D3E">
            <w:pPr>
              <w:pStyle w:val="TableParagraph"/>
              <w:spacing w:line="251" w:lineRule="exact"/>
              <w:rPr>
                <w:i/>
              </w:rPr>
            </w:pPr>
            <w:r>
              <w:rPr>
                <w:i/>
              </w:rPr>
              <w:t>Please</w:t>
            </w:r>
            <w:r>
              <w:rPr>
                <w:i/>
                <w:spacing w:val="-6"/>
              </w:rPr>
              <w:t xml:space="preserve"> </w:t>
            </w:r>
            <w:r>
              <w:rPr>
                <w:i/>
              </w:rPr>
              <w:t>note</w:t>
            </w:r>
            <w:r>
              <w:rPr>
                <w:i/>
                <w:spacing w:val="-5"/>
              </w:rPr>
              <w:t xml:space="preserve"> </w:t>
            </w:r>
            <w:r>
              <w:rPr>
                <w:i/>
              </w:rPr>
              <w:t>that</w:t>
            </w:r>
            <w:r>
              <w:rPr>
                <w:i/>
                <w:spacing w:val="-4"/>
              </w:rPr>
              <w:t xml:space="preserve"> </w:t>
            </w:r>
            <w:r>
              <w:rPr>
                <w:i/>
              </w:rPr>
              <w:t>the</w:t>
            </w:r>
            <w:r>
              <w:rPr>
                <w:i/>
                <w:spacing w:val="-1"/>
              </w:rPr>
              <w:t xml:space="preserve"> </w:t>
            </w:r>
            <w:r>
              <w:rPr>
                <w:i/>
              </w:rPr>
              <w:t>MCA</w:t>
            </w:r>
            <w:r>
              <w:rPr>
                <w:i/>
                <w:spacing w:val="-3"/>
              </w:rPr>
              <w:t xml:space="preserve"> </w:t>
            </w:r>
            <w:r>
              <w:rPr>
                <w:i/>
              </w:rPr>
              <w:t>will</w:t>
            </w:r>
            <w:r>
              <w:rPr>
                <w:i/>
                <w:spacing w:val="-3"/>
              </w:rPr>
              <w:t xml:space="preserve"> </w:t>
            </w:r>
            <w:r>
              <w:rPr>
                <w:i/>
              </w:rPr>
              <w:t>only</w:t>
            </w:r>
            <w:r>
              <w:rPr>
                <w:i/>
                <w:spacing w:val="-3"/>
              </w:rPr>
              <w:t xml:space="preserve"> </w:t>
            </w:r>
            <w:r>
              <w:rPr>
                <w:i/>
              </w:rPr>
              <w:t>be</w:t>
            </w:r>
            <w:r>
              <w:rPr>
                <w:i/>
                <w:spacing w:val="-6"/>
              </w:rPr>
              <w:t xml:space="preserve"> </w:t>
            </w:r>
            <w:r>
              <w:rPr>
                <w:i/>
              </w:rPr>
              <w:t>involved</w:t>
            </w:r>
            <w:r>
              <w:rPr>
                <w:i/>
                <w:spacing w:val="-5"/>
              </w:rPr>
              <w:t xml:space="preserve"> </w:t>
            </w:r>
            <w:r>
              <w:rPr>
                <w:i/>
              </w:rPr>
              <w:t>where</w:t>
            </w:r>
            <w:r>
              <w:rPr>
                <w:i/>
                <w:spacing w:val="-5"/>
              </w:rPr>
              <w:t xml:space="preserve"> </w:t>
            </w:r>
            <w:r>
              <w:rPr>
                <w:i/>
              </w:rPr>
              <w:t>the</w:t>
            </w:r>
            <w:r>
              <w:rPr>
                <w:i/>
                <w:spacing w:val="-3"/>
              </w:rPr>
              <w:t xml:space="preserve"> </w:t>
            </w:r>
            <w:r>
              <w:rPr>
                <w:i/>
              </w:rPr>
              <w:t>application</w:t>
            </w:r>
            <w:r>
              <w:rPr>
                <w:i/>
                <w:spacing w:val="-3"/>
              </w:rPr>
              <w:t xml:space="preserve"> </w:t>
            </w:r>
            <w:r>
              <w:rPr>
                <w:i/>
              </w:rPr>
              <w:t>is</w:t>
            </w:r>
            <w:r>
              <w:rPr>
                <w:i/>
                <w:spacing w:val="-5"/>
              </w:rPr>
              <w:t xml:space="preserve"> </w:t>
            </w:r>
            <w:r>
              <w:rPr>
                <w:i/>
              </w:rPr>
              <w:t>in</w:t>
            </w:r>
            <w:r>
              <w:rPr>
                <w:i/>
                <w:spacing w:val="-5"/>
              </w:rPr>
              <w:t xml:space="preserve"> </w:t>
            </w:r>
            <w:r>
              <w:rPr>
                <w:i/>
              </w:rPr>
              <w:t>respect</w:t>
            </w:r>
            <w:r>
              <w:rPr>
                <w:i/>
                <w:spacing w:val="-4"/>
              </w:rPr>
              <w:t xml:space="preserve"> </w:t>
            </w:r>
            <w:r>
              <w:rPr>
                <w:i/>
              </w:rPr>
              <w:t>of</w:t>
            </w:r>
            <w:r>
              <w:rPr>
                <w:i/>
                <w:spacing w:val="-4"/>
              </w:rPr>
              <w:t xml:space="preserve"> </w:t>
            </w:r>
            <w:r>
              <w:rPr>
                <w:i/>
              </w:rPr>
              <w:t>a</w:t>
            </w:r>
            <w:r>
              <w:rPr>
                <w:i/>
                <w:spacing w:val="-5"/>
              </w:rPr>
              <w:t xml:space="preserve"> </w:t>
            </w:r>
            <w:r>
              <w:rPr>
                <w:i/>
                <w:spacing w:val="-2"/>
              </w:rPr>
              <w:t>vessel</w:t>
            </w:r>
          </w:p>
        </w:tc>
      </w:tr>
    </w:tbl>
    <w:p w14:paraId="4577A4EC" w14:textId="682C379B" w:rsidR="00EA507B" w:rsidRDefault="003C170C">
      <w:pPr>
        <w:rPr>
          <w:sz w:val="2"/>
          <w:szCs w:val="2"/>
        </w:rPr>
      </w:pPr>
      <w:r>
        <w:rPr>
          <w:noProof/>
        </w:rPr>
        <mc:AlternateContent>
          <mc:Choice Requires="wps">
            <w:drawing>
              <wp:anchor distT="0" distB="0" distL="114300" distR="114300" simplePos="0" relativeHeight="251658240" behindDoc="1" locked="0" layoutInCell="1" allowOverlap="1" wp14:anchorId="2C8E7F3B" wp14:editId="5C4BEF67">
                <wp:simplePos x="0" y="0"/>
                <wp:positionH relativeFrom="page">
                  <wp:posOffset>2800350</wp:posOffset>
                </wp:positionH>
                <wp:positionV relativeFrom="page">
                  <wp:posOffset>2068830</wp:posOffset>
                </wp:positionV>
                <wp:extent cx="39370" cy="156845"/>
                <wp:effectExtent l="0" t="0" r="0" b="0"/>
                <wp:wrapNone/>
                <wp:docPr id="155077744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D5DFE" w14:textId="77777777" w:rsidR="00EA507B" w:rsidRDefault="00DD2D3E">
                            <w:pPr>
                              <w:spacing w:line="247"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7F3B" id="_x0000_t202" coordsize="21600,21600" o:spt="202" path="m,l,21600r21600,l21600,xe">
                <v:stroke joinstyle="miter"/>
                <v:path gradientshapeok="t" o:connecttype="rect"/>
              </v:shapetype>
              <v:shape id="docshape7" o:spid="_x0000_s1026" type="#_x0000_t202" style="position:absolute;margin-left:220.5pt;margin-top:162.9pt;width:3.1pt;height:1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" filled="f" stroked="f">
                <v:textbox inset="0,0,0,0">
                  <w:txbxContent>
                    <w:p w14:paraId="1E9D5DFE" w14:textId="77777777" w:rsidR="00EA507B" w:rsidRDefault="00DD2D3E">
                      <w:pPr>
                        <w:spacing w:line="247" w:lineRule="exact"/>
                      </w:pPr>
                      <w:r>
                        <w:t>,</w:t>
                      </w:r>
                    </w:p>
                  </w:txbxContent>
                </v:textbox>
                <w10:wrap anchorx="page" anchory="page"/>
              </v:shape>
            </w:pict>
          </mc:Fallback>
        </mc:AlternateContent>
      </w:r>
    </w:p>
    <w:sectPr w:rsidR="00EA507B">
      <w:footerReference w:type="default" r:id="rId25"/>
      <w:pgSz w:w="11910" w:h="16840"/>
      <w:pgMar w:top="360" w:right="460" w:bottom="620" w:left="780" w:header="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9134" w14:textId="77777777" w:rsidR="00302180" w:rsidRDefault="00DD2D3E">
      <w:r>
        <w:separator/>
      </w:r>
    </w:p>
  </w:endnote>
  <w:endnote w:type="continuationSeparator" w:id="0">
    <w:p w14:paraId="43A33822" w14:textId="77777777" w:rsidR="00302180" w:rsidRDefault="00DD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9DA2" w14:textId="088325CA" w:rsidR="00EA507B" w:rsidRDefault="003C170C">
    <w:pPr>
      <w:pStyle w:val="BodyText"/>
      <w:spacing w:line="14" w:lineRule="auto"/>
      <w:ind w:left="0"/>
      <w:jc w:val="left"/>
      <w:rPr>
        <w:sz w:val="20"/>
      </w:rPr>
    </w:pPr>
    <w:r>
      <w:rPr>
        <w:noProof/>
      </w:rPr>
      <mc:AlternateContent>
        <mc:Choice Requires="wps">
          <w:drawing>
            <wp:anchor distT="0" distB="0" distL="114300" distR="114300" simplePos="0" relativeHeight="487140864" behindDoc="1" locked="0" layoutInCell="1" allowOverlap="1" wp14:anchorId="2128678F" wp14:editId="6FF797B0">
              <wp:simplePos x="0" y="0"/>
              <wp:positionH relativeFrom="page">
                <wp:posOffset>706755</wp:posOffset>
              </wp:positionH>
              <wp:positionV relativeFrom="page">
                <wp:posOffset>10241280</wp:posOffset>
              </wp:positionV>
              <wp:extent cx="1905635" cy="139700"/>
              <wp:effectExtent l="0" t="0" r="0" b="0"/>
              <wp:wrapNone/>
              <wp:docPr id="86225186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2931F" w14:textId="77777777" w:rsidR="00EA507B" w:rsidRDefault="00DD2D3E">
                          <w:pPr>
                            <w:spacing w:before="15"/>
                            <w:ind w:left="20"/>
                            <w:rPr>
                              <w:sz w:val="16"/>
                            </w:rPr>
                          </w:pPr>
                          <w:r>
                            <w:rPr>
                              <w:spacing w:val="-2"/>
                              <w:sz w:val="16"/>
                            </w:rPr>
                            <w:t>LA03_Guidance_Responsible_Authorities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8678F" id="_x0000_t202" coordsize="21600,21600" o:spt="202" path="m,l,21600r21600,l21600,xe">
              <v:stroke joinstyle="miter"/>
              <v:path gradientshapeok="t" o:connecttype="rect"/>
            </v:shapetype>
            <v:shape id="docshape1" o:spid="_x0000_s1027" type="#_x0000_t202" style="position:absolute;margin-left:55.65pt;margin-top:806.4pt;width:150.05pt;height:11pt;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" filled="f" stroked="f">
              <v:textbox inset="0,0,0,0">
                <w:txbxContent>
                  <w:p w14:paraId="5F62931F" w14:textId="77777777" w:rsidR="00EA507B" w:rsidRDefault="00DD2D3E">
                    <w:pPr>
                      <w:spacing w:before="15"/>
                      <w:ind w:left="20"/>
                      <w:rPr>
                        <w:sz w:val="16"/>
                      </w:rPr>
                    </w:pPr>
                    <w:r>
                      <w:rPr>
                        <w:spacing w:val="-2"/>
                        <w:sz w:val="16"/>
                      </w:rPr>
                      <w:t>LA03_Guidance_Responsible_Authorities</w:t>
                    </w:r>
                  </w:p>
                </w:txbxContent>
              </v:textbox>
              <w10:wrap anchorx="page" anchory="page"/>
            </v:shape>
          </w:pict>
        </mc:Fallback>
      </mc:AlternateContent>
    </w:r>
    <w:r>
      <w:rPr>
        <w:noProof/>
      </w:rPr>
      <mc:AlternateContent>
        <mc:Choice Requires="wps">
          <w:drawing>
            <wp:anchor distT="0" distB="0" distL="114300" distR="114300" simplePos="0" relativeHeight="487141376" behindDoc="1" locked="0" layoutInCell="1" allowOverlap="1" wp14:anchorId="2619A933" wp14:editId="151B9B47">
              <wp:simplePos x="0" y="0"/>
              <wp:positionH relativeFrom="page">
                <wp:posOffset>2976245</wp:posOffset>
              </wp:positionH>
              <wp:positionV relativeFrom="page">
                <wp:posOffset>10241280</wp:posOffset>
              </wp:positionV>
              <wp:extent cx="760730" cy="139700"/>
              <wp:effectExtent l="0" t="0" r="0" b="0"/>
              <wp:wrapNone/>
              <wp:docPr id="210807163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88BA3" w14:textId="77777777" w:rsidR="00EA507B" w:rsidRDefault="00DD2D3E">
                          <w:pPr>
                            <w:spacing w:before="15"/>
                            <w:ind w:left="20"/>
                            <w:rPr>
                              <w:sz w:val="16"/>
                            </w:rPr>
                          </w:pPr>
                          <w:r>
                            <w:rPr>
                              <w:sz w:val="16"/>
                            </w:rPr>
                            <w:t>Page</w:t>
                          </w:r>
                          <w:r>
                            <w:rPr>
                              <w:spacing w:val="-2"/>
                              <w:sz w:val="16"/>
                            </w:rPr>
                            <w:t xml:space="preserve"> </w:t>
                          </w:r>
                          <w:r>
                            <w:rPr>
                              <w:sz w:val="16"/>
                            </w:rPr>
                            <w:t>one</w:t>
                          </w:r>
                          <w:r>
                            <w:rPr>
                              <w:spacing w:val="-2"/>
                              <w:sz w:val="16"/>
                            </w:rPr>
                            <w:t xml:space="preserve"> </w:t>
                          </w:r>
                          <w:r>
                            <w:rPr>
                              <w:sz w:val="16"/>
                            </w:rPr>
                            <w:t>of</w:t>
                          </w:r>
                          <w:r>
                            <w:rPr>
                              <w:spacing w:val="-2"/>
                              <w:sz w:val="16"/>
                            </w:rPr>
                            <w:t xml:space="preserve"> </w:t>
                          </w:r>
                          <w:r>
                            <w:rPr>
                              <w:spacing w:val="-5"/>
                              <w:sz w:val="16"/>
                            </w:rPr>
                            <w:t>two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A933" id="docshape2" o:spid="_x0000_s1028" type="#_x0000_t202" style="position:absolute;margin-left:234.35pt;margin-top:806.4pt;width:59.9pt;height:11pt;z-index:-161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" filled="f" stroked="f">
              <v:textbox inset="0,0,0,0">
                <w:txbxContent>
                  <w:p w14:paraId="63688BA3" w14:textId="77777777" w:rsidR="00EA507B" w:rsidRDefault="00DD2D3E">
                    <w:pPr>
                      <w:spacing w:before="15"/>
                      <w:ind w:left="20"/>
                      <w:rPr>
                        <w:sz w:val="16"/>
                      </w:rPr>
                    </w:pPr>
                    <w:r>
                      <w:rPr>
                        <w:sz w:val="16"/>
                      </w:rPr>
                      <w:t>Page</w:t>
                    </w:r>
                    <w:r>
                      <w:rPr>
                        <w:spacing w:val="-2"/>
                        <w:sz w:val="16"/>
                      </w:rPr>
                      <w:t xml:space="preserve"> </w:t>
                    </w:r>
                    <w:r>
                      <w:rPr>
                        <w:sz w:val="16"/>
                      </w:rPr>
                      <w:t>one</w:t>
                    </w:r>
                    <w:r>
                      <w:rPr>
                        <w:spacing w:val="-2"/>
                        <w:sz w:val="16"/>
                      </w:rPr>
                      <w:t xml:space="preserve"> </w:t>
                    </w:r>
                    <w:r>
                      <w:rPr>
                        <w:sz w:val="16"/>
                      </w:rPr>
                      <w:t>of</w:t>
                    </w:r>
                    <w:r>
                      <w:rPr>
                        <w:spacing w:val="-2"/>
                        <w:sz w:val="16"/>
                      </w:rPr>
                      <w:t xml:space="preserve"> </w:t>
                    </w:r>
                    <w:r>
                      <w:rPr>
                        <w:spacing w:val="-5"/>
                        <w:sz w:val="16"/>
                      </w:rPr>
                      <w:t>two</w:t>
                    </w:r>
                  </w:p>
                </w:txbxContent>
              </v:textbox>
              <w10:wrap anchorx="page" anchory="page"/>
            </v:shape>
          </w:pict>
        </mc:Fallback>
      </mc:AlternateContent>
    </w:r>
    <w:r>
      <w:rPr>
        <w:noProof/>
      </w:rPr>
      <mc:AlternateContent>
        <mc:Choice Requires="wps">
          <w:drawing>
            <wp:anchor distT="0" distB="0" distL="114300" distR="114300" simplePos="0" relativeHeight="487141888" behindDoc="1" locked="0" layoutInCell="1" allowOverlap="1" wp14:anchorId="417CD19C" wp14:editId="602C5ECD">
              <wp:simplePos x="0" y="0"/>
              <wp:positionH relativeFrom="page">
                <wp:posOffset>4302760</wp:posOffset>
              </wp:positionH>
              <wp:positionV relativeFrom="page">
                <wp:posOffset>10241280</wp:posOffset>
              </wp:positionV>
              <wp:extent cx="1705610" cy="139700"/>
              <wp:effectExtent l="0" t="0" r="0" b="0"/>
              <wp:wrapNone/>
              <wp:docPr id="84356610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7C20D" w14:textId="77777777" w:rsidR="00EA507B" w:rsidRDefault="00DD2D3E">
                          <w:pPr>
                            <w:spacing w:before="15"/>
                            <w:ind w:left="20"/>
                            <w:rPr>
                              <w:sz w:val="16"/>
                            </w:rPr>
                          </w:pPr>
                          <w:r>
                            <w:rPr>
                              <w:sz w:val="16"/>
                            </w:rPr>
                            <w:t>©</w:t>
                          </w:r>
                          <w:r>
                            <w:rPr>
                              <w:spacing w:val="-6"/>
                              <w:sz w:val="16"/>
                            </w:rPr>
                            <w:t xml:space="preserve"> </w:t>
                          </w:r>
                          <w:r>
                            <w:rPr>
                              <w:sz w:val="16"/>
                            </w:rPr>
                            <w:t>2017-07</w:t>
                          </w:r>
                          <w:r>
                            <w:rPr>
                              <w:spacing w:val="-5"/>
                              <w:sz w:val="16"/>
                            </w:rPr>
                            <w:t xml:space="preserve"> </w:t>
                          </w:r>
                          <w:r>
                            <w:rPr>
                              <w:sz w:val="16"/>
                            </w:rPr>
                            <w:t>Southampton</w:t>
                          </w:r>
                          <w:r>
                            <w:rPr>
                              <w:spacing w:val="-5"/>
                              <w:sz w:val="16"/>
                            </w:rPr>
                            <w:t xml:space="preserve"> </w:t>
                          </w:r>
                          <w:r>
                            <w:rPr>
                              <w:sz w:val="16"/>
                            </w:rPr>
                            <w:t>City</w:t>
                          </w:r>
                          <w:r>
                            <w:rPr>
                              <w:spacing w:val="-5"/>
                              <w:sz w:val="16"/>
                            </w:rPr>
                            <w:t xml:space="preserve"> </w:t>
                          </w:r>
                          <w:r>
                            <w:rPr>
                              <w:spacing w:val="-2"/>
                              <w:sz w:val="16"/>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CD19C" id="docshape3" o:spid="_x0000_s1029" type="#_x0000_t202" style="position:absolute;margin-left:338.8pt;margin-top:806.4pt;width:134.3pt;height:11pt;z-index:-161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" filled="f" stroked="f">
              <v:textbox inset="0,0,0,0">
                <w:txbxContent>
                  <w:p w14:paraId="7597C20D" w14:textId="77777777" w:rsidR="00EA507B" w:rsidRDefault="00DD2D3E">
                    <w:pPr>
                      <w:spacing w:before="15"/>
                      <w:ind w:left="20"/>
                      <w:rPr>
                        <w:sz w:val="16"/>
                      </w:rPr>
                    </w:pPr>
                    <w:r>
                      <w:rPr>
                        <w:sz w:val="16"/>
                      </w:rPr>
                      <w:t>©</w:t>
                    </w:r>
                    <w:r>
                      <w:rPr>
                        <w:spacing w:val="-6"/>
                        <w:sz w:val="16"/>
                      </w:rPr>
                      <w:t xml:space="preserve"> </w:t>
                    </w:r>
                    <w:r>
                      <w:rPr>
                        <w:sz w:val="16"/>
                      </w:rPr>
                      <w:t>2017-07</w:t>
                    </w:r>
                    <w:r>
                      <w:rPr>
                        <w:spacing w:val="-5"/>
                        <w:sz w:val="16"/>
                      </w:rPr>
                      <w:t xml:space="preserve"> </w:t>
                    </w:r>
                    <w:r>
                      <w:rPr>
                        <w:sz w:val="16"/>
                      </w:rPr>
                      <w:t>Southampton</w:t>
                    </w:r>
                    <w:r>
                      <w:rPr>
                        <w:spacing w:val="-5"/>
                        <w:sz w:val="16"/>
                      </w:rPr>
                      <w:t xml:space="preserve"> </w:t>
                    </w:r>
                    <w:r>
                      <w:rPr>
                        <w:sz w:val="16"/>
                      </w:rPr>
                      <w:t>City</w:t>
                    </w:r>
                    <w:r>
                      <w:rPr>
                        <w:spacing w:val="-5"/>
                        <w:sz w:val="16"/>
                      </w:rPr>
                      <w:t xml:space="preserve"> </w:t>
                    </w:r>
                    <w:r>
                      <w:rPr>
                        <w:spacing w:val="-2"/>
                        <w:sz w:val="16"/>
                      </w:rPr>
                      <w:t>Council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7C42" w14:textId="6B28D2C8" w:rsidR="00EA507B" w:rsidRDefault="003C170C">
    <w:pPr>
      <w:pStyle w:val="BodyText"/>
      <w:spacing w:line="14" w:lineRule="auto"/>
      <w:ind w:left="0"/>
      <w:jc w:val="left"/>
      <w:rPr>
        <w:sz w:val="20"/>
      </w:rPr>
    </w:pPr>
    <w:r>
      <w:rPr>
        <w:noProof/>
      </w:rPr>
      <mc:AlternateContent>
        <mc:Choice Requires="wps">
          <w:drawing>
            <wp:anchor distT="0" distB="0" distL="114300" distR="114300" simplePos="0" relativeHeight="487142400" behindDoc="1" locked="0" layoutInCell="1" allowOverlap="1" wp14:anchorId="6C821D78" wp14:editId="1D80A439">
              <wp:simplePos x="0" y="0"/>
              <wp:positionH relativeFrom="page">
                <wp:posOffset>706755</wp:posOffset>
              </wp:positionH>
              <wp:positionV relativeFrom="page">
                <wp:posOffset>10241280</wp:posOffset>
              </wp:positionV>
              <wp:extent cx="1905635" cy="139700"/>
              <wp:effectExtent l="0" t="0" r="0" b="0"/>
              <wp:wrapNone/>
              <wp:docPr id="7189932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38FA5" w14:textId="77777777" w:rsidR="00EA507B" w:rsidRDefault="00DD2D3E">
                          <w:pPr>
                            <w:spacing w:before="15"/>
                            <w:ind w:left="20"/>
                            <w:rPr>
                              <w:sz w:val="16"/>
                            </w:rPr>
                          </w:pPr>
                          <w:r>
                            <w:rPr>
                              <w:spacing w:val="-2"/>
                              <w:sz w:val="16"/>
                            </w:rPr>
                            <w:t>LA03_Guidance_Responsible_Authorities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21D78" id="_x0000_t202" coordsize="21600,21600" o:spt="202" path="m,l,21600r21600,l21600,xe">
              <v:stroke joinstyle="miter"/>
              <v:path gradientshapeok="t" o:connecttype="rect"/>
            </v:shapetype>
            <v:shape id="docshape4" o:spid="_x0000_s1030" type="#_x0000_t202" style="position:absolute;margin-left:55.65pt;margin-top:806.4pt;width:150.05pt;height:11pt;z-index:-161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" filled="f" stroked="f">
              <v:textbox inset="0,0,0,0">
                <w:txbxContent>
                  <w:p w14:paraId="41538FA5" w14:textId="77777777" w:rsidR="00EA507B" w:rsidRDefault="00DD2D3E">
                    <w:pPr>
                      <w:spacing w:before="15"/>
                      <w:ind w:left="20"/>
                      <w:rPr>
                        <w:sz w:val="16"/>
                      </w:rPr>
                    </w:pPr>
                    <w:r>
                      <w:rPr>
                        <w:spacing w:val="-2"/>
                        <w:sz w:val="16"/>
                      </w:rPr>
                      <w:t>LA03_Guidance_Responsible_Authorities</w:t>
                    </w:r>
                  </w:p>
                </w:txbxContent>
              </v:textbox>
              <w10:wrap anchorx="page" anchory="page"/>
            </v:shape>
          </w:pict>
        </mc:Fallback>
      </mc:AlternateContent>
    </w:r>
    <w:r>
      <w:rPr>
        <w:noProof/>
      </w:rPr>
      <mc:AlternateContent>
        <mc:Choice Requires="wps">
          <w:drawing>
            <wp:anchor distT="0" distB="0" distL="114300" distR="114300" simplePos="0" relativeHeight="487142912" behindDoc="1" locked="0" layoutInCell="1" allowOverlap="1" wp14:anchorId="56B16F97" wp14:editId="6EB8DE46">
              <wp:simplePos x="0" y="0"/>
              <wp:positionH relativeFrom="page">
                <wp:posOffset>2982595</wp:posOffset>
              </wp:positionH>
              <wp:positionV relativeFrom="page">
                <wp:posOffset>10241280</wp:posOffset>
              </wp:positionV>
              <wp:extent cx="748665" cy="139700"/>
              <wp:effectExtent l="0" t="0" r="0" b="0"/>
              <wp:wrapNone/>
              <wp:docPr id="145410237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F2564" w14:textId="77777777" w:rsidR="00EA507B" w:rsidRDefault="00DD2D3E">
                          <w:pPr>
                            <w:spacing w:before="15"/>
                            <w:ind w:left="20"/>
                            <w:rPr>
                              <w:sz w:val="16"/>
                            </w:rPr>
                          </w:pPr>
                          <w:r>
                            <w:rPr>
                              <w:sz w:val="16"/>
                            </w:rPr>
                            <w:t>Page</w:t>
                          </w:r>
                          <w:r>
                            <w:rPr>
                              <w:spacing w:val="-3"/>
                              <w:sz w:val="16"/>
                            </w:rPr>
                            <w:t xml:space="preserve"> </w:t>
                          </w:r>
                          <w:r>
                            <w:rPr>
                              <w:sz w:val="16"/>
                            </w:rPr>
                            <w:t>two</w:t>
                          </w:r>
                          <w:r>
                            <w:rPr>
                              <w:spacing w:val="-2"/>
                              <w:sz w:val="16"/>
                            </w:rPr>
                            <w:t xml:space="preserve"> </w:t>
                          </w:r>
                          <w:r>
                            <w:rPr>
                              <w:sz w:val="16"/>
                            </w:rPr>
                            <w:t>of</w:t>
                          </w:r>
                          <w:r>
                            <w:rPr>
                              <w:spacing w:val="-3"/>
                              <w:sz w:val="16"/>
                            </w:rPr>
                            <w:t xml:space="preserve"> </w:t>
                          </w:r>
                          <w:r>
                            <w:rPr>
                              <w:spacing w:val="-5"/>
                              <w:sz w:val="16"/>
                            </w:rPr>
                            <w:t>two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6F97" id="docshape5" o:spid="_x0000_s1031" type="#_x0000_t202" style="position:absolute;margin-left:234.85pt;margin-top:806.4pt;width:58.95pt;height:11pt;z-index:-161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" filled="f" stroked="f">
              <v:textbox inset="0,0,0,0">
                <w:txbxContent>
                  <w:p w14:paraId="36AF2564" w14:textId="77777777" w:rsidR="00EA507B" w:rsidRDefault="00DD2D3E">
                    <w:pPr>
                      <w:spacing w:before="15"/>
                      <w:ind w:left="20"/>
                      <w:rPr>
                        <w:sz w:val="16"/>
                      </w:rPr>
                    </w:pPr>
                    <w:r>
                      <w:rPr>
                        <w:sz w:val="16"/>
                      </w:rPr>
                      <w:t>Page</w:t>
                    </w:r>
                    <w:r>
                      <w:rPr>
                        <w:spacing w:val="-3"/>
                        <w:sz w:val="16"/>
                      </w:rPr>
                      <w:t xml:space="preserve"> </w:t>
                    </w:r>
                    <w:r>
                      <w:rPr>
                        <w:sz w:val="16"/>
                      </w:rPr>
                      <w:t>two</w:t>
                    </w:r>
                    <w:r>
                      <w:rPr>
                        <w:spacing w:val="-2"/>
                        <w:sz w:val="16"/>
                      </w:rPr>
                      <w:t xml:space="preserve"> </w:t>
                    </w:r>
                    <w:r>
                      <w:rPr>
                        <w:sz w:val="16"/>
                      </w:rPr>
                      <w:t>of</w:t>
                    </w:r>
                    <w:r>
                      <w:rPr>
                        <w:spacing w:val="-3"/>
                        <w:sz w:val="16"/>
                      </w:rPr>
                      <w:t xml:space="preserve"> </w:t>
                    </w:r>
                    <w:r>
                      <w:rPr>
                        <w:spacing w:val="-5"/>
                        <w:sz w:val="16"/>
                      </w:rPr>
                      <w:t>two</w:t>
                    </w:r>
                  </w:p>
                </w:txbxContent>
              </v:textbox>
              <w10:wrap anchorx="page" anchory="page"/>
            </v:shape>
          </w:pict>
        </mc:Fallback>
      </mc:AlternateContent>
    </w:r>
    <w:r>
      <w:rPr>
        <w:noProof/>
      </w:rPr>
      <mc:AlternateContent>
        <mc:Choice Requires="wps">
          <w:drawing>
            <wp:anchor distT="0" distB="0" distL="114300" distR="114300" simplePos="0" relativeHeight="487143424" behindDoc="1" locked="0" layoutInCell="1" allowOverlap="1" wp14:anchorId="7012DC61" wp14:editId="22895A9F">
              <wp:simplePos x="0" y="0"/>
              <wp:positionH relativeFrom="page">
                <wp:posOffset>4302760</wp:posOffset>
              </wp:positionH>
              <wp:positionV relativeFrom="page">
                <wp:posOffset>10241280</wp:posOffset>
              </wp:positionV>
              <wp:extent cx="1705610" cy="139700"/>
              <wp:effectExtent l="0" t="0" r="0" b="0"/>
              <wp:wrapNone/>
              <wp:docPr id="92208799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A7906" w14:textId="77777777" w:rsidR="00EA507B" w:rsidRDefault="00DD2D3E">
                          <w:pPr>
                            <w:spacing w:before="15"/>
                            <w:ind w:left="20"/>
                            <w:rPr>
                              <w:sz w:val="16"/>
                            </w:rPr>
                          </w:pPr>
                          <w:r>
                            <w:rPr>
                              <w:sz w:val="16"/>
                            </w:rPr>
                            <w:t>©</w:t>
                          </w:r>
                          <w:r>
                            <w:rPr>
                              <w:spacing w:val="-6"/>
                              <w:sz w:val="16"/>
                            </w:rPr>
                            <w:t xml:space="preserve"> </w:t>
                          </w:r>
                          <w:r>
                            <w:rPr>
                              <w:sz w:val="16"/>
                            </w:rPr>
                            <w:t>2017-07</w:t>
                          </w:r>
                          <w:r>
                            <w:rPr>
                              <w:spacing w:val="-5"/>
                              <w:sz w:val="16"/>
                            </w:rPr>
                            <w:t xml:space="preserve"> </w:t>
                          </w:r>
                          <w:r>
                            <w:rPr>
                              <w:sz w:val="16"/>
                            </w:rPr>
                            <w:t>Southampton</w:t>
                          </w:r>
                          <w:r>
                            <w:rPr>
                              <w:spacing w:val="-5"/>
                              <w:sz w:val="16"/>
                            </w:rPr>
                            <w:t xml:space="preserve"> </w:t>
                          </w:r>
                          <w:r>
                            <w:rPr>
                              <w:sz w:val="16"/>
                            </w:rPr>
                            <w:t>City</w:t>
                          </w:r>
                          <w:r>
                            <w:rPr>
                              <w:spacing w:val="-5"/>
                              <w:sz w:val="16"/>
                            </w:rPr>
                            <w:t xml:space="preserve"> </w:t>
                          </w:r>
                          <w:r>
                            <w:rPr>
                              <w:spacing w:val="-2"/>
                              <w:sz w:val="16"/>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DC61" id="docshape6" o:spid="_x0000_s1032" type="#_x0000_t202" style="position:absolute;margin-left:338.8pt;margin-top:806.4pt;width:134.3pt;height:11pt;z-index:-161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" filled="f" stroked="f">
              <v:textbox inset="0,0,0,0">
                <w:txbxContent>
                  <w:p w14:paraId="6DDA7906" w14:textId="77777777" w:rsidR="00EA507B" w:rsidRDefault="00DD2D3E">
                    <w:pPr>
                      <w:spacing w:before="15"/>
                      <w:ind w:left="20"/>
                      <w:rPr>
                        <w:sz w:val="16"/>
                      </w:rPr>
                    </w:pPr>
                    <w:r>
                      <w:rPr>
                        <w:sz w:val="16"/>
                      </w:rPr>
                      <w:t>©</w:t>
                    </w:r>
                    <w:r>
                      <w:rPr>
                        <w:spacing w:val="-6"/>
                        <w:sz w:val="16"/>
                      </w:rPr>
                      <w:t xml:space="preserve"> </w:t>
                    </w:r>
                    <w:r>
                      <w:rPr>
                        <w:sz w:val="16"/>
                      </w:rPr>
                      <w:t>2017-07</w:t>
                    </w:r>
                    <w:r>
                      <w:rPr>
                        <w:spacing w:val="-5"/>
                        <w:sz w:val="16"/>
                      </w:rPr>
                      <w:t xml:space="preserve"> </w:t>
                    </w:r>
                    <w:r>
                      <w:rPr>
                        <w:sz w:val="16"/>
                      </w:rPr>
                      <w:t>Southampton</w:t>
                    </w:r>
                    <w:r>
                      <w:rPr>
                        <w:spacing w:val="-5"/>
                        <w:sz w:val="16"/>
                      </w:rPr>
                      <w:t xml:space="preserve"> </w:t>
                    </w:r>
                    <w:r>
                      <w:rPr>
                        <w:sz w:val="16"/>
                      </w:rPr>
                      <w:t>City</w:t>
                    </w:r>
                    <w:r>
                      <w:rPr>
                        <w:spacing w:val="-5"/>
                        <w:sz w:val="16"/>
                      </w:rPr>
                      <w:t xml:space="preserve"> </w:t>
                    </w:r>
                    <w:r>
                      <w:rPr>
                        <w:spacing w:val="-2"/>
                        <w:sz w:val="16"/>
                      </w:rPr>
                      <w:t>Council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D325" w14:textId="77777777" w:rsidR="00302180" w:rsidRDefault="00DD2D3E">
      <w:r>
        <w:separator/>
      </w:r>
    </w:p>
  </w:footnote>
  <w:footnote w:type="continuationSeparator" w:id="0">
    <w:p w14:paraId="27D7B18D" w14:textId="77777777" w:rsidR="00302180" w:rsidRDefault="00DD2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geigmP5LMH8LqmNeRvhUCBgkR8wv5uQG4RazrBHOT+OhdhzAa/rPj0TYlUoShGTkftDLymwrcKdONdyuiEDfQ==" w:salt="HiudBeX0geQpDqpglXtOy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7B"/>
    <w:rsid w:val="00141FF3"/>
    <w:rsid w:val="0028734E"/>
    <w:rsid w:val="002E74FE"/>
    <w:rsid w:val="00302180"/>
    <w:rsid w:val="003C170C"/>
    <w:rsid w:val="00910122"/>
    <w:rsid w:val="009A74CA"/>
    <w:rsid w:val="009E2C49"/>
    <w:rsid w:val="00DD2D3E"/>
    <w:rsid w:val="00EA507B"/>
    <w:rsid w:val="00FF1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B548B"/>
  <w15:docId w15:val="{C307F882-48BC-4ABB-9109-A0CCBE9E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2"/>
      <w:jc w:val="both"/>
    </w:pPr>
  </w:style>
  <w:style w:type="paragraph" w:styleId="Title">
    <w:name w:val="Title"/>
    <w:basedOn w:val="Normal"/>
    <w:uiPriority w:val="10"/>
    <w:qFormat/>
    <w:pPr>
      <w:spacing w:before="74"/>
      <w:ind w:left="2184" w:right="4496" w:hanging="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A74CA"/>
    <w:rPr>
      <w:color w:val="0000FF" w:themeColor="hyperlink"/>
      <w:u w:val="single"/>
    </w:rPr>
  </w:style>
  <w:style w:type="character" w:styleId="UnresolvedMention">
    <w:name w:val="Unresolved Mention"/>
    <w:basedOn w:val="DefaultParagraphFont"/>
    <w:uiPriority w:val="99"/>
    <w:semiHidden/>
    <w:unhideWhenUsed/>
    <w:rsid w:val="009A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ood.safety@southampton.gov.uk" TargetMode="External"/><Relationship Id="rId18" Type="http://schemas.openxmlformats.org/officeDocument/2006/relationships/hyperlink" Target="mailto:safeguardingchildren.licensing@southampton.gov.u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hse.gov.uk/contact/" TargetMode="External"/><Relationship Id="rId7" Type="http://schemas.openxmlformats.org/officeDocument/2006/relationships/hyperlink" Target="http://www.southampton.gov.uk/licensing" TargetMode="External"/><Relationship Id="rId12" Type="http://schemas.openxmlformats.org/officeDocument/2006/relationships/hyperlink" Target="http://www.hampshire.police.uk/" TargetMode="External"/><Relationship Id="rId17" Type="http://schemas.openxmlformats.org/officeDocument/2006/relationships/hyperlink" Target="mailto:planning@southampton.gov.uk"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mailto:trading.standards@southampton.gov.uk" TargetMode="External"/><Relationship Id="rId20" Type="http://schemas.openxmlformats.org/officeDocument/2006/relationships/hyperlink" Target="mailto:alcohol@homeoffice.gov.u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icensing@hampshire.police.uk" TargetMode="External"/><Relationship Id="rId24" Type="http://schemas.openxmlformats.org/officeDocument/2006/relationships/hyperlink" Target="http://www.mcga.gov.uk/" TargetMode="External"/><Relationship Id="rId5" Type="http://schemas.openxmlformats.org/officeDocument/2006/relationships/endnotes" Target="endnotes.xml"/><Relationship Id="rId15" Type="http://schemas.openxmlformats.org/officeDocument/2006/relationships/hyperlink" Target="http://www.hantsfire.gov.uk/" TargetMode="External"/><Relationship Id="rId23" Type="http://schemas.openxmlformats.org/officeDocument/2006/relationships/hyperlink" Target="mailto:southampton_mo@mcga.gov.uk" TargetMode="External"/><Relationship Id="rId10" Type="http://schemas.openxmlformats.org/officeDocument/2006/relationships/hyperlink" Target="http://www.southampton.gov.uk/licensing" TargetMode="External"/><Relationship Id="rId19" Type="http://schemas.openxmlformats.org/officeDocument/2006/relationships/hyperlink" Target="mailto:publichealth@southampton.gov.uk" TargetMode="External"/><Relationship Id="rId4" Type="http://schemas.openxmlformats.org/officeDocument/2006/relationships/footnotes" Target="footnotes.xml"/><Relationship Id="rId9" Type="http://schemas.openxmlformats.org/officeDocument/2006/relationships/hyperlink" Target="mailto:licensing@southampton.gov.uk" TargetMode="External"/><Relationship Id="rId14" Type="http://schemas.openxmlformats.org/officeDocument/2006/relationships/hyperlink" Target="mailto:csprotection.admin@hantsfire.gov" TargetMode="External"/><Relationship Id="rId22" Type="http://schemas.openxmlformats.org/officeDocument/2006/relationships/hyperlink" Target="http://www.hse.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1010</Words>
  <Characters>5758</Characters>
  <Application>Microsoft Office Word</Application>
  <DocSecurity>12</DocSecurity>
  <Lines>47</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2003 - Responsible Authorities</dc:title>
  <dc:creator>Southampton City Council</dc:creator>
  <cp:lastModifiedBy>Jeffery, Andy</cp:lastModifiedBy>
  <cp:revision>2</cp:revision>
  <cp:lastPrinted>2024-01-11T09:45:00Z</cp:lastPrinted>
  <dcterms:created xsi:type="dcterms:W3CDTF">2024-01-11T11:26:00Z</dcterms:created>
  <dcterms:modified xsi:type="dcterms:W3CDTF">2024-01-11T11:26:00Z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2017-07-05T00:00:00Z</vt:filetime>
  </property>
  <property fmtid="{D5CDD505-2E9C-101B-9397-08002B2CF9AE}" pid="3" name="Creator">
    <vt:lpwstr>Microsoft® Word 2013</vt:lpwstr>
  </property>
  <property fmtid="{D5CDD505-2E9C-101B-9397-08002B2CF9AE}" pid="4" name="LastSaved">
    <vt:filetime>2023-06-11T00:00:00Z</vt:filetime>
  </property>
  <property fmtid="{D5CDD505-2E9C-101B-9397-08002B2CF9AE}" pid="5" name="Producer">
    <vt:lpwstr>Microsoft® Word 2013</vt:lpwstr>
  </property>
</Properties>
</file>