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88" w:type="dxa"/>
        <w:tblLayout w:type="fixed"/>
        <w:tblLook w:val="0000" w:firstRow="0" w:lastRow="0" w:firstColumn="0" w:lastColumn="0" w:noHBand="0" w:noVBand="0"/>
      </w:tblPr>
      <w:tblGrid>
        <w:gridCol w:w="468"/>
        <w:gridCol w:w="360"/>
        <w:gridCol w:w="900"/>
        <w:gridCol w:w="540"/>
        <w:gridCol w:w="709"/>
        <w:gridCol w:w="2751"/>
        <w:gridCol w:w="1688"/>
        <w:gridCol w:w="1192"/>
        <w:gridCol w:w="1980"/>
      </w:tblGrid>
      <w:tr w:rsidR="000C657B" w:rsidRPr="007D58E7" w14:paraId="6E8F9DC0" w14:textId="77777777" w:rsidTr="00B07684">
        <w:trPr>
          <w:trHeight w:val="1485"/>
        </w:trPr>
        <w:tc>
          <w:tcPr>
            <w:tcW w:w="1728" w:type="dxa"/>
            <w:gridSpan w:val="3"/>
            <w:vAlign w:val="center"/>
          </w:tcPr>
          <w:p w14:paraId="15BA2E34" w14:textId="77777777" w:rsidR="000C657B" w:rsidRPr="00D75537" w:rsidRDefault="00C70DB6" w:rsidP="000C657B">
            <w:pPr>
              <w:jc w:val="center"/>
              <w:rPr>
                <w:rFonts w:cs="Arial"/>
              </w:rPr>
            </w:pPr>
            <w:r w:rsidRPr="00D75537">
              <w:rPr>
                <w:rFonts w:cs="Arial"/>
                <w:noProof/>
              </w:rPr>
              <w:drawing>
                <wp:inline distT="0" distB="0" distL="0" distR="0" wp14:anchorId="048E34E0" wp14:editId="5E8F2F4B">
                  <wp:extent cx="962025" cy="371475"/>
                  <wp:effectExtent l="0" t="0" r="9525" b="9525"/>
                  <wp:docPr id="1" name="Picture 1" descr="ABPSot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PSoton2"/>
                          <pic:cNvPicPr>
                            <a:picLocks noChangeAspect="1" noChangeArrowheads="1"/>
                          </pic:cNvPicPr>
                        </pic:nvPicPr>
                        <pic:blipFill>
                          <a:blip r:embed="rId7" cstate="email">
                            <a:biLevel thresh="75000"/>
                            <a:extLst>
                              <a:ext uri="{28A0092B-C50C-407E-A947-70E740481C1C}">
                                <a14:useLocalDpi xmlns:a14="http://schemas.microsoft.com/office/drawing/2010/main"/>
                              </a:ext>
                            </a:extLst>
                          </a:blip>
                          <a:srcRect/>
                          <a:stretch>
                            <a:fillRect/>
                          </a:stretch>
                        </pic:blipFill>
                        <pic:spPr bwMode="auto">
                          <a:xfrm>
                            <a:off x="0" y="0"/>
                            <a:ext cx="962025" cy="371475"/>
                          </a:xfrm>
                          <a:prstGeom prst="rect">
                            <a:avLst/>
                          </a:prstGeom>
                          <a:noFill/>
                          <a:ln>
                            <a:noFill/>
                          </a:ln>
                        </pic:spPr>
                      </pic:pic>
                    </a:graphicData>
                  </a:graphic>
                </wp:inline>
              </w:drawing>
            </w:r>
          </w:p>
        </w:tc>
        <w:tc>
          <w:tcPr>
            <w:tcW w:w="6880" w:type="dxa"/>
            <w:gridSpan w:val="5"/>
          </w:tcPr>
          <w:p w14:paraId="228B36FE" w14:textId="77777777" w:rsidR="000C657B" w:rsidRPr="00D75537" w:rsidRDefault="000C657B" w:rsidP="00A9091A">
            <w:pPr>
              <w:pStyle w:val="Heading2"/>
              <w:keepNext/>
              <w:tabs>
                <w:tab w:val="left" w:pos="1866"/>
              </w:tabs>
              <w:spacing w:line="240" w:lineRule="atLeast"/>
              <w:jc w:val="center"/>
              <w:rPr>
                <w:rFonts w:cs="Arial"/>
                <w:b/>
                <w:bCs/>
              </w:rPr>
            </w:pPr>
            <w:r w:rsidRPr="00D75537">
              <w:rPr>
                <w:rFonts w:cs="Arial"/>
                <w:b/>
                <w:bCs/>
              </w:rPr>
              <w:t>DOCK PERMIT APPLICATION</w:t>
            </w:r>
          </w:p>
          <w:p w14:paraId="51C9674B" w14:textId="77777777" w:rsidR="000C657B" w:rsidRPr="00D75537" w:rsidRDefault="000C657B" w:rsidP="00A9091A">
            <w:pPr>
              <w:tabs>
                <w:tab w:val="left" w:pos="3173"/>
              </w:tabs>
              <w:spacing w:line="240" w:lineRule="exact"/>
              <w:jc w:val="center"/>
              <w:rPr>
                <w:rFonts w:cs="Arial"/>
                <w:b/>
                <w:bCs/>
                <w:i/>
                <w:iCs/>
              </w:rPr>
            </w:pPr>
          </w:p>
          <w:p w14:paraId="368C8ADA" w14:textId="77777777" w:rsidR="007D58E7" w:rsidRPr="00D75537" w:rsidRDefault="007D58E7" w:rsidP="00A9091A">
            <w:pPr>
              <w:tabs>
                <w:tab w:val="left" w:pos="3173"/>
              </w:tabs>
              <w:spacing w:line="240" w:lineRule="exact"/>
              <w:jc w:val="center"/>
              <w:rPr>
                <w:rFonts w:cs="Arial"/>
                <w:b/>
                <w:bCs/>
                <w:i/>
                <w:iCs/>
              </w:rPr>
            </w:pPr>
            <w:r w:rsidRPr="00D75537">
              <w:rPr>
                <w:rFonts w:cs="Arial"/>
                <w:b/>
                <w:bCs/>
                <w:i/>
                <w:iCs/>
              </w:rPr>
              <w:t>D</w:t>
            </w:r>
            <w:r w:rsidR="000C657B" w:rsidRPr="00D75537">
              <w:rPr>
                <w:rFonts w:cs="Arial"/>
                <w:b/>
                <w:bCs/>
                <w:i/>
                <w:iCs/>
              </w:rPr>
              <w:t>o not leave any question unanswered</w:t>
            </w:r>
            <w:r w:rsidRPr="00D75537">
              <w:rPr>
                <w:rFonts w:cs="Arial"/>
                <w:b/>
                <w:bCs/>
                <w:i/>
                <w:iCs/>
              </w:rPr>
              <w:t xml:space="preserve"> - </w:t>
            </w:r>
            <w:r w:rsidR="000C657B" w:rsidRPr="00D75537">
              <w:rPr>
                <w:rFonts w:cs="Arial"/>
                <w:b/>
                <w:bCs/>
                <w:i/>
                <w:iCs/>
              </w:rPr>
              <w:t>incomplete forms will not be accepted</w:t>
            </w:r>
            <w:r w:rsidRPr="00D75537">
              <w:rPr>
                <w:rFonts w:cs="Arial"/>
                <w:b/>
                <w:bCs/>
                <w:i/>
                <w:iCs/>
              </w:rPr>
              <w:t>.</w:t>
            </w:r>
          </w:p>
          <w:p w14:paraId="48B7A888" w14:textId="77777777" w:rsidR="000C657B" w:rsidRPr="00D75537" w:rsidRDefault="007D58E7" w:rsidP="007D58E7">
            <w:pPr>
              <w:tabs>
                <w:tab w:val="left" w:pos="3173"/>
              </w:tabs>
              <w:spacing w:line="240" w:lineRule="exact"/>
              <w:rPr>
                <w:rFonts w:cs="Arial"/>
              </w:rPr>
            </w:pPr>
            <w:r w:rsidRPr="00D75537">
              <w:rPr>
                <w:rFonts w:cs="Arial"/>
                <w:b/>
                <w:bCs/>
                <w:i/>
                <w:iCs/>
              </w:rPr>
              <w:t>P</w:t>
            </w:r>
            <w:r w:rsidR="000C657B" w:rsidRPr="00D75537">
              <w:rPr>
                <w:rFonts w:cs="Arial"/>
                <w:b/>
                <w:bCs/>
                <w:i/>
                <w:iCs/>
              </w:rPr>
              <w:t>lease complete this form in block capitals throughout</w:t>
            </w:r>
          </w:p>
        </w:tc>
        <w:tc>
          <w:tcPr>
            <w:tcW w:w="1980" w:type="dxa"/>
            <w:vAlign w:val="center"/>
          </w:tcPr>
          <w:p w14:paraId="48C9535B" w14:textId="77777777" w:rsidR="000C657B" w:rsidRPr="00D75537" w:rsidRDefault="006C685A" w:rsidP="00A9091A">
            <w:pPr>
              <w:spacing w:line="240" w:lineRule="atLeast"/>
              <w:jc w:val="center"/>
              <w:rPr>
                <w:rFonts w:cs="Arial"/>
              </w:rPr>
            </w:pPr>
            <w:r>
              <w:rPr>
                <w:rFonts w:cs="Arial"/>
                <w:noProof/>
              </w:rPr>
              <w:drawing>
                <wp:inline distT="0" distB="0" distL="0" distR="0" wp14:anchorId="361639BF" wp14:editId="0DB224A3">
                  <wp:extent cx="862584" cy="7650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cblacksquare-A4.jpg"/>
                          <pic:cNvPicPr/>
                        </pic:nvPicPr>
                        <pic:blipFill>
                          <a:blip r:embed="rId8" cstate="email">
                            <a:extLst>
                              <a:ext uri="{28A0092B-C50C-407E-A947-70E740481C1C}">
                                <a14:useLocalDpi xmlns:a14="http://schemas.microsoft.com/office/drawing/2010/main"/>
                              </a:ext>
                            </a:extLst>
                          </a:blip>
                          <a:stretch>
                            <a:fillRect/>
                          </a:stretch>
                        </pic:blipFill>
                        <pic:spPr>
                          <a:xfrm>
                            <a:off x="0" y="0"/>
                            <a:ext cx="862584" cy="765048"/>
                          </a:xfrm>
                          <a:prstGeom prst="rect">
                            <a:avLst/>
                          </a:prstGeom>
                        </pic:spPr>
                      </pic:pic>
                    </a:graphicData>
                  </a:graphic>
                </wp:inline>
              </w:drawing>
            </w:r>
          </w:p>
        </w:tc>
      </w:tr>
      <w:tr w:rsidR="000C657B" w:rsidRPr="007D58E7" w14:paraId="24A91F6D" w14:textId="77777777" w:rsidTr="00B07684">
        <w:trPr>
          <w:trHeight w:hRule="exact" w:val="113"/>
        </w:trPr>
        <w:tc>
          <w:tcPr>
            <w:tcW w:w="10588" w:type="dxa"/>
            <w:gridSpan w:val="9"/>
          </w:tcPr>
          <w:p w14:paraId="16A3CAD6" w14:textId="77777777" w:rsidR="000C657B" w:rsidRPr="00D75537" w:rsidRDefault="000C657B" w:rsidP="00A9091A">
            <w:pPr>
              <w:spacing w:after="120" w:line="240" w:lineRule="atLeast"/>
              <w:rPr>
                <w:rFonts w:cs="Arial"/>
              </w:rPr>
            </w:pPr>
          </w:p>
        </w:tc>
      </w:tr>
      <w:tr w:rsidR="000C657B" w:rsidRPr="007D58E7" w14:paraId="7D473593" w14:textId="77777777" w:rsidTr="00B07684">
        <w:trPr>
          <w:trHeight w:val="567"/>
        </w:trPr>
        <w:tc>
          <w:tcPr>
            <w:tcW w:w="468" w:type="dxa"/>
          </w:tcPr>
          <w:p w14:paraId="07276E78" w14:textId="77777777" w:rsidR="000C657B" w:rsidRPr="00D75537" w:rsidRDefault="000C657B" w:rsidP="00A9091A">
            <w:pPr>
              <w:spacing w:line="240" w:lineRule="atLeast"/>
              <w:jc w:val="both"/>
              <w:rPr>
                <w:rFonts w:cs="Arial"/>
              </w:rPr>
            </w:pPr>
            <w:r w:rsidRPr="00D75537">
              <w:rPr>
                <w:rFonts w:cs="Arial"/>
              </w:rPr>
              <w:t>1.</w:t>
            </w:r>
          </w:p>
        </w:tc>
        <w:tc>
          <w:tcPr>
            <w:tcW w:w="360" w:type="dxa"/>
          </w:tcPr>
          <w:p w14:paraId="0EC5AB38" w14:textId="77777777" w:rsidR="000C657B" w:rsidRPr="00D75537" w:rsidRDefault="000C657B" w:rsidP="00A9091A">
            <w:pPr>
              <w:spacing w:line="240" w:lineRule="atLeast"/>
              <w:jc w:val="both"/>
              <w:rPr>
                <w:rFonts w:cs="Arial"/>
              </w:rPr>
            </w:pPr>
            <w:r w:rsidRPr="00D75537">
              <w:rPr>
                <w:rFonts w:cs="Arial"/>
              </w:rPr>
              <w:t>I</w:t>
            </w:r>
          </w:p>
        </w:tc>
        <w:tc>
          <w:tcPr>
            <w:tcW w:w="1440" w:type="dxa"/>
            <w:gridSpan w:val="2"/>
          </w:tcPr>
          <w:p w14:paraId="50462A9B" w14:textId="77777777" w:rsidR="000C657B" w:rsidRPr="00D75537" w:rsidRDefault="000C657B" w:rsidP="00A9091A">
            <w:pPr>
              <w:spacing w:line="240" w:lineRule="atLeast"/>
              <w:jc w:val="both"/>
              <w:rPr>
                <w:rFonts w:cs="Arial"/>
                <w:i/>
              </w:rPr>
            </w:pPr>
            <w:r w:rsidRPr="00D75537">
              <w:rPr>
                <w:rFonts w:cs="Arial"/>
                <w:i/>
              </w:rPr>
              <w:t>(full name)</w:t>
            </w:r>
          </w:p>
        </w:tc>
        <w:tc>
          <w:tcPr>
            <w:tcW w:w="8320" w:type="dxa"/>
            <w:gridSpan w:val="5"/>
            <w:tcBorders>
              <w:bottom w:val="single" w:sz="4" w:space="0" w:color="auto"/>
            </w:tcBorders>
          </w:tcPr>
          <w:p w14:paraId="2EDD5D0B" w14:textId="77777777" w:rsidR="000C657B" w:rsidRPr="00D75537" w:rsidRDefault="00F35AB0" w:rsidP="004E3A61">
            <w:pPr>
              <w:spacing w:line="240" w:lineRule="atLeast"/>
              <w:jc w:val="both"/>
              <w:rPr>
                <w:rFonts w:cs="Arial"/>
              </w:rPr>
            </w:pPr>
            <w:r>
              <w:rPr>
                <w:rFonts w:cs="Arial"/>
              </w:rPr>
              <w:fldChar w:fldCharType="begin">
                <w:ffData>
                  <w:name w:val="Text1"/>
                  <w:enabled/>
                  <w:calcOnExit w:val="0"/>
                  <w:textInput>
                    <w:format w:val="TITLE CASE"/>
                  </w:textInput>
                </w:ffData>
              </w:fldChar>
            </w:r>
            <w:bookmarkStart w:id="0" w:name="Text1"/>
            <w:r>
              <w:rPr>
                <w:rFonts w:cs="Arial"/>
              </w:rPr>
              <w:instrText xml:space="preserve"> FORMTEXT </w:instrText>
            </w:r>
            <w:r>
              <w:rPr>
                <w:rFonts w:cs="Arial"/>
              </w:rPr>
            </w:r>
            <w:r>
              <w:rPr>
                <w:rFonts w:cs="Arial"/>
              </w:rPr>
              <w:fldChar w:fldCharType="separate"/>
            </w:r>
            <w:r w:rsidR="004E3A61">
              <w:rPr>
                <w:rFonts w:cs="Arial"/>
              </w:rPr>
              <w:t> </w:t>
            </w:r>
            <w:r w:rsidR="004E3A61">
              <w:rPr>
                <w:rFonts w:cs="Arial"/>
              </w:rPr>
              <w:t> </w:t>
            </w:r>
            <w:r w:rsidR="004E3A61">
              <w:rPr>
                <w:rFonts w:cs="Arial"/>
              </w:rPr>
              <w:t> </w:t>
            </w:r>
            <w:r w:rsidR="004E3A61">
              <w:rPr>
                <w:rFonts w:cs="Arial"/>
              </w:rPr>
              <w:t> </w:t>
            </w:r>
            <w:r w:rsidR="004E3A61">
              <w:rPr>
                <w:rFonts w:cs="Arial"/>
              </w:rPr>
              <w:t> </w:t>
            </w:r>
            <w:r>
              <w:rPr>
                <w:rFonts w:cs="Arial"/>
              </w:rPr>
              <w:fldChar w:fldCharType="end"/>
            </w:r>
            <w:bookmarkEnd w:id="0"/>
          </w:p>
        </w:tc>
      </w:tr>
      <w:tr w:rsidR="000C657B" w:rsidRPr="007D58E7" w14:paraId="3A41338A" w14:textId="77777777" w:rsidTr="00B07684">
        <w:tc>
          <w:tcPr>
            <w:tcW w:w="468" w:type="dxa"/>
          </w:tcPr>
          <w:p w14:paraId="2FDF4CA7" w14:textId="77777777" w:rsidR="000C657B" w:rsidRPr="00D75537" w:rsidRDefault="000C657B" w:rsidP="00A9091A">
            <w:pPr>
              <w:spacing w:line="240" w:lineRule="atLeast"/>
              <w:jc w:val="both"/>
              <w:rPr>
                <w:rFonts w:cs="Arial"/>
              </w:rPr>
            </w:pPr>
          </w:p>
        </w:tc>
        <w:tc>
          <w:tcPr>
            <w:tcW w:w="10120" w:type="dxa"/>
            <w:gridSpan w:val="8"/>
          </w:tcPr>
          <w:p w14:paraId="248C6D13" w14:textId="77777777" w:rsidR="000C657B" w:rsidRPr="00D75537" w:rsidRDefault="000C657B" w:rsidP="00E33545">
            <w:pPr>
              <w:spacing w:after="120" w:line="240" w:lineRule="atLeast"/>
              <w:rPr>
                <w:rFonts w:cs="Arial"/>
              </w:rPr>
            </w:pPr>
            <w:r w:rsidRPr="00D75537">
              <w:rPr>
                <w:rFonts w:cs="Arial"/>
              </w:rPr>
              <w:t>hereby apply to Southampton City Council</w:t>
            </w:r>
            <w:r w:rsidR="005556AF">
              <w:rPr>
                <w:rFonts w:cs="Arial"/>
              </w:rPr>
              <w:t xml:space="preserve"> </w:t>
            </w:r>
            <w:r w:rsidR="00E33545">
              <w:rPr>
                <w:rFonts w:cs="Arial"/>
              </w:rPr>
              <w:t>(</w:t>
            </w:r>
            <w:r w:rsidR="005556AF">
              <w:rPr>
                <w:rFonts w:cs="Arial"/>
              </w:rPr>
              <w:t xml:space="preserve">as agent for </w:t>
            </w:r>
            <w:r w:rsidR="00E33545" w:rsidRPr="00D75537">
              <w:rPr>
                <w:rFonts w:cs="Arial"/>
              </w:rPr>
              <w:t>Associated British Ports</w:t>
            </w:r>
            <w:r w:rsidR="00E33545">
              <w:rPr>
                <w:rFonts w:cs="Arial"/>
              </w:rPr>
              <w:t>)</w:t>
            </w:r>
            <w:r w:rsidRPr="00D75537">
              <w:rPr>
                <w:rFonts w:cs="Arial"/>
              </w:rPr>
              <w:t xml:space="preserve"> for a Dock Permit to use the Hackney Carriage described below to ply for hire on A</w:t>
            </w:r>
            <w:r w:rsidR="0028528D" w:rsidRPr="00D75537">
              <w:rPr>
                <w:rFonts w:cs="Arial"/>
              </w:rPr>
              <w:t xml:space="preserve">ssociated British Ports Docks </w:t>
            </w:r>
            <w:r w:rsidRPr="00D75537">
              <w:rPr>
                <w:rFonts w:cs="Arial"/>
              </w:rPr>
              <w:t>property in Southampton</w:t>
            </w:r>
            <w:r w:rsidR="00833FA8" w:rsidRPr="00D75537">
              <w:rPr>
                <w:rFonts w:cs="Arial"/>
              </w:rPr>
              <w:t>,</w:t>
            </w:r>
            <w:r w:rsidRPr="00D75537">
              <w:rPr>
                <w:rFonts w:cs="Arial"/>
              </w:rPr>
              <w:t xml:space="preserve"> subject to the </w:t>
            </w:r>
            <w:r w:rsidR="00833FA8" w:rsidRPr="00D75537">
              <w:rPr>
                <w:rFonts w:cs="Arial"/>
              </w:rPr>
              <w:t>statutory requirements and conditions</w:t>
            </w:r>
            <w:r w:rsidRPr="00D75537">
              <w:rPr>
                <w:rFonts w:cs="Arial"/>
              </w:rPr>
              <w:t xml:space="preserve"> for such </w:t>
            </w:r>
            <w:r w:rsidR="00833FA8" w:rsidRPr="00D75537">
              <w:rPr>
                <w:rFonts w:cs="Arial"/>
              </w:rPr>
              <w:t>licences</w:t>
            </w:r>
            <w:r w:rsidRPr="00D75537">
              <w:rPr>
                <w:rFonts w:cs="Arial"/>
              </w:rPr>
              <w:t xml:space="preserve"> made by Southampton City Council under the provisions of the Town Police Clauses Act 1847</w:t>
            </w:r>
            <w:r w:rsidR="00E33545">
              <w:rPr>
                <w:rFonts w:cs="Arial"/>
              </w:rPr>
              <w:t xml:space="preserve"> </w:t>
            </w:r>
            <w:r w:rsidR="00833FA8" w:rsidRPr="00D75537">
              <w:rPr>
                <w:rFonts w:cs="Arial"/>
              </w:rPr>
              <w:t>and</w:t>
            </w:r>
            <w:r w:rsidRPr="00D75537">
              <w:rPr>
                <w:rFonts w:cs="Arial"/>
              </w:rPr>
              <w:t xml:space="preserve"> the Local Government (Miscellaneous Provisions) Act 1976</w:t>
            </w:r>
            <w:r w:rsidR="00833FA8" w:rsidRPr="00D75537">
              <w:rPr>
                <w:rFonts w:cs="Arial"/>
              </w:rPr>
              <w:t>,</w:t>
            </w:r>
            <w:r w:rsidRPr="00D75537">
              <w:rPr>
                <w:rFonts w:cs="Arial"/>
              </w:rPr>
              <w:t xml:space="preserve"> </w:t>
            </w:r>
            <w:r w:rsidR="0028528D" w:rsidRPr="00D75537">
              <w:rPr>
                <w:rFonts w:cs="Arial"/>
              </w:rPr>
              <w:t xml:space="preserve">the current </w:t>
            </w:r>
            <w:r w:rsidRPr="00D75537">
              <w:rPr>
                <w:rFonts w:cs="Arial"/>
              </w:rPr>
              <w:t>Associated British Ports Byelaws</w:t>
            </w:r>
            <w:r w:rsidR="00833FA8" w:rsidRPr="00D75537">
              <w:rPr>
                <w:rFonts w:cs="Arial"/>
              </w:rPr>
              <w:t xml:space="preserve"> and the current conditions for Dock Permits made by Associated British Ports.</w:t>
            </w:r>
          </w:p>
        </w:tc>
      </w:tr>
      <w:tr w:rsidR="007F271E" w:rsidRPr="007D58E7" w14:paraId="3EF29A5F" w14:textId="77777777" w:rsidTr="00B07684">
        <w:trPr>
          <w:trHeight w:val="1360"/>
        </w:trPr>
        <w:tc>
          <w:tcPr>
            <w:tcW w:w="468" w:type="dxa"/>
          </w:tcPr>
          <w:p w14:paraId="72631377" w14:textId="77777777" w:rsidR="007F271E" w:rsidRPr="00D75537" w:rsidRDefault="007F271E" w:rsidP="00A9091A">
            <w:pPr>
              <w:spacing w:line="240" w:lineRule="atLeast"/>
              <w:rPr>
                <w:rFonts w:cs="Arial"/>
              </w:rPr>
            </w:pPr>
            <w:r w:rsidRPr="00D75537">
              <w:rPr>
                <w:rFonts w:cs="Arial"/>
              </w:rPr>
              <w:t>2.</w:t>
            </w:r>
          </w:p>
        </w:tc>
        <w:tc>
          <w:tcPr>
            <w:tcW w:w="1800" w:type="dxa"/>
            <w:gridSpan w:val="3"/>
          </w:tcPr>
          <w:p w14:paraId="5DEEB05E" w14:textId="77777777" w:rsidR="007F271E" w:rsidRPr="00D75537" w:rsidRDefault="007F271E" w:rsidP="00A9091A">
            <w:pPr>
              <w:spacing w:line="240" w:lineRule="atLeast"/>
              <w:rPr>
                <w:rFonts w:cs="Arial"/>
              </w:rPr>
            </w:pPr>
            <w:r w:rsidRPr="00D75537">
              <w:rPr>
                <w:rFonts w:cs="Arial"/>
              </w:rPr>
              <w:t>Home address:</w:t>
            </w:r>
          </w:p>
        </w:tc>
        <w:tc>
          <w:tcPr>
            <w:tcW w:w="8320" w:type="dxa"/>
            <w:gridSpan w:val="5"/>
          </w:tcPr>
          <w:p w14:paraId="28F0F4F8" w14:textId="77777777" w:rsidR="007F271E" w:rsidRPr="00D75537" w:rsidRDefault="007F271E" w:rsidP="00A9091A">
            <w:pPr>
              <w:spacing w:line="240" w:lineRule="atLeast"/>
              <w:rPr>
                <w:rFonts w:cs="Arial"/>
              </w:rPr>
            </w:pPr>
            <w:r>
              <w:rPr>
                <w:rFonts w:cs="Arial"/>
              </w:rPr>
              <w:fldChar w:fldCharType="begin">
                <w:ffData>
                  <w:name w:val="Text2"/>
                  <w:enabled/>
                  <w:calcOnExit w:val="0"/>
                  <w:textInput>
                    <w:format w:val="TITLE CASE"/>
                  </w:textInput>
                </w:ffData>
              </w:fldChar>
            </w:r>
            <w:bookmarkStart w:id="1" w:name="Text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
          </w:p>
        </w:tc>
      </w:tr>
      <w:tr w:rsidR="00A81F95" w:rsidRPr="007D58E7" w14:paraId="53A84C08" w14:textId="77777777" w:rsidTr="00B07684">
        <w:trPr>
          <w:trHeight w:val="397"/>
        </w:trPr>
        <w:tc>
          <w:tcPr>
            <w:tcW w:w="468" w:type="dxa"/>
          </w:tcPr>
          <w:p w14:paraId="7C1904E7" w14:textId="77777777" w:rsidR="00A81F95" w:rsidRPr="00D75537" w:rsidRDefault="00A81F95" w:rsidP="00A9091A">
            <w:pPr>
              <w:spacing w:line="240" w:lineRule="atLeast"/>
              <w:rPr>
                <w:rFonts w:cs="Arial"/>
              </w:rPr>
            </w:pPr>
          </w:p>
        </w:tc>
        <w:tc>
          <w:tcPr>
            <w:tcW w:w="1800" w:type="dxa"/>
            <w:gridSpan w:val="3"/>
          </w:tcPr>
          <w:p w14:paraId="66DDFC50" w14:textId="77777777" w:rsidR="00A81F95" w:rsidRPr="00D75537" w:rsidRDefault="00A81F95" w:rsidP="00A81F95">
            <w:pPr>
              <w:spacing w:after="120" w:line="240" w:lineRule="atLeast"/>
              <w:rPr>
                <w:rFonts w:cs="Arial"/>
              </w:rPr>
            </w:pPr>
            <w:r w:rsidRPr="00D75537">
              <w:rPr>
                <w:rFonts w:cs="Arial"/>
              </w:rPr>
              <w:t>Post code:</w:t>
            </w:r>
          </w:p>
        </w:tc>
        <w:tc>
          <w:tcPr>
            <w:tcW w:w="8320" w:type="dxa"/>
            <w:gridSpan w:val="5"/>
            <w:tcBorders>
              <w:top w:val="single" w:sz="4" w:space="0" w:color="auto"/>
              <w:bottom w:val="single" w:sz="4" w:space="0" w:color="auto"/>
            </w:tcBorders>
          </w:tcPr>
          <w:p w14:paraId="6D258691" w14:textId="77777777" w:rsidR="00A81F95" w:rsidRPr="00D75537" w:rsidRDefault="00F35AB0" w:rsidP="00A81F95">
            <w:pPr>
              <w:spacing w:after="120" w:line="240" w:lineRule="atLeast"/>
              <w:rPr>
                <w:rFonts w:cs="Arial"/>
              </w:rPr>
            </w:pPr>
            <w:r>
              <w:rPr>
                <w:rFonts w:cs="Arial"/>
              </w:rPr>
              <w:fldChar w:fldCharType="begin">
                <w:ffData>
                  <w:name w:val="Text3"/>
                  <w:enabled/>
                  <w:calcOnExit w:val="0"/>
                  <w:textInput>
                    <w:format w:val="UPPERCASE"/>
                  </w:textInput>
                </w:ffData>
              </w:fldChar>
            </w:r>
            <w:bookmarkStart w:id="2" w:name="Text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p>
        </w:tc>
      </w:tr>
      <w:tr w:rsidR="00A81F95" w:rsidRPr="007D58E7" w14:paraId="625EF079" w14:textId="77777777" w:rsidTr="00B07684">
        <w:trPr>
          <w:trHeight w:val="397"/>
        </w:trPr>
        <w:tc>
          <w:tcPr>
            <w:tcW w:w="468" w:type="dxa"/>
          </w:tcPr>
          <w:p w14:paraId="7A79A359" w14:textId="77777777" w:rsidR="00A81F95" w:rsidRPr="00D75537" w:rsidRDefault="00A81F95" w:rsidP="00A9091A">
            <w:pPr>
              <w:spacing w:line="240" w:lineRule="atLeast"/>
              <w:jc w:val="right"/>
              <w:rPr>
                <w:rFonts w:cs="Arial"/>
              </w:rPr>
            </w:pPr>
          </w:p>
        </w:tc>
        <w:tc>
          <w:tcPr>
            <w:tcW w:w="2509" w:type="dxa"/>
            <w:gridSpan w:val="4"/>
            <w:vAlign w:val="center"/>
          </w:tcPr>
          <w:p w14:paraId="277C825F" w14:textId="77777777" w:rsidR="00A81F95" w:rsidRPr="00D75537" w:rsidRDefault="00A81F95" w:rsidP="00A9091A">
            <w:pPr>
              <w:spacing w:line="240" w:lineRule="atLeast"/>
              <w:jc w:val="both"/>
              <w:rPr>
                <w:rFonts w:cs="Arial"/>
              </w:rPr>
            </w:pPr>
            <w:r w:rsidRPr="00D75537">
              <w:rPr>
                <w:rFonts w:cs="Arial"/>
              </w:rPr>
              <w:t>Home telephone no:</w:t>
            </w:r>
          </w:p>
        </w:tc>
        <w:tc>
          <w:tcPr>
            <w:tcW w:w="7611" w:type="dxa"/>
            <w:gridSpan w:val="4"/>
            <w:tcBorders>
              <w:bottom w:val="single" w:sz="4" w:space="0" w:color="auto"/>
            </w:tcBorders>
            <w:vAlign w:val="center"/>
          </w:tcPr>
          <w:p w14:paraId="6EA245DC" w14:textId="77777777" w:rsidR="00A81F95" w:rsidRPr="00D75537" w:rsidRDefault="00F35AB0" w:rsidP="00A9091A">
            <w:pPr>
              <w:spacing w:line="240" w:lineRule="atLeast"/>
              <w:jc w:val="both"/>
              <w:rPr>
                <w:rFonts w:cs="Arial"/>
              </w:rPr>
            </w:pPr>
            <w:r>
              <w:rPr>
                <w:rFonts w:cs="Arial"/>
              </w:rPr>
              <w:fldChar w:fldCharType="begin">
                <w:ffData>
                  <w:name w:val="Text4"/>
                  <w:enabled/>
                  <w:calcOnExit w:val="0"/>
                  <w:textInput/>
                </w:ffData>
              </w:fldChar>
            </w:r>
            <w:bookmarkStart w:id="3" w:name="Text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p>
        </w:tc>
      </w:tr>
      <w:tr w:rsidR="00A81F95" w:rsidRPr="007D58E7" w14:paraId="628039A5" w14:textId="77777777" w:rsidTr="00B07684">
        <w:trPr>
          <w:trHeight w:val="397"/>
        </w:trPr>
        <w:tc>
          <w:tcPr>
            <w:tcW w:w="468" w:type="dxa"/>
          </w:tcPr>
          <w:p w14:paraId="6F3C2CFE" w14:textId="77777777" w:rsidR="00A81F95" w:rsidRPr="00D75537" w:rsidRDefault="00A81F95" w:rsidP="00A9091A">
            <w:pPr>
              <w:spacing w:line="240" w:lineRule="atLeast"/>
              <w:jc w:val="right"/>
              <w:rPr>
                <w:rFonts w:cs="Arial"/>
              </w:rPr>
            </w:pPr>
          </w:p>
        </w:tc>
        <w:tc>
          <w:tcPr>
            <w:tcW w:w="2509" w:type="dxa"/>
            <w:gridSpan w:val="4"/>
            <w:vAlign w:val="center"/>
          </w:tcPr>
          <w:p w14:paraId="729700B6" w14:textId="77777777" w:rsidR="00A81F95" w:rsidRPr="00D75537" w:rsidRDefault="00A81F95" w:rsidP="00A9091A">
            <w:pPr>
              <w:spacing w:line="240" w:lineRule="atLeast"/>
              <w:jc w:val="both"/>
              <w:rPr>
                <w:rFonts w:cs="Arial"/>
              </w:rPr>
            </w:pPr>
            <w:r w:rsidRPr="00D75537">
              <w:rPr>
                <w:rFonts w:cs="Arial"/>
              </w:rPr>
              <w:t>Mobile no:</w:t>
            </w:r>
          </w:p>
        </w:tc>
        <w:tc>
          <w:tcPr>
            <w:tcW w:w="7611" w:type="dxa"/>
            <w:gridSpan w:val="4"/>
            <w:tcBorders>
              <w:top w:val="single" w:sz="4" w:space="0" w:color="auto"/>
              <w:bottom w:val="single" w:sz="4" w:space="0" w:color="auto"/>
            </w:tcBorders>
            <w:vAlign w:val="center"/>
          </w:tcPr>
          <w:p w14:paraId="26032A73" w14:textId="77777777" w:rsidR="00A81F95" w:rsidRPr="00D75537" w:rsidRDefault="00F35AB0" w:rsidP="00A9091A">
            <w:pPr>
              <w:spacing w:line="240" w:lineRule="atLeast"/>
              <w:jc w:val="both"/>
              <w:rPr>
                <w:rFonts w:cs="Arial"/>
              </w:rPr>
            </w:pPr>
            <w:r>
              <w:rPr>
                <w:rFonts w:cs="Arial"/>
              </w:rPr>
              <w:fldChar w:fldCharType="begin">
                <w:ffData>
                  <w:name w:val="Text5"/>
                  <w:enabled/>
                  <w:calcOnExit w:val="0"/>
                  <w:textInput/>
                </w:ffData>
              </w:fldChar>
            </w:r>
            <w:bookmarkStart w:id="4" w:name="Text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
          </w:p>
        </w:tc>
      </w:tr>
      <w:tr w:rsidR="00F35AB0" w:rsidRPr="007D58E7" w14:paraId="65CEC4F6" w14:textId="77777777" w:rsidTr="00B07684">
        <w:trPr>
          <w:trHeight w:val="397"/>
        </w:trPr>
        <w:tc>
          <w:tcPr>
            <w:tcW w:w="468" w:type="dxa"/>
          </w:tcPr>
          <w:p w14:paraId="6C304DCC" w14:textId="77777777" w:rsidR="00F35AB0" w:rsidRPr="00D75537" w:rsidRDefault="00F35AB0" w:rsidP="00A9091A">
            <w:pPr>
              <w:spacing w:line="240" w:lineRule="atLeast"/>
              <w:jc w:val="right"/>
              <w:rPr>
                <w:rFonts w:cs="Arial"/>
              </w:rPr>
            </w:pPr>
          </w:p>
        </w:tc>
        <w:tc>
          <w:tcPr>
            <w:tcW w:w="2509" w:type="dxa"/>
            <w:gridSpan w:val="4"/>
            <w:vAlign w:val="center"/>
          </w:tcPr>
          <w:p w14:paraId="142589AB" w14:textId="77777777" w:rsidR="00F35AB0" w:rsidRPr="00D75537" w:rsidRDefault="00F35AB0" w:rsidP="00A9091A">
            <w:pPr>
              <w:spacing w:line="240" w:lineRule="atLeast"/>
              <w:jc w:val="both"/>
              <w:rPr>
                <w:rFonts w:cs="Arial"/>
              </w:rPr>
            </w:pPr>
            <w:r>
              <w:rPr>
                <w:rFonts w:cs="Arial"/>
              </w:rPr>
              <w:t>Email address</w:t>
            </w:r>
          </w:p>
        </w:tc>
        <w:tc>
          <w:tcPr>
            <w:tcW w:w="7611" w:type="dxa"/>
            <w:gridSpan w:val="4"/>
            <w:tcBorders>
              <w:top w:val="single" w:sz="4" w:space="0" w:color="auto"/>
              <w:bottom w:val="single" w:sz="4" w:space="0" w:color="auto"/>
            </w:tcBorders>
            <w:vAlign w:val="center"/>
          </w:tcPr>
          <w:p w14:paraId="7F1F10A7" w14:textId="77777777" w:rsidR="00F35AB0" w:rsidRDefault="00F35AB0" w:rsidP="00A9091A">
            <w:pPr>
              <w:spacing w:line="240" w:lineRule="atLeast"/>
              <w:jc w:val="both"/>
              <w:rPr>
                <w:rFonts w:cs="Arial"/>
              </w:rPr>
            </w:pPr>
            <w:r>
              <w:rPr>
                <w:rFonts w:cs="Arial"/>
              </w:rPr>
              <w:fldChar w:fldCharType="begin">
                <w:ffData>
                  <w:name w:val="Text7"/>
                  <w:enabled/>
                  <w:calcOnExit w:val="0"/>
                  <w:textInput>
                    <w:format w:val="LOWERCASE"/>
                  </w:textInput>
                </w:ffData>
              </w:fldChar>
            </w:r>
            <w:bookmarkStart w:id="5" w:name="Text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p>
        </w:tc>
      </w:tr>
      <w:tr w:rsidR="00A81F95" w:rsidRPr="007D58E7" w14:paraId="79DC6290" w14:textId="77777777" w:rsidTr="00B07684">
        <w:trPr>
          <w:trHeight w:hRule="exact" w:val="397"/>
        </w:trPr>
        <w:tc>
          <w:tcPr>
            <w:tcW w:w="468" w:type="dxa"/>
            <w:vAlign w:val="center"/>
          </w:tcPr>
          <w:p w14:paraId="4866F998" w14:textId="77777777" w:rsidR="00A81F95" w:rsidRPr="00D75537" w:rsidRDefault="00A81F95" w:rsidP="00A9091A">
            <w:pPr>
              <w:spacing w:line="240" w:lineRule="atLeast"/>
              <w:jc w:val="both"/>
              <w:rPr>
                <w:rFonts w:cs="Arial"/>
              </w:rPr>
            </w:pPr>
            <w:r w:rsidRPr="00D75537">
              <w:rPr>
                <w:rFonts w:cs="Arial"/>
              </w:rPr>
              <w:t>4.</w:t>
            </w:r>
          </w:p>
        </w:tc>
        <w:tc>
          <w:tcPr>
            <w:tcW w:w="5260" w:type="dxa"/>
            <w:gridSpan w:val="5"/>
            <w:vAlign w:val="center"/>
          </w:tcPr>
          <w:p w14:paraId="31820919" w14:textId="77777777" w:rsidR="00A81F95" w:rsidRPr="00D75537" w:rsidRDefault="00A81F95" w:rsidP="00A9091A">
            <w:pPr>
              <w:spacing w:line="240" w:lineRule="atLeast"/>
              <w:jc w:val="both"/>
              <w:rPr>
                <w:rFonts w:cs="Arial"/>
              </w:rPr>
            </w:pPr>
            <w:r w:rsidRPr="00D75537">
              <w:rPr>
                <w:rFonts w:cs="Arial"/>
              </w:rPr>
              <w:t>Vehicle registration no:</w:t>
            </w:r>
          </w:p>
        </w:tc>
        <w:tc>
          <w:tcPr>
            <w:tcW w:w="4860" w:type="dxa"/>
            <w:gridSpan w:val="3"/>
            <w:tcBorders>
              <w:bottom w:val="single" w:sz="4" w:space="0" w:color="auto"/>
            </w:tcBorders>
            <w:vAlign w:val="center"/>
          </w:tcPr>
          <w:p w14:paraId="64A3C57E" w14:textId="77777777" w:rsidR="00A81F95" w:rsidRPr="00D75537" w:rsidRDefault="00F35AB0" w:rsidP="00A9091A">
            <w:pPr>
              <w:spacing w:line="240" w:lineRule="atLeast"/>
              <w:jc w:val="both"/>
              <w:rPr>
                <w:rFonts w:cs="Arial"/>
              </w:rPr>
            </w:pPr>
            <w:r>
              <w:rPr>
                <w:rFonts w:cs="Arial"/>
              </w:rPr>
              <w:fldChar w:fldCharType="begin">
                <w:ffData>
                  <w:name w:val="Text6"/>
                  <w:enabled/>
                  <w:calcOnExit w:val="0"/>
                  <w:textInput>
                    <w:format w:val="UPPERCASE"/>
                  </w:textInput>
                </w:ffData>
              </w:fldChar>
            </w:r>
            <w:bookmarkStart w:id="6" w:name="Text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
          </w:p>
        </w:tc>
      </w:tr>
      <w:tr w:rsidR="00A81F95" w:rsidRPr="007D58E7" w14:paraId="5E7EEEE1" w14:textId="77777777" w:rsidTr="00B07684">
        <w:trPr>
          <w:trHeight w:hRule="exact" w:val="397"/>
        </w:trPr>
        <w:tc>
          <w:tcPr>
            <w:tcW w:w="468" w:type="dxa"/>
            <w:vAlign w:val="center"/>
          </w:tcPr>
          <w:p w14:paraId="16BE2ED1" w14:textId="77777777" w:rsidR="00A81F95" w:rsidRPr="00D75537" w:rsidRDefault="00A81F95" w:rsidP="00A9091A">
            <w:pPr>
              <w:spacing w:line="240" w:lineRule="atLeast"/>
              <w:jc w:val="both"/>
              <w:rPr>
                <w:rFonts w:cs="Arial"/>
              </w:rPr>
            </w:pPr>
            <w:r w:rsidRPr="00D75537">
              <w:rPr>
                <w:rFonts w:cs="Arial"/>
              </w:rPr>
              <w:t>5.</w:t>
            </w:r>
          </w:p>
        </w:tc>
        <w:tc>
          <w:tcPr>
            <w:tcW w:w="5260" w:type="dxa"/>
            <w:gridSpan w:val="5"/>
            <w:vAlign w:val="center"/>
          </w:tcPr>
          <w:p w14:paraId="1916CF2F" w14:textId="77777777" w:rsidR="00A81F95" w:rsidRPr="00D75537" w:rsidRDefault="00A81F95" w:rsidP="00A9091A">
            <w:pPr>
              <w:spacing w:line="240" w:lineRule="atLeast"/>
              <w:jc w:val="both"/>
              <w:rPr>
                <w:rFonts w:cs="Arial"/>
              </w:rPr>
            </w:pPr>
            <w:r w:rsidRPr="00D75537">
              <w:rPr>
                <w:rFonts w:cs="Arial"/>
              </w:rPr>
              <w:t>Hackney Carriage licence no. (plate):</w:t>
            </w:r>
          </w:p>
        </w:tc>
        <w:tc>
          <w:tcPr>
            <w:tcW w:w="4860" w:type="dxa"/>
            <w:gridSpan w:val="3"/>
            <w:tcBorders>
              <w:top w:val="single" w:sz="4" w:space="0" w:color="auto"/>
              <w:bottom w:val="single" w:sz="4" w:space="0" w:color="auto"/>
            </w:tcBorders>
            <w:vAlign w:val="center"/>
          </w:tcPr>
          <w:p w14:paraId="1B170DF3" w14:textId="77777777" w:rsidR="00A81F95" w:rsidRPr="00D75537" w:rsidRDefault="00F35AB0" w:rsidP="00A9091A">
            <w:pPr>
              <w:spacing w:line="240" w:lineRule="atLeast"/>
              <w:jc w:val="both"/>
              <w:rPr>
                <w:rFonts w:cs="Arial"/>
              </w:rPr>
            </w:pPr>
            <w:r>
              <w:rPr>
                <w:rFonts w:cs="Arial"/>
              </w:rPr>
              <w:fldChar w:fldCharType="begin">
                <w:ffData>
                  <w:name w:val="Text8"/>
                  <w:enabled/>
                  <w:calcOnExit w:val="0"/>
                  <w:textInput/>
                </w:ffData>
              </w:fldChar>
            </w:r>
            <w:bookmarkStart w:id="7" w:name="Text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
          </w:p>
        </w:tc>
      </w:tr>
      <w:tr w:rsidR="00A81F95" w:rsidRPr="007D58E7" w14:paraId="75382E14" w14:textId="77777777" w:rsidTr="00B07684">
        <w:trPr>
          <w:trHeight w:hRule="exact" w:val="397"/>
        </w:trPr>
        <w:tc>
          <w:tcPr>
            <w:tcW w:w="468" w:type="dxa"/>
            <w:vAlign w:val="center"/>
          </w:tcPr>
          <w:p w14:paraId="469F1224" w14:textId="77777777" w:rsidR="00A81F95" w:rsidRPr="00D75537" w:rsidRDefault="00A81F95" w:rsidP="00A9091A">
            <w:pPr>
              <w:spacing w:line="240" w:lineRule="atLeast"/>
              <w:jc w:val="both"/>
              <w:rPr>
                <w:rFonts w:cs="Arial"/>
              </w:rPr>
            </w:pPr>
            <w:r w:rsidRPr="00D75537">
              <w:rPr>
                <w:rFonts w:cs="Arial"/>
              </w:rPr>
              <w:t>6</w:t>
            </w:r>
          </w:p>
        </w:tc>
        <w:tc>
          <w:tcPr>
            <w:tcW w:w="5260" w:type="dxa"/>
            <w:gridSpan w:val="5"/>
            <w:vAlign w:val="center"/>
          </w:tcPr>
          <w:p w14:paraId="5F87D833" w14:textId="77777777" w:rsidR="00A81F95" w:rsidRPr="00D75537" w:rsidRDefault="00A81F95" w:rsidP="00A9091A">
            <w:pPr>
              <w:spacing w:line="240" w:lineRule="atLeast"/>
              <w:jc w:val="both"/>
              <w:rPr>
                <w:rFonts w:cs="Arial"/>
              </w:rPr>
            </w:pPr>
            <w:r w:rsidRPr="00D75537">
              <w:rPr>
                <w:rFonts w:cs="Arial"/>
              </w:rPr>
              <w:t>Expiry date of hackney carriage licence:</w:t>
            </w:r>
          </w:p>
        </w:tc>
        <w:tc>
          <w:tcPr>
            <w:tcW w:w="4860" w:type="dxa"/>
            <w:gridSpan w:val="3"/>
            <w:tcBorders>
              <w:top w:val="single" w:sz="4" w:space="0" w:color="auto"/>
              <w:bottom w:val="single" w:sz="4" w:space="0" w:color="auto"/>
            </w:tcBorders>
            <w:vAlign w:val="center"/>
          </w:tcPr>
          <w:p w14:paraId="797E16A8" w14:textId="77777777" w:rsidR="00A81F95" w:rsidRPr="00D75537" w:rsidRDefault="00F35AB0" w:rsidP="00A9091A">
            <w:pPr>
              <w:spacing w:line="240" w:lineRule="atLeast"/>
              <w:jc w:val="both"/>
              <w:rPr>
                <w:rFonts w:cs="Arial"/>
              </w:rPr>
            </w:pPr>
            <w:r>
              <w:rPr>
                <w:rFonts w:cs="Arial"/>
              </w:rPr>
              <w:fldChar w:fldCharType="begin">
                <w:ffData>
                  <w:name w:val="Text9"/>
                  <w:enabled/>
                  <w:calcOnExit w:val="0"/>
                  <w:textInput>
                    <w:type w:val="date"/>
                    <w:format w:val="dd/MM/yyyy"/>
                  </w:textInput>
                </w:ffData>
              </w:fldChar>
            </w:r>
            <w:bookmarkStart w:id="8" w:name="Text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
          </w:p>
        </w:tc>
      </w:tr>
      <w:tr w:rsidR="000C657B" w:rsidRPr="007D58E7" w14:paraId="601E253D" w14:textId="77777777" w:rsidTr="00B07684">
        <w:trPr>
          <w:trHeight w:val="340"/>
        </w:trPr>
        <w:tc>
          <w:tcPr>
            <w:tcW w:w="468" w:type="dxa"/>
            <w:vAlign w:val="center"/>
          </w:tcPr>
          <w:p w14:paraId="074CA9A2" w14:textId="77777777" w:rsidR="000C657B" w:rsidRPr="00D75537" w:rsidRDefault="000C657B" w:rsidP="00A9091A">
            <w:pPr>
              <w:spacing w:line="240" w:lineRule="atLeast"/>
              <w:jc w:val="both"/>
              <w:rPr>
                <w:rFonts w:cs="Arial"/>
              </w:rPr>
            </w:pPr>
            <w:r w:rsidRPr="00D75537">
              <w:rPr>
                <w:rFonts w:cs="Arial"/>
              </w:rPr>
              <w:t>7.</w:t>
            </w:r>
          </w:p>
        </w:tc>
        <w:tc>
          <w:tcPr>
            <w:tcW w:w="10120" w:type="dxa"/>
            <w:gridSpan w:val="8"/>
            <w:vAlign w:val="center"/>
          </w:tcPr>
          <w:p w14:paraId="231462C7" w14:textId="77777777" w:rsidR="000C657B" w:rsidRPr="00D75537" w:rsidRDefault="000C657B" w:rsidP="00A9091A">
            <w:pPr>
              <w:spacing w:line="240" w:lineRule="atLeast"/>
              <w:rPr>
                <w:rFonts w:cs="Arial"/>
                <w:bCs/>
              </w:rPr>
            </w:pPr>
            <w:r w:rsidRPr="00D75537">
              <w:rPr>
                <w:rFonts w:cs="Arial"/>
                <w:bCs/>
              </w:rPr>
              <w:t>Proprietor of vehicle if different from applicant:</w:t>
            </w:r>
          </w:p>
        </w:tc>
      </w:tr>
      <w:tr w:rsidR="003C63C8" w:rsidRPr="007D58E7" w14:paraId="6EB7AB35" w14:textId="77777777" w:rsidTr="00B07684">
        <w:trPr>
          <w:trHeight w:val="567"/>
        </w:trPr>
        <w:tc>
          <w:tcPr>
            <w:tcW w:w="468" w:type="dxa"/>
            <w:vAlign w:val="center"/>
          </w:tcPr>
          <w:p w14:paraId="7F8770CB" w14:textId="77777777" w:rsidR="003C63C8" w:rsidRPr="00D75537" w:rsidRDefault="003C63C8" w:rsidP="00A9091A">
            <w:pPr>
              <w:spacing w:line="240" w:lineRule="atLeast"/>
              <w:jc w:val="both"/>
              <w:rPr>
                <w:rFonts w:cs="Arial"/>
              </w:rPr>
            </w:pPr>
          </w:p>
        </w:tc>
        <w:tc>
          <w:tcPr>
            <w:tcW w:w="1800" w:type="dxa"/>
            <w:gridSpan w:val="3"/>
          </w:tcPr>
          <w:p w14:paraId="09FF2192" w14:textId="77777777" w:rsidR="003C63C8" w:rsidRPr="00D75537" w:rsidRDefault="003C63C8" w:rsidP="00EF7A01">
            <w:pPr>
              <w:spacing w:line="240" w:lineRule="atLeast"/>
              <w:rPr>
                <w:rFonts w:cs="Arial"/>
                <w:bCs/>
              </w:rPr>
            </w:pPr>
            <w:r w:rsidRPr="00D75537">
              <w:rPr>
                <w:rFonts w:cs="Arial"/>
                <w:bCs/>
              </w:rPr>
              <w:t>Full name :</w:t>
            </w:r>
          </w:p>
        </w:tc>
        <w:tc>
          <w:tcPr>
            <w:tcW w:w="8320" w:type="dxa"/>
            <w:gridSpan w:val="5"/>
            <w:tcBorders>
              <w:bottom w:val="single" w:sz="4" w:space="0" w:color="auto"/>
            </w:tcBorders>
          </w:tcPr>
          <w:p w14:paraId="1BB7A167" w14:textId="77777777" w:rsidR="003C63C8" w:rsidRPr="00D75537" w:rsidRDefault="00F35AB0" w:rsidP="00EF7A01">
            <w:pPr>
              <w:spacing w:line="240" w:lineRule="atLeast"/>
              <w:rPr>
                <w:rFonts w:cs="Arial"/>
                <w:bCs/>
              </w:rPr>
            </w:pPr>
            <w:r>
              <w:rPr>
                <w:rFonts w:cs="Arial"/>
                <w:bCs/>
              </w:rPr>
              <w:fldChar w:fldCharType="begin">
                <w:ffData>
                  <w:name w:val="Text10"/>
                  <w:enabled/>
                  <w:calcOnExit w:val="0"/>
                  <w:textInput>
                    <w:format w:val="TITLE CASE"/>
                  </w:textInput>
                </w:ffData>
              </w:fldChar>
            </w:r>
            <w:bookmarkStart w:id="9" w:name="Text10"/>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9"/>
          </w:p>
        </w:tc>
      </w:tr>
      <w:tr w:rsidR="007F271E" w:rsidRPr="007D58E7" w14:paraId="23D86E44" w14:textId="77777777" w:rsidTr="00B07684">
        <w:trPr>
          <w:trHeight w:val="1361"/>
        </w:trPr>
        <w:tc>
          <w:tcPr>
            <w:tcW w:w="468" w:type="dxa"/>
            <w:vAlign w:val="center"/>
          </w:tcPr>
          <w:p w14:paraId="172FF256" w14:textId="77777777" w:rsidR="007F271E" w:rsidRPr="00D75537" w:rsidRDefault="007F271E" w:rsidP="00A9091A">
            <w:pPr>
              <w:spacing w:line="240" w:lineRule="atLeast"/>
              <w:jc w:val="both"/>
              <w:rPr>
                <w:rFonts w:cs="Arial"/>
              </w:rPr>
            </w:pPr>
          </w:p>
        </w:tc>
        <w:tc>
          <w:tcPr>
            <w:tcW w:w="1800" w:type="dxa"/>
            <w:gridSpan w:val="3"/>
          </w:tcPr>
          <w:p w14:paraId="25709E3E" w14:textId="77777777" w:rsidR="007F271E" w:rsidRPr="00D75537" w:rsidRDefault="007F271E" w:rsidP="00EF7A01">
            <w:pPr>
              <w:spacing w:line="240" w:lineRule="atLeast"/>
              <w:rPr>
                <w:rFonts w:cs="Arial"/>
                <w:bCs/>
              </w:rPr>
            </w:pPr>
            <w:r w:rsidRPr="00D75537">
              <w:rPr>
                <w:rFonts w:cs="Arial"/>
                <w:bCs/>
              </w:rPr>
              <w:t>Address:</w:t>
            </w:r>
          </w:p>
        </w:tc>
        <w:tc>
          <w:tcPr>
            <w:tcW w:w="8320" w:type="dxa"/>
            <w:gridSpan w:val="5"/>
            <w:tcBorders>
              <w:top w:val="single" w:sz="4" w:space="0" w:color="auto"/>
            </w:tcBorders>
          </w:tcPr>
          <w:p w14:paraId="6C73718F" w14:textId="77777777" w:rsidR="007F271E" w:rsidRPr="00D75537" w:rsidRDefault="007F271E" w:rsidP="00EF7A01">
            <w:pPr>
              <w:spacing w:line="240" w:lineRule="atLeast"/>
              <w:rPr>
                <w:rFonts w:cs="Arial"/>
                <w:bCs/>
              </w:rPr>
            </w:pPr>
            <w:r>
              <w:rPr>
                <w:rFonts w:cs="Arial"/>
                <w:bCs/>
              </w:rPr>
              <w:fldChar w:fldCharType="begin">
                <w:ffData>
                  <w:name w:val="Text11"/>
                  <w:enabled/>
                  <w:calcOnExit w:val="0"/>
                  <w:textInput>
                    <w:format w:val="TITLE CASE"/>
                  </w:textInput>
                </w:ffData>
              </w:fldChar>
            </w:r>
            <w:bookmarkStart w:id="10" w:name="Text11"/>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0"/>
          </w:p>
        </w:tc>
      </w:tr>
      <w:tr w:rsidR="003C63C8" w:rsidRPr="007D58E7" w14:paraId="2D392746" w14:textId="77777777" w:rsidTr="00B07684">
        <w:trPr>
          <w:trHeight w:val="340"/>
        </w:trPr>
        <w:tc>
          <w:tcPr>
            <w:tcW w:w="468" w:type="dxa"/>
            <w:vAlign w:val="center"/>
          </w:tcPr>
          <w:p w14:paraId="410AEF29" w14:textId="77777777" w:rsidR="003C63C8" w:rsidRPr="00D75537" w:rsidRDefault="003C63C8" w:rsidP="00A9091A">
            <w:pPr>
              <w:spacing w:line="240" w:lineRule="atLeast"/>
              <w:jc w:val="both"/>
              <w:rPr>
                <w:rFonts w:cs="Arial"/>
              </w:rPr>
            </w:pPr>
          </w:p>
        </w:tc>
        <w:tc>
          <w:tcPr>
            <w:tcW w:w="1800" w:type="dxa"/>
            <w:gridSpan w:val="3"/>
            <w:vAlign w:val="center"/>
          </w:tcPr>
          <w:p w14:paraId="5B85C42C" w14:textId="77777777" w:rsidR="003C63C8" w:rsidRPr="00D75537" w:rsidRDefault="003C63C8" w:rsidP="00A9091A">
            <w:pPr>
              <w:spacing w:line="240" w:lineRule="atLeast"/>
              <w:rPr>
                <w:rFonts w:cs="Arial"/>
                <w:bCs/>
              </w:rPr>
            </w:pPr>
            <w:r w:rsidRPr="00D75537">
              <w:rPr>
                <w:rFonts w:cs="Arial"/>
                <w:bCs/>
              </w:rPr>
              <w:t>Post Code:</w:t>
            </w:r>
          </w:p>
        </w:tc>
        <w:tc>
          <w:tcPr>
            <w:tcW w:w="8320" w:type="dxa"/>
            <w:gridSpan w:val="5"/>
            <w:tcBorders>
              <w:top w:val="single" w:sz="4" w:space="0" w:color="auto"/>
              <w:bottom w:val="single" w:sz="4" w:space="0" w:color="auto"/>
            </w:tcBorders>
            <w:vAlign w:val="center"/>
          </w:tcPr>
          <w:p w14:paraId="35C3A261" w14:textId="77777777" w:rsidR="003C63C8" w:rsidRPr="00D75537" w:rsidRDefault="00F35AB0" w:rsidP="00A9091A">
            <w:pPr>
              <w:spacing w:line="240" w:lineRule="atLeast"/>
              <w:rPr>
                <w:rFonts w:cs="Arial"/>
                <w:bCs/>
              </w:rPr>
            </w:pPr>
            <w:r>
              <w:rPr>
                <w:rFonts w:cs="Arial"/>
                <w:bCs/>
              </w:rPr>
              <w:fldChar w:fldCharType="begin">
                <w:ffData>
                  <w:name w:val="Text12"/>
                  <w:enabled/>
                  <w:calcOnExit w:val="0"/>
                  <w:textInput>
                    <w:format w:val="UPPERCASE"/>
                  </w:textInput>
                </w:ffData>
              </w:fldChar>
            </w:r>
            <w:bookmarkStart w:id="11" w:name="Text12"/>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1"/>
          </w:p>
        </w:tc>
      </w:tr>
      <w:tr w:rsidR="006F20ED" w:rsidRPr="007D58E7" w14:paraId="174D67A7" w14:textId="77777777" w:rsidTr="00B07684">
        <w:trPr>
          <w:trHeight w:val="397"/>
        </w:trPr>
        <w:tc>
          <w:tcPr>
            <w:tcW w:w="468" w:type="dxa"/>
            <w:vAlign w:val="center"/>
          </w:tcPr>
          <w:p w14:paraId="04A47F93" w14:textId="77777777" w:rsidR="006F20ED" w:rsidRPr="00D75537" w:rsidRDefault="006F20ED" w:rsidP="00A9091A">
            <w:pPr>
              <w:spacing w:line="240" w:lineRule="atLeast"/>
              <w:jc w:val="both"/>
              <w:rPr>
                <w:rFonts w:cs="Arial"/>
              </w:rPr>
            </w:pPr>
          </w:p>
        </w:tc>
        <w:tc>
          <w:tcPr>
            <w:tcW w:w="2509" w:type="dxa"/>
            <w:gridSpan w:val="4"/>
            <w:vAlign w:val="center"/>
          </w:tcPr>
          <w:p w14:paraId="35BEE765" w14:textId="77777777" w:rsidR="006F20ED" w:rsidRPr="00D75537" w:rsidRDefault="006F20ED" w:rsidP="00A9091A">
            <w:pPr>
              <w:spacing w:line="240" w:lineRule="atLeast"/>
              <w:rPr>
                <w:rFonts w:cs="Arial"/>
                <w:bCs/>
              </w:rPr>
            </w:pPr>
            <w:r w:rsidRPr="00D75537">
              <w:rPr>
                <w:rFonts w:cs="Arial"/>
              </w:rPr>
              <w:t>Home telephone no:</w:t>
            </w:r>
          </w:p>
        </w:tc>
        <w:tc>
          <w:tcPr>
            <w:tcW w:w="7611" w:type="dxa"/>
            <w:gridSpan w:val="4"/>
            <w:tcBorders>
              <w:bottom w:val="single" w:sz="4" w:space="0" w:color="auto"/>
            </w:tcBorders>
            <w:vAlign w:val="center"/>
          </w:tcPr>
          <w:p w14:paraId="77BFE1FC" w14:textId="77777777" w:rsidR="006F20ED" w:rsidRPr="00D75537" w:rsidRDefault="006F20ED" w:rsidP="00A9091A">
            <w:pPr>
              <w:spacing w:line="240" w:lineRule="atLeast"/>
              <w:rPr>
                <w:rFonts w:cs="Arial"/>
                <w:bCs/>
              </w:rPr>
            </w:pPr>
            <w:r>
              <w:rPr>
                <w:rFonts w:cs="Arial"/>
                <w:bCs/>
              </w:rPr>
              <w:fldChar w:fldCharType="begin">
                <w:ffData>
                  <w:name w:val="Text13"/>
                  <w:enabled/>
                  <w:calcOnExit w:val="0"/>
                  <w:textInput/>
                </w:ffData>
              </w:fldChar>
            </w:r>
            <w:bookmarkStart w:id="12" w:name="Text13"/>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2"/>
          </w:p>
        </w:tc>
      </w:tr>
      <w:tr w:rsidR="006F20ED" w:rsidRPr="007D58E7" w14:paraId="20EDD6D6" w14:textId="77777777" w:rsidTr="00B07684">
        <w:trPr>
          <w:trHeight w:val="397"/>
        </w:trPr>
        <w:tc>
          <w:tcPr>
            <w:tcW w:w="468" w:type="dxa"/>
            <w:vAlign w:val="center"/>
          </w:tcPr>
          <w:p w14:paraId="0F8E22C0" w14:textId="77777777" w:rsidR="006F20ED" w:rsidRPr="00D75537" w:rsidRDefault="006F20ED" w:rsidP="00A9091A">
            <w:pPr>
              <w:spacing w:line="240" w:lineRule="atLeast"/>
              <w:jc w:val="both"/>
              <w:rPr>
                <w:rFonts w:cs="Arial"/>
              </w:rPr>
            </w:pPr>
          </w:p>
        </w:tc>
        <w:tc>
          <w:tcPr>
            <w:tcW w:w="2509" w:type="dxa"/>
            <w:gridSpan w:val="4"/>
            <w:vAlign w:val="center"/>
          </w:tcPr>
          <w:p w14:paraId="5AD7D240" w14:textId="77777777" w:rsidR="006F20ED" w:rsidRPr="00D75537" w:rsidRDefault="006F20ED" w:rsidP="00A9091A">
            <w:pPr>
              <w:spacing w:line="240" w:lineRule="atLeast"/>
              <w:rPr>
                <w:rFonts w:cs="Arial"/>
              </w:rPr>
            </w:pPr>
            <w:r w:rsidRPr="00D75537">
              <w:rPr>
                <w:rFonts w:cs="Arial"/>
                <w:bCs/>
              </w:rPr>
              <w:t>Mobile:</w:t>
            </w:r>
          </w:p>
        </w:tc>
        <w:tc>
          <w:tcPr>
            <w:tcW w:w="7611" w:type="dxa"/>
            <w:gridSpan w:val="4"/>
            <w:tcBorders>
              <w:bottom w:val="single" w:sz="4" w:space="0" w:color="auto"/>
            </w:tcBorders>
            <w:vAlign w:val="center"/>
          </w:tcPr>
          <w:p w14:paraId="24A9CB6D" w14:textId="77777777" w:rsidR="006F20ED" w:rsidRDefault="006F20ED" w:rsidP="00A9091A">
            <w:pPr>
              <w:spacing w:line="240" w:lineRule="atLeast"/>
              <w:rPr>
                <w:rFonts w:cs="Arial"/>
                <w:bCs/>
              </w:rPr>
            </w:pPr>
            <w:r>
              <w:rPr>
                <w:rFonts w:cs="Arial"/>
                <w:bCs/>
              </w:rPr>
              <w:fldChar w:fldCharType="begin">
                <w:ffData>
                  <w:name w:val="Text14"/>
                  <w:enabled/>
                  <w:calcOnExit w:val="0"/>
                  <w:textInput/>
                </w:ffData>
              </w:fldChar>
            </w:r>
            <w:bookmarkStart w:id="13" w:name="Text14"/>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3"/>
          </w:p>
        </w:tc>
      </w:tr>
      <w:tr w:rsidR="006F20ED" w:rsidRPr="007D58E7" w14:paraId="1B9A06E7" w14:textId="77777777" w:rsidTr="00B07684">
        <w:trPr>
          <w:trHeight w:val="397"/>
        </w:trPr>
        <w:tc>
          <w:tcPr>
            <w:tcW w:w="468" w:type="dxa"/>
            <w:vAlign w:val="center"/>
          </w:tcPr>
          <w:p w14:paraId="5F579918" w14:textId="77777777" w:rsidR="006F20ED" w:rsidRPr="00D75537" w:rsidRDefault="006F20ED" w:rsidP="00A9091A">
            <w:pPr>
              <w:spacing w:line="240" w:lineRule="atLeast"/>
              <w:jc w:val="both"/>
              <w:rPr>
                <w:rFonts w:cs="Arial"/>
              </w:rPr>
            </w:pPr>
          </w:p>
        </w:tc>
        <w:tc>
          <w:tcPr>
            <w:tcW w:w="2509" w:type="dxa"/>
            <w:gridSpan w:val="4"/>
            <w:vAlign w:val="center"/>
          </w:tcPr>
          <w:p w14:paraId="3E992741" w14:textId="77777777" w:rsidR="006F20ED" w:rsidRPr="00D75537" w:rsidRDefault="006F20ED" w:rsidP="00A9091A">
            <w:pPr>
              <w:spacing w:line="240" w:lineRule="atLeast"/>
              <w:rPr>
                <w:rFonts w:cs="Arial"/>
                <w:bCs/>
              </w:rPr>
            </w:pPr>
            <w:r>
              <w:rPr>
                <w:rFonts w:cs="Arial"/>
                <w:bCs/>
              </w:rPr>
              <w:t>Email address:</w:t>
            </w:r>
          </w:p>
        </w:tc>
        <w:tc>
          <w:tcPr>
            <w:tcW w:w="7611" w:type="dxa"/>
            <w:gridSpan w:val="4"/>
            <w:tcBorders>
              <w:top w:val="single" w:sz="4" w:space="0" w:color="auto"/>
              <w:bottom w:val="single" w:sz="4" w:space="0" w:color="auto"/>
            </w:tcBorders>
            <w:vAlign w:val="center"/>
          </w:tcPr>
          <w:p w14:paraId="1483B3EB" w14:textId="77777777" w:rsidR="006F20ED" w:rsidRDefault="006F20ED" w:rsidP="00A9091A">
            <w:pPr>
              <w:spacing w:line="240" w:lineRule="atLeast"/>
              <w:rPr>
                <w:rFonts w:cs="Arial"/>
                <w:bCs/>
              </w:rPr>
            </w:pPr>
            <w:r>
              <w:rPr>
                <w:rFonts w:cs="Arial"/>
                <w:bCs/>
              </w:rPr>
              <w:fldChar w:fldCharType="begin">
                <w:ffData>
                  <w:name w:val="Text15"/>
                  <w:enabled/>
                  <w:calcOnExit w:val="0"/>
                  <w:textInput>
                    <w:format w:val="LOWERCASE"/>
                  </w:textInput>
                </w:ffData>
              </w:fldChar>
            </w:r>
            <w:bookmarkStart w:id="14" w:name="Text15"/>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4"/>
          </w:p>
        </w:tc>
      </w:tr>
      <w:tr w:rsidR="0079305B" w:rsidRPr="007D58E7" w14:paraId="2478823F" w14:textId="77777777" w:rsidTr="00B07684">
        <w:trPr>
          <w:trHeight w:val="1134"/>
        </w:trPr>
        <w:tc>
          <w:tcPr>
            <w:tcW w:w="468" w:type="dxa"/>
            <w:vAlign w:val="center"/>
          </w:tcPr>
          <w:p w14:paraId="7F079F29" w14:textId="77777777" w:rsidR="0079305B" w:rsidRPr="00D75537" w:rsidRDefault="0079305B" w:rsidP="00A9091A">
            <w:pPr>
              <w:spacing w:line="240" w:lineRule="atLeast"/>
              <w:jc w:val="both"/>
              <w:rPr>
                <w:rFonts w:cs="Arial"/>
              </w:rPr>
            </w:pPr>
            <w:r w:rsidRPr="00D75537">
              <w:rPr>
                <w:rFonts w:cs="Arial"/>
              </w:rPr>
              <w:t>8.</w:t>
            </w:r>
          </w:p>
        </w:tc>
        <w:tc>
          <w:tcPr>
            <w:tcW w:w="2509" w:type="dxa"/>
            <w:gridSpan w:val="4"/>
            <w:vAlign w:val="center"/>
          </w:tcPr>
          <w:p w14:paraId="6271E087" w14:textId="77777777" w:rsidR="0079305B" w:rsidRPr="00D75537" w:rsidRDefault="0079305B" w:rsidP="00A9091A">
            <w:pPr>
              <w:spacing w:line="240" w:lineRule="atLeast"/>
              <w:jc w:val="both"/>
              <w:rPr>
                <w:rFonts w:cs="Arial"/>
              </w:rPr>
            </w:pPr>
            <w:r w:rsidRPr="00D75537">
              <w:rPr>
                <w:rFonts w:cs="Arial"/>
              </w:rPr>
              <w:t>Applicant Signature:</w:t>
            </w:r>
          </w:p>
        </w:tc>
        <w:tc>
          <w:tcPr>
            <w:tcW w:w="4439" w:type="dxa"/>
            <w:gridSpan w:val="2"/>
            <w:tcBorders>
              <w:bottom w:val="single" w:sz="4" w:space="0" w:color="auto"/>
            </w:tcBorders>
            <w:vAlign w:val="center"/>
          </w:tcPr>
          <w:p w14:paraId="45BF85F7" w14:textId="77777777" w:rsidR="0079305B" w:rsidRPr="00D75537" w:rsidRDefault="0079305B" w:rsidP="00A9091A">
            <w:pPr>
              <w:spacing w:line="240" w:lineRule="atLeast"/>
              <w:jc w:val="both"/>
              <w:rPr>
                <w:rFonts w:cs="Arial"/>
              </w:rPr>
            </w:pPr>
          </w:p>
        </w:tc>
        <w:tc>
          <w:tcPr>
            <w:tcW w:w="1192" w:type="dxa"/>
            <w:vAlign w:val="center"/>
          </w:tcPr>
          <w:p w14:paraId="5F833649" w14:textId="77777777" w:rsidR="0079305B" w:rsidRPr="00D75537" w:rsidRDefault="0079305B" w:rsidP="00A9091A">
            <w:pPr>
              <w:spacing w:line="240" w:lineRule="atLeast"/>
              <w:jc w:val="both"/>
              <w:rPr>
                <w:rFonts w:cs="Arial"/>
              </w:rPr>
            </w:pPr>
            <w:r w:rsidRPr="00D75537">
              <w:rPr>
                <w:rFonts w:cs="Arial"/>
              </w:rPr>
              <w:t>Date:</w:t>
            </w:r>
          </w:p>
        </w:tc>
        <w:tc>
          <w:tcPr>
            <w:tcW w:w="1980" w:type="dxa"/>
            <w:tcBorders>
              <w:bottom w:val="single" w:sz="4" w:space="0" w:color="auto"/>
            </w:tcBorders>
            <w:vAlign w:val="center"/>
          </w:tcPr>
          <w:p w14:paraId="47C67B64" w14:textId="77777777" w:rsidR="0079305B" w:rsidRPr="00D75537" w:rsidRDefault="006F20ED" w:rsidP="00A9091A">
            <w:pPr>
              <w:spacing w:line="240" w:lineRule="atLeast"/>
              <w:jc w:val="both"/>
              <w:rPr>
                <w:rFonts w:cs="Arial"/>
              </w:rPr>
            </w:pPr>
            <w:r>
              <w:rPr>
                <w:rFonts w:cs="Arial"/>
              </w:rPr>
              <w:fldChar w:fldCharType="begin">
                <w:ffData>
                  <w:name w:val="Text16"/>
                  <w:enabled/>
                  <w:calcOnExit w:val="0"/>
                  <w:textInput>
                    <w:type w:val="date"/>
                    <w:format w:val="dd/MM/yyyy"/>
                  </w:textInput>
                </w:ffData>
              </w:fldChar>
            </w:r>
            <w:bookmarkStart w:id="15" w:name="Text1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
          </w:p>
        </w:tc>
      </w:tr>
      <w:tr w:rsidR="0079305B" w:rsidRPr="007D58E7" w14:paraId="120806EF" w14:textId="77777777" w:rsidTr="00B07684">
        <w:trPr>
          <w:trHeight w:val="1134"/>
        </w:trPr>
        <w:tc>
          <w:tcPr>
            <w:tcW w:w="468" w:type="dxa"/>
            <w:tcBorders>
              <w:bottom w:val="single" w:sz="24" w:space="0" w:color="auto"/>
            </w:tcBorders>
            <w:vAlign w:val="center"/>
          </w:tcPr>
          <w:p w14:paraId="3E297956" w14:textId="77777777" w:rsidR="0079305B" w:rsidRPr="00D75537" w:rsidRDefault="0079305B" w:rsidP="00A9091A">
            <w:pPr>
              <w:spacing w:line="240" w:lineRule="atLeast"/>
              <w:jc w:val="both"/>
              <w:rPr>
                <w:rFonts w:cs="Arial"/>
              </w:rPr>
            </w:pPr>
            <w:r w:rsidRPr="00D75537">
              <w:rPr>
                <w:rFonts w:cs="Arial"/>
              </w:rPr>
              <w:t>9</w:t>
            </w:r>
          </w:p>
        </w:tc>
        <w:tc>
          <w:tcPr>
            <w:tcW w:w="2509" w:type="dxa"/>
            <w:gridSpan w:val="4"/>
            <w:tcBorders>
              <w:bottom w:val="single" w:sz="24" w:space="0" w:color="auto"/>
            </w:tcBorders>
            <w:vAlign w:val="center"/>
          </w:tcPr>
          <w:p w14:paraId="5820B8E6" w14:textId="77777777" w:rsidR="0079305B" w:rsidRPr="00D75537" w:rsidRDefault="0079305B" w:rsidP="0079305B">
            <w:pPr>
              <w:spacing w:line="240" w:lineRule="atLeast"/>
              <w:rPr>
                <w:rFonts w:cs="Arial"/>
              </w:rPr>
            </w:pPr>
            <w:r w:rsidRPr="00D75537">
              <w:rPr>
                <w:rFonts w:cs="Arial"/>
              </w:rPr>
              <w:t>Proprietor Signature:</w:t>
            </w:r>
          </w:p>
          <w:p w14:paraId="7A623587" w14:textId="77777777" w:rsidR="0079305B" w:rsidRPr="00D75537" w:rsidRDefault="0079305B" w:rsidP="0079305B">
            <w:pPr>
              <w:spacing w:line="240" w:lineRule="atLeast"/>
              <w:jc w:val="both"/>
              <w:rPr>
                <w:rFonts w:cs="Arial"/>
                <w:i/>
              </w:rPr>
            </w:pPr>
            <w:r w:rsidRPr="00D75537">
              <w:rPr>
                <w:rFonts w:cs="Arial"/>
                <w:i/>
              </w:rPr>
              <w:t>(if not applicant)</w:t>
            </w:r>
          </w:p>
        </w:tc>
        <w:tc>
          <w:tcPr>
            <w:tcW w:w="4439" w:type="dxa"/>
            <w:gridSpan w:val="2"/>
            <w:tcBorders>
              <w:top w:val="single" w:sz="4" w:space="0" w:color="auto"/>
              <w:bottom w:val="single" w:sz="24" w:space="0" w:color="auto"/>
            </w:tcBorders>
            <w:vAlign w:val="center"/>
          </w:tcPr>
          <w:p w14:paraId="24AC846A" w14:textId="77777777" w:rsidR="0079305B" w:rsidRPr="00D75537" w:rsidRDefault="0079305B" w:rsidP="00A9091A">
            <w:pPr>
              <w:spacing w:line="240" w:lineRule="atLeast"/>
              <w:jc w:val="both"/>
              <w:rPr>
                <w:rFonts w:cs="Arial"/>
              </w:rPr>
            </w:pPr>
          </w:p>
        </w:tc>
        <w:tc>
          <w:tcPr>
            <w:tcW w:w="1192" w:type="dxa"/>
            <w:tcBorders>
              <w:bottom w:val="single" w:sz="24" w:space="0" w:color="auto"/>
            </w:tcBorders>
            <w:vAlign w:val="center"/>
          </w:tcPr>
          <w:p w14:paraId="0960A077" w14:textId="77777777" w:rsidR="0079305B" w:rsidRPr="00D75537" w:rsidRDefault="0079305B" w:rsidP="00A9091A">
            <w:pPr>
              <w:spacing w:line="240" w:lineRule="atLeast"/>
              <w:jc w:val="both"/>
              <w:rPr>
                <w:rFonts w:cs="Arial"/>
              </w:rPr>
            </w:pPr>
            <w:r w:rsidRPr="00D75537">
              <w:rPr>
                <w:rFonts w:cs="Arial"/>
                <w:bCs/>
              </w:rPr>
              <w:t>Date:</w:t>
            </w:r>
          </w:p>
        </w:tc>
        <w:tc>
          <w:tcPr>
            <w:tcW w:w="1980" w:type="dxa"/>
            <w:tcBorders>
              <w:top w:val="single" w:sz="4" w:space="0" w:color="auto"/>
              <w:bottom w:val="single" w:sz="24" w:space="0" w:color="auto"/>
            </w:tcBorders>
            <w:vAlign w:val="center"/>
          </w:tcPr>
          <w:p w14:paraId="5AF8B36B" w14:textId="77777777" w:rsidR="0079305B" w:rsidRPr="00D75537" w:rsidRDefault="006F20ED" w:rsidP="00A9091A">
            <w:pPr>
              <w:spacing w:line="240" w:lineRule="atLeast"/>
              <w:jc w:val="both"/>
              <w:rPr>
                <w:rFonts w:cs="Arial"/>
              </w:rPr>
            </w:pPr>
            <w:r>
              <w:rPr>
                <w:rFonts w:cs="Arial"/>
              </w:rPr>
              <w:fldChar w:fldCharType="begin">
                <w:ffData>
                  <w:name w:val="Text17"/>
                  <w:enabled/>
                  <w:calcOnExit w:val="0"/>
                  <w:textInput>
                    <w:type w:val="date"/>
                    <w:format w:val="dd/MM/yyyy"/>
                  </w:textInput>
                </w:ffData>
              </w:fldChar>
            </w:r>
            <w:bookmarkStart w:id="16" w:name="Text1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
          </w:p>
        </w:tc>
      </w:tr>
    </w:tbl>
    <w:p w14:paraId="58FECA5A" w14:textId="3594128F" w:rsidR="000C657B" w:rsidRDefault="000C657B" w:rsidP="0014421E">
      <w:pPr>
        <w:spacing w:line="240" w:lineRule="atLeast"/>
        <w:rPr>
          <w:rFonts w:cs="Arial"/>
        </w:rPr>
      </w:pPr>
    </w:p>
    <w:p w14:paraId="0C98C08F" w14:textId="5B1FF8CD" w:rsidR="00B26C05" w:rsidRPr="00B26C05" w:rsidRDefault="00B26C05" w:rsidP="005A342E">
      <w:pPr>
        <w:rPr>
          <w:rFonts w:cs="Arial"/>
        </w:rPr>
      </w:pPr>
    </w:p>
    <w:p w14:paraId="7498BBEB" w14:textId="226E1258" w:rsidR="00B26C05" w:rsidRPr="00B26C05" w:rsidRDefault="00B26C05" w:rsidP="005A342E">
      <w:pPr>
        <w:tabs>
          <w:tab w:val="left" w:pos="2510"/>
        </w:tabs>
        <w:rPr>
          <w:rFonts w:cs="Arial"/>
        </w:rPr>
      </w:pPr>
      <w:r>
        <w:rPr>
          <w:rFonts w:cs="Arial"/>
        </w:rPr>
        <w:tab/>
      </w:r>
    </w:p>
    <w:p w14:paraId="41A5BC22" w14:textId="77777777" w:rsidR="00FD503A" w:rsidRPr="009017F2" w:rsidRDefault="00FD503A" w:rsidP="00FD503A">
      <w:pPr>
        <w:pStyle w:val="Heading1"/>
        <w:pageBreakBefore/>
        <w:spacing w:after="120"/>
        <w:rPr>
          <w:rFonts w:cs="Arial"/>
        </w:rPr>
      </w:pPr>
      <w:r w:rsidRPr="009017F2">
        <w:rPr>
          <w:rFonts w:cs="Arial"/>
          <w:b/>
        </w:rPr>
        <w:lastRenderedPageBreak/>
        <w:t>Docks Permit Scheme</w:t>
      </w:r>
    </w:p>
    <w:p w14:paraId="0E2F2B3D" w14:textId="5D6AD43C" w:rsidR="00FD503A" w:rsidRPr="009017F2" w:rsidRDefault="00FD503A" w:rsidP="00FD503A">
      <w:pPr>
        <w:spacing w:after="120"/>
        <w:rPr>
          <w:rFonts w:cs="Arial"/>
        </w:rPr>
      </w:pPr>
      <w:r w:rsidRPr="009017F2">
        <w:rPr>
          <w:rFonts w:cs="Arial"/>
        </w:rPr>
        <w:t>Southampton City Council entered a</w:t>
      </w:r>
      <w:r w:rsidR="005B0406">
        <w:rPr>
          <w:rFonts w:cs="Arial"/>
        </w:rPr>
        <w:t xml:space="preserve"> renewable</w:t>
      </w:r>
      <w:r w:rsidRPr="009017F2">
        <w:rPr>
          <w:rFonts w:cs="Arial"/>
        </w:rPr>
        <w:t xml:space="preserve"> agreement with Associated British Ports (ABP) to administer access to ABP taxi ranks at the </w:t>
      </w:r>
      <w:r w:rsidR="00E33545">
        <w:rPr>
          <w:rFonts w:cs="Arial"/>
        </w:rPr>
        <w:t>ter</w:t>
      </w:r>
      <w:r w:rsidRPr="009017F2">
        <w:rPr>
          <w:rFonts w:cs="Arial"/>
        </w:rPr>
        <w:t>minals within the Port of Southampton with effect from 1</w:t>
      </w:r>
      <w:r w:rsidR="00B26C05">
        <w:rPr>
          <w:rFonts w:cs="Arial"/>
        </w:rPr>
        <w:t xml:space="preserve"> </w:t>
      </w:r>
      <w:r w:rsidRPr="009017F2">
        <w:rPr>
          <w:rFonts w:cs="Arial"/>
        </w:rPr>
        <w:t>April 2009.</w:t>
      </w:r>
    </w:p>
    <w:p w14:paraId="429A7031" w14:textId="77777777" w:rsidR="00FD503A" w:rsidRPr="009017F2" w:rsidRDefault="00FD503A" w:rsidP="00FD503A">
      <w:pPr>
        <w:spacing w:after="120"/>
        <w:rPr>
          <w:rFonts w:cs="Arial"/>
        </w:rPr>
      </w:pPr>
      <w:r w:rsidRPr="009017F2">
        <w:rPr>
          <w:rFonts w:cs="Arial"/>
        </w:rPr>
        <w:t xml:space="preserve">Possession of a docks permit will give you access to </w:t>
      </w:r>
      <w:r w:rsidR="00E33545">
        <w:rPr>
          <w:rFonts w:cs="Arial"/>
        </w:rPr>
        <w:t xml:space="preserve">all taxi </w:t>
      </w:r>
      <w:r w:rsidRPr="009017F2">
        <w:rPr>
          <w:rFonts w:cs="Arial"/>
        </w:rPr>
        <w:t xml:space="preserve">ranks at </w:t>
      </w:r>
      <w:r w:rsidR="00E33545">
        <w:rPr>
          <w:rFonts w:cs="Arial"/>
        </w:rPr>
        <w:t xml:space="preserve">the docks cruise ship terminals, including the </w:t>
      </w:r>
      <w:r w:rsidR="00631303">
        <w:rPr>
          <w:rFonts w:cs="Arial"/>
        </w:rPr>
        <w:t xml:space="preserve">Horizon Cruise Terminal, </w:t>
      </w:r>
      <w:r w:rsidRPr="009017F2">
        <w:rPr>
          <w:rFonts w:cs="Arial"/>
        </w:rPr>
        <w:t xml:space="preserve">QEII </w:t>
      </w:r>
      <w:r w:rsidR="00631303">
        <w:rPr>
          <w:rFonts w:cs="Arial"/>
        </w:rPr>
        <w:t xml:space="preserve">Cruise </w:t>
      </w:r>
      <w:r w:rsidRPr="009017F2">
        <w:rPr>
          <w:rFonts w:cs="Arial"/>
        </w:rPr>
        <w:t xml:space="preserve">Terminal, Ocean </w:t>
      </w:r>
      <w:r w:rsidR="00631303">
        <w:rPr>
          <w:rFonts w:cs="Arial"/>
        </w:rPr>
        <w:t xml:space="preserve">Cruise </w:t>
      </w:r>
      <w:r w:rsidRPr="009017F2">
        <w:rPr>
          <w:rFonts w:cs="Arial"/>
        </w:rPr>
        <w:t>Terminal, City Cruise Terminal and the Mayflower Cruise Terminal. It will also allow you access through Gate 8 when appropriate.</w:t>
      </w:r>
      <w:r w:rsidR="004E3A61">
        <w:rPr>
          <w:rFonts w:cs="Arial"/>
        </w:rPr>
        <w:t xml:space="preserve"> The table of fares allows drivers to charge passengers £1 per hiring from cruise terminal ranks.</w:t>
      </w:r>
    </w:p>
    <w:p w14:paraId="39CEE802" w14:textId="77777777" w:rsidR="00FD503A" w:rsidRPr="009017F2" w:rsidRDefault="00FD503A" w:rsidP="00FD503A">
      <w:pPr>
        <w:spacing w:after="120"/>
        <w:rPr>
          <w:rFonts w:cs="Arial"/>
        </w:rPr>
      </w:pPr>
      <w:r w:rsidRPr="009017F2">
        <w:rPr>
          <w:rFonts w:cs="Arial"/>
        </w:rPr>
        <w:t xml:space="preserve">The </w:t>
      </w:r>
      <w:r w:rsidR="005556AF">
        <w:rPr>
          <w:rFonts w:cs="Arial"/>
        </w:rPr>
        <w:t>permit</w:t>
      </w:r>
      <w:r w:rsidRPr="009017F2">
        <w:rPr>
          <w:rFonts w:cs="Arial"/>
        </w:rPr>
        <w:t xml:space="preserve"> will give access </w:t>
      </w:r>
      <w:r w:rsidR="005556AF">
        <w:rPr>
          <w:rFonts w:cs="Arial"/>
        </w:rPr>
        <w:t xml:space="preserve">to the docks </w:t>
      </w:r>
      <w:r w:rsidRPr="009017F2">
        <w:rPr>
          <w:rFonts w:cs="Arial"/>
        </w:rPr>
        <w:t>until the expiry of your hackney carriage licence.</w:t>
      </w:r>
    </w:p>
    <w:p w14:paraId="51A77742" w14:textId="12B608BF" w:rsidR="00FD503A" w:rsidRPr="009017F2" w:rsidRDefault="00FD503A" w:rsidP="00FD503A">
      <w:pPr>
        <w:spacing w:after="120"/>
        <w:rPr>
          <w:rFonts w:cs="Arial"/>
        </w:rPr>
      </w:pPr>
      <w:r w:rsidRPr="009017F2">
        <w:rPr>
          <w:rFonts w:cs="Arial"/>
        </w:rPr>
        <w:t xml:space="preserve">The fee </w:t>
      </w:r>
      <w:r w:rsidR="005556AF">
        <w:rPr>
          <w:rFonts w:cs="Arial"/>
        </w:rPr>
        <w:t>is</w:t>
      </w:r>
      <w:r w:rsidRPr="009017F2">
        <w:rPr>
          <w:rFonts w:cs="Arial"/>
        </w:rPr>
        <w:t xml:space="preserve"> £</w:t>
      </w:r>
      <w:r w:rsidR="004E3A61">
        <w:rPr>
          <w:rFonts w:cs="Arial"/>
        </w:rPr>
        <w:t>1</w:t>
      </w:r>
      <w:r w:rsidR="005A21B0">
        <w:rPr>
          <w:rFonts w:cs="Arial"/>
        </w:rPr>
        <w:t>5</w:t>
      </w:r>
      <w:r w:rsidR="004E3A61">
        <w:rPr>
          <w:rFonts w:cs="Arial"/>
        </w:rPr>
        <w:t>0</w:t>
      </w:r>
      <w:r w:rsidR="005B0406">
        <w:rPr>
          <w:rFonts w:cs="Arial"/>
        </w:rPr>
        <w:t>.00</w:t>
      </w:r>
      <w:r w:rsidRPr="009017F2">
        <w:rPr>
          <w:rFonts w:cs="Arial"/>
        </w:rPr>
        <w:t xml:space="preserve"> + VAT @ the current rate = £</w:t>
      </w:r>
      <w:r w:rsidR="00F71044">
        <w:rPr>
          <w:rFonts w:cs="Arial"/>
        </w:rPr>
        <w:t>1</w:t>
      </w:r>
      <w:r w:rsidR="005A21B0">
        <w:rPr>
          <w:rFonts w:cs="Arial"/>
        </w:rPr>
        <w:t>80</w:t>
      </w:r>
      <w:r w:rsidRPr="009017F2">
        <w:rPr>
          <w:rFonts w:cs="Arial"/>
        </w:rPr>
        <w:t>.</w:t>
      </w:r>
      <w:r w:rsidR="005556AF">
        <w:rPr>
          <w:rFonts w:cs="Arial"/>
        </w:rPr>
        <w:t>0</w:t>
      </w:r>
      <w:r w:rsidRPr="009017F2">
        <w:rPr>
          <w:rFonts w:cs="Arial"/>
        </w:rPr>
        <w:t>0.</w:t>
      </w:r>
    </w:p>
    <w:p w14:paraId="2096F359" w14:textId="77777777" w:rsidR="00FD503A" w:rsidRDefault="00FD503A" w:rsidP="00FD503A">
      <w:pPr>
        <w:spacing w:after="120"/>
        <w:rPr>
          <w:rFonts w:cs="Arial"/>
        </w:rPr>
      </w:pPr>
      <w:r w:rsidRPr="009017F2">
        <w:rPr>
          <w:rFonts w:cs="Arial"/>
        </w:rPr>
        <w:t>The fee comprises an element for ABP, a nominal amount for administration and the remainder contributing to the costs of enforcement of the scheme within the docks area</w:t>
      </w:r>
      <w:r w:rsidR="004E3A61">
        <w:rPr>
          <w:rFonts w:cs="Arial"/>
        </w:rPr>
        <w:t xml:space="preserve"> including marshalling</w:t>
      </w:r>
      <w:r w:rsidRPr="009017F2">
        <w:rPr>
          <w:rFonts w:cs="Arial"/>
        </w:rPr>
        <w:t>.</w:t>
      </w:r>
    </w:p>
    <w:p w14:paraId="5A02650A" w14:textId="77777777" w:rsidR="00FD503A" w:rsidRPr="009017F2" w:rsidRDefault="00FD503A" w:rsidP="00FD503A">
      <w:pPr>
        <w:spacing w:after="120"/>
        <w:rPr>
          <w:rFonts w:cs="Arial"/>
        </w:rPr>
      </w:pPr>
      <w:r w:rsidRPr="009017F2">
        <w:rPr>
          <w:rFonts w:cs="Arial"/>
        </w:rPr>
        <w:t>If you wish to apply for a permit please complete the application form overleaf. If you wish to apply as a driver, the proprietor of the licensed vehicle will also have to sign the application form. There must be a separate application for each vehicle.</w:t>
      </w:r>
    </w:p>
    <w:p w14:paraId="28EB03F4" w14:textId="540F09DB" w:rsidR="00FD503A" w:rsidRPr="0031343F" w:rsidRDefault="005556AF" w:rsidP="00FD503A">
      <w:pPr>
        <w:spacing w:after="120"/>
        <w:rPr>
          <w:rFonts w:cs="Arial"/>
        </w:rPr>
      </w:pPr>
      <w:r>
        <w:rPr>
          <w:rFonts w:cs="Arial"/>
        </w:rPr>
        <w:t>P</w:t>
      </w:r>
      <w:r w:rsidRPr="0031343F">
        <w:rPr>
          <w:rFonts w:cs="Arial"/>
        </w:rPr>
        <w:t>ayment may be made by debit or credit card</w:t>
      </w:r>
      <w:r w:rsidR="00B26C05">
        <w:rPr>
          <w:rFonts w:cs="Arial"/>
        </w:rPr>
        <w:t>.</w:t>
      </w:r>
    </w:p>
    <w:p w14:paraId="5B0380E1" w14:textId="5FF9F2CB" w:rsidR="00FD503A" w:rsidRDefault="00FD503A" w:rsidP="00FD503A">
      <w:pPr>
        <w:spacing w:after="120"/>
        <w:rPr>
          <w:rFonts w:cs="Arial"/>
        </w:rPr>
      </w:pPr>
      <w:r w:rsidRPr="009017F2">
        <w:rPr>
          <w:rFonts w:cs="Arial"/>
        </w:rPr>
        <w:t>When completed please forward the form to:</w:t>
      </w:r>
      <w:r w:rsidR="00B26C05">
        <w:rPr>
          <w:rFonts w:cs="Arial"/>
        </w:rPr>
        <w:t xml:space="preserve"> </w:t>
      </w:r>
      <w:hyperlink r:id="rId9" w:history="1">
        <w:r w:rsidR="00B26C05" w:rsidRPr="008750A6">
          <w:rPr>
            <w:rStyle w:val="Hyperlink"/>
            <w:rFonts w:cs="Arial"/>
          </w:rPr>
          <w:t>licensing@southampton.gov.uk</w:t>
        </w:r>
      </w:hyperlink>
    </w:p>
    <w:p w14:paraId="30741E64" w14:textId="77777777" w:rsidR="00FD503A" w:rsidRPr="009017F2" w:rsidRDefault="00FD503A" w:rsidP="00FD503A">
      <w:pPr>
        <w:rPr>
          <w:rFonts w:cs="Arial"/>
        </w:rPr>
      </w:pPr>
      <w:r w:rsidRPr="009017F2">
        <w:rPr>
          <w:rFonts w:cs="Arial"/>
        </w:rPr>
        <w:t xml:space="preserve">The </w:t>
      </w:r>
      <w:smartTag w:uri="urn:schemas-microsoft-com:office:smarttags" w:element="PersonName">
        <w:r w:rsidRPr="009017F2">
          <w:rPr>
            <w:rFonts w:cs="Arial"/>
          </w:rPr>
          <w:t>Licensing</w:t>
        </w:r>
      </w:smartTag>
      <w:r w:rsidRPr="009017F2">
        <w:rPr>
          <w:rFonts w:cs="Arial"/>
        </w:rPr>
        <w:t xml:space="preserve"> Team</w:t>
      </w:r>
    </w:p>
    <w:p w14:paraId="71BEB652" w14:textId="77777777" w:rsidR="00FD503A" w:rsidRPr="009017F2" w:rsidRDefault="0031343F" w:rsidP="00FD503A">
      <w:pPr>
        <w:rPr>
          <w:rFonts w:cs="Arial"/>
        </w:rPr>
      </w:pPr>
      <w:r>
        <w:rPr>
          <w:rFonts w:cs="Arial"/>
        </w:rPr>
        <w:t>Civic Centre</w:t>
      </w:r>
    </w:p>
    <w:p w14:paraId="3C655962" w14:textId="77777777" w:rsidR="009017F2" w:rsidRPr="009017F2" w:rsidRDefault="00FD503A" w:rsidP="00027BB6">
      <w:pPr>
        <w:pBdr>
          <w:bottom w:val="single" w:sz="6" w:space="11" w:color="auto"/>
        </w:pBdr>
        <w:rPr>
          <w:rFonts w:cs="Arial"/>
        </w:rPr>
      </w:pPr>
      <w:smartTag w:uri="urn:schemas-microsoft-com:office:smarttags" w:element="place">
        <w:r w:rsidRPr="009017F2">
          <w:rPr>
            <w:rFonts w:cs="Arial"/>
          </w:rPr>
          <w:t>Southampton</w:t>
        </w:r>
      </w:smartTag>
      <w:r w:rsidR="009017F2" w:rsidRPr="009017F2">
        <w:rPr>
          <w:rFonts w:cs="Arial"/>
        </w:rPr>
        <w:t>.</w:t>
      </w:r>
    </w:p>
    <w:p w14:paraId="1722C62B" w14:textId="77777777" w:rsidR="009017F2" w:rsidRDefault="00FD503A" w:rsidP="00027BB6">
      <w:pPr>
        <w:pBdr>
          <w:bottom w:val="single" w:sz="6" w:space="11" w:color="auto"/>
        </w:pBdr>
      </w:pPr>
      <w:r w:rsidRPr="009017F2">
        <w:t>SO1</w:t>
      </w:r>
      <w:r w:rsidR="0031343F">
        <w:t>4</w:t>
      </w:r>
      <w:r w:rsidRPr="009017F2">
        <w:t xml:space="preserve"> </w:t>
      </w:r>
      <w:r w:rsidR="0031343F">
        <w:t>7L</w:t>
      </w:r>
      <w:r w:rsidRPr="009017F2">
        <w:t>Y</w:t>
      </w:r>
    </w:p>
    <w:p w14:paraId="2C1910A0" w14:textId="77777777" w:rsidR="001C1521" w:rsidRDefault="001C1521" w:rsidP="00027BB6">
      <w:pPr>
        <w:pBdr>
          <w:bottom w:val="single" w:sz="6" w:space="11" w:color="auto"/>
        </w:pBdr>
      </w:pPr>
    </w:p>
    <w:p w14:paraId="589F9C05" w14:textId="77777777" w:rsidR="001C1521" w:rsidRPr="001C1521" w:rsidRDefault="001C1521" w:rsidP="001C1521">
      <w:pPr>
        <w:spacing w:after="240"/>
        <w:rPr>
          <w:rFonts w:cs="Arial"/>
          <w:b/>
          <w:sz w:val="22"/>
          <w:szCs w:val="20"/>
        </w:rPr>
      </w:pPr>
    </w:p>
    <w:p w14:paraId="7E315A1B" w14:textId="77777777" w:rsidR="001C1521" w:rsidRPr="001C1521" w:rsidRDefault="001C1521" w:rsidP="001C1521">
      <w:pPr>
        <w:pBdr>
          <w:bottom w:val="single" w:sz="6" w:space="11" w:color="auto"/>
        </w:pBdr>
        <w:rPr>
          <w:b/>
        </w:rPr>
      </w:pPr>
      <w:r w:rsidRPr="001C1521">
        <w:rPr>
          <w:b/>
        </w:rPr>
        <w:t>Privacy Statement</w:t>
      </w:r>
    </w:p>
    <w:p w14:paraId="465ACC66" w14:textId="77777777" w:rsidR="001C1521" w:rsidRDefault="001C1521" w:rsidP="001C1521">
      <w:pPr>
        <w:pBdr>
          <w:bottom w:val="single" w:sz="6" w:space="11" w:color="auto"/>
        </w:pBdr>
      </w:pPr>
    </w:p>
    <w:p w14:paraId="24603202" w14:textId="77777777" w:rsidR="001C1521" w:rsidRDefault="001C1521" w:rsidP="001C1521">
      <w:pPr>
        <w:pBdr>
          <w:bottom w:val="single" w:sz="6" w:space="11" w:color="auto"/>
        </w:pBdr>
      </w:pPr>
      <w:r>
        <w:rPr>
          <w:rFonts w:cs="Arial"/>
          <w:sz w:val="22"/>
          <w:szCs w:val="20"/>
        </w:rPr>
        <w:t>The Council</w:t>
      </w:r>
      <w:r w:rsidRPr="00724C6D">
        <w:rPr>
          <w:rFonts w:cs="Arial"/>
          <w:sz w:val="22"/>
          <w:szCs w:val="20"/>
        </w:rPr>
        <w:t xml:space="preserve"> is collecting this information in order to perform this service or function, and if further information is needed in order to do so, you may be contacted using the details provided.</w:t>
      </w:r>
    </w:p>
    <w:p w14:paraId="196B3F1C" w14:textId="77777777" w:rsidR="001C1521" w:rsidRDefault="001C1521" w:rsidP="001C1521">
      <w:pPr>
        <w:pBdr>
          <w:bottom w:val="single" w:sz="6" w:space="11" w:color="auto"/>
        </w:pBdr>
      </w:pPr>
    </w:p>
    <w:p w14:paraId="4260DA7B" w14:textId="77777777" w:rsidR="001C1521" w:rsidRDefault="001C1521" w:rsidP="001C1521">
      <w:pPr>
        <w:pBdr>
          <w:bottom w:val="single" w:sz="6" w:space="11" w:color="auto"/>
        </w:pBdr>
        <w:rPr>
          <w:rFonts w:cs="Arial"/>
          <w:sz w:val="22"/>
          <w:szCs w:val="20"/>
        </w:rPr>
      </w:pPr>
      <w:r w:rsidRPr="00724C6D">
        <w:rPr>
          <w:rFonts w:cs="Arial"/>
          <w:sz w:val="22"/>
          <w:szCs w:val="20"/>
        </w:rPr>
        <w:t>In performing this service, the Council may be required to share your information with other organisations or departments, but it will only do so when it is necessary in order</w:t>
      </w:r>
      <w:r>
        <w:rPr>
          <w:rFonts w:cs="Arial"/>
          <w:sz w:val="22"/>
          <w:szCs w:val="20"/>
        </w:rPr>
        <w:t xml:space="preserve"> for the service to be provided</w:t>
      </w:r>
    </w:p>
    <w:p w14:paraId="18AA7B33" w14:textId="77777777" w:rsidR="001C1521" w:rsidRDefault="001C1521" w:rsidP="001C1521">
      <w:pPr>
        <w:pBdr>
          <w:bottom w:val="single" w:sz="6" w:space="11" w:color="auto"/>
        </w:pBdr>
        <w:rPr>
          <w:rFonts w:cs="Arial"/>
          <w:sz w:val="22"/>
          <w:szCs w:val="20"/>
        </w:rPr>
      </w:pPr>
    </w:p>
    <w:p w14:paraId="5F451730" w14:textId="77777777" w:rsidR="001C1521" w:rsidRDefault="001C1521" w:rsidP="001C1521">
      <w:pPr>
        <w:pBdr>
          <w:bottom w:val="single" w:sz="6" w:space="11" w:color="auto"/>
        </w:pBdr>
      </w:pPr>
      <w:r w:rsidRPr="00724C6D">
        <w:rPr>
          <w:rFonts w:cs="Arial"/>
          <w:sz w:val="22"/>
          <w:szCs w:val="20"/>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78976719" w14:textId="77777777" w:rsidR="001C1521" w:rsidRDefault="001C1521" w:rsidP="001C1521">
      <w:pPr>
        <w:pBdr>
          <w:bottom w:val="single" w:sz="6" w:space="11" w:color="auto"/>
        </w:pBdr>
      </w:pPr>
    </w:p>
    <w:p w14:paraId="635B220A" w14:textId="77777777" w:rsidR="001C1521" w:rsidRPr="001C1521" w:rsidRDefault="001C1521" w:rsidP="001C1521">
      <w:pPr>
        <w:pBdr>
          <w:bottom w:val="single" w:sz="6" w:space="11" w:color="auto"/>
        </w:pBdr>
      </w:pPr>
      <w:r w:rsidRPr="00724C6D">
        <w:rPr>
          <w:rFonts w:cs="Arial"/>
          <w:sz w:val="22"/>
          <w:szCs w:val="20"/>
        </w:rPr>
        <w:t xml:space="preserve">For more detail about how we handle your personal data </w:t>
      </w:r>
      <w:r>
        <w:rPr>
          <w:rFonts w:cs="Arial"/>
          <w:sz w:val="22"/>
          <w:szCs w:val="20"/>
        </w:rPr>
        <w:t xml:space="preserve">please see our privacy policies </w:t>
      </w:r>
      <w:hyperlink r:id="rId10" w:history="1">
        <w:r w:rsidRPr="00724C6D">
          <w:rPr>
            <w:rFonts w:cs="Arial"/>
            <w:sz w:val="22"/>
            <w:szCs w:val="20"/>
          </w:rPr>
          <w:t>http://www.southampton.gov.uk/privacy</w:t>
        </w:r>
      </w:hyperlink>
    </w:p>
    <w:p w14:paraId="3A35D27E" w14:textId="77777777" w:rsidR="001C1521" w:rsidRDefault="001C1521" w:rsidP="00027BB6">
      <w:pPr>
        <w:pBdr>
          <w:bottom w:val="single" w:sz="6" w:space="11" w:color="auto"/>
        </w:pBdr>
      </w:pPr>
    </w:p>
    <w:p w14:paraId="075C8CB2" w14:textId="27A55483" w:rsidR="00F71044" w:rsidRDefault="00F71044">
      <w:pPr>
        <w:widowControl/>
        <w:autoSpaceDE/>
        <w:autoSpaceDN/>
        <w:adjustRightInd/>
        <w:rPr>
          <w:b/>
          <w:sz w:val="21"/>
          <w:szCs w:val="21"/>
        </w:rPr>
      </w:pPr>
      <w:r>
        <w:rPr>
          <w:b/>
          <w:sz w:val="21"/>
          <w:szCs w:val="21"/>
        </w:rPr>
        <w:br w:type="page"/>
      </w:r>
    </w:p>
    <w:p w14:paraId="763DDDFB" w14:textId="77777777" w:rsidR="003968CC" w:rsidRPr="003968CC" w:rsidRDefault="003968CC" w:rsidP="003968CC">
      <w:pPr>
        <w:pageBreakBefore/>
        <w:spacing w:after="60"/>
        <w:jc w:val="center"/>
        <w:rPr>
          <w:b/>
          <w:sz w:val="21"/>
          <w:szCs w:val="21"/>
        </w:rPr>
      </w:pPr>
      <w:bookmarkStart w:id="17" w:name="_Hlk82068240"/>
      <w:r w:rsidRPr="003968CC">
        <w:rPr>
          <w:b/>
          <w:sz w:val="21"/>
          <w:szCs w:val="21"/>
        </w:rPr>
        <w:lastRenderedPageBreak/>
        <w:t>ASSOCIATED BRITISH PORTS DOCKS PERMIT CONDITIONS, RULES AND REGULATIONS (Revised 2023)</w:t>
      </w:r>
    </w:p>
    <w:p w14:paraId="3E79E197" w14:textId="77777777" w:rsidR="003968CC" w:rsidRPr="003968CC" w:rsidRDefault="003968CC" w:rsidP="003968CC">
      <w:pPr>
        <w:spacing w:after="120"/>
        <w:rPr>
          <w:sz w:val="22"/>
          <w:szCs w:val="22"/>
        </w:rPr>
      </w:pPr>
      <w:r w:rsidRPr="003968CC">
        <w:rPr>
          <w:sz w:val="22"/>
          <w:szCs w:val="22"/>
        </w:rPr>
        <w:t>You the proprietor, on application for a permit agree that you, your drivers, servants and / or agents will:</w:t>
      </w:r>
    </w:p>
    <w:p w14:paraId="64D03DFD" w14:textId="77777777" w:rsidR="003968CC" w:rsidRPr="003968CC" w:rsidRDefault="003968CC" w:rsidP="003968CC">
      <w:pPr>
        <w:widowControl/>
        <w:numPr>
          <w:ilvl w:val="0"/>
          <w:numId w:val="11"/>
        </w:numPr>
        <w:autoSpaceDE/>
        <w:autoSpaceDN/>
        <w:adjustRightInd/>
        <w:spacing w:after="120" w:line="259" w:lineRule="auto"/>
        <w:rPr>
          <w:sz w:val="22"/>
          <w:szCs w:val="22"/>
        </w:rPr>
      </w:pPr>
      <w:r w:rsidRPr="003968CC">
        <w:rPr>
          <w:sz w:val="22"/>
          <w:szCs w:val="22"/>
        </w:rPr>
        <w:t>Comply with the requirements of every statute, regulation, order or byelaw relating to motor vehicles or hackney carriages plying for hire and with the byelaws and regulations of Associated British Ports. These are available for inspection at the offices of Associated British Ports.</w:t>
      </w:r>
    </w:p>
    <w:p w14:paraId="23E6EE79" w14:textId="77777777" w:rsidR="003968CC" w:rsidRPr="003968CC" w:rsidRDefault="003968CC" w:rsidP="003968CC">
      <w:pPr>
        <w:widowControl/>
        <w:numPr>
          <w:ilvl w:val="0"/>
          <w:numId w:val="11"/>
        </w:numPr>
        <w:autoSpaceDE/>
        <w:autoSpaceDN/>
        <w:adjustRightInd/>
        <w:spacing w:after="120" w:line="259" w:lineRule="auto"/>
        <w:rPr>
          <w:sz w:val="22"/>
          <w:szCs w:val="22"/>
        </w:rPr>
      </w:pPr>
      <w:r w:rsidRPr="003968CC">
        <w:rPr>
          <w:sz w:val="22"/>
          <w:szCs w:val="22"/>
        </w:rPr>
        <w:t>Comply with any direction given by Associated British Ports’ security personnel or authorised officials.</w:t>
      </w:r>
    </w:p>
    <w:p w14:paraId="6D577072" w14:textId="77777777" w:rsidR="003968CC" w:rsidRPr="003968CC" w:rsidRDefault="003968CC" w:rsidP="003968CC">
      <w:pPr>
        <w:widowControl/>
        <w:numPr>
          <w:ilvl w:val="0"/>
          <w:numId w:val="11"/>
        </w:numPr>
        <w:autoSpaceDE/>
        <w:autoSpaceDN/>
        <w:adjustRightInd/>
        <w:spacing w:after="120" w:line="259" w:lineRule="auto"/>
        <w:rPr>
          <w:sz w:val="22"/>
          <w:szCs w:val="22"/>
        </w:rPr>
      </w:pPr>
      <w:r w:rsidRPr="003968CC">
        <w:rPr>
          <w:sz w:val="22"/>
          <w:szCs w:val="22"/>
        </w:rPr>
        <w:t>The Associated British Ports designated taxi ranks are not official ranks and can be moved or altered by Associated British Ports or its security personnel or any authorised official in accordance with Associated British Ports’ requirements at any time.</w:t>
      </w:r>
    </w:p>
    <w:p w14:paraId="4E81B31C" w14:textId="77777777" w:rsidR="003968CC" w:rsidRPr="003968CC" w:rsidRDefault="003968CC" w:rsidP="003968CC">
      <w:pPr>
        <w:widowControl/>
        <w:numPr>
          <w:ilvl w:val="0"/>
          <w:numId w:val="11"/>
        </w:numPr>
        <w:autoSpaceDE/>
        <w:autoSpaceDN/>
        <w:adjustRightInd/>
        <w:spacing w:after="120" w:line="259" w:lineRule="auto"/>
        <w:rPr>
          <w:sz w:val="22"/>
          <w:szCs w:val="22"/>
        </w:rPr>
      </w:pPr>
      <w:r w:rsidRPr="003968CC">
        <w:rPr>
          <w:sz w:val="22"/>
          <w:szCs w:val="22"/>
        </w:rPr>
        <w:t xml:space="preserve">Accept that the driver will remain in the vehicle until they are the lead vehicle on a rank when they should be ready to assist customers and accept the customers directed to them by such a person. </w:t>
      </w:r>
    </w:p>
    <w:p w14:paraId="60C11003" w14:textId="77777777" w:rsidR="003968CC" w:rsidRPr="003968CC" w:rsidRDefault="003968CC" w:rsidP="003968CC">
      <w:pPr>
        <w:widowControl/>
        <w:numPr>
          <w:ilvl w:val="0"/>
          <w:numId w:val="11"/>
        </w:numPr>
        <w:autoSpaceDE/>
        <w:autoSpaceDN/>
        <w:adjustRightInd/>
        <w:spacing w:after="120" w:line="259" w:lineRule="auto"/>
        <w:rPr>
          <w:sz w:val="22"/>
          <w:szCs w:val="22"/>
        </w:rPr>
      </w:pPr>
      <w:r w:rsidRPr="003968CC">
        <w:rPr>
          <w:sz w:val="22"/>
          <w:szCs w:val="22"/>
        </w:rPr>
        <w:t>Should a driver need to use the terminal facilities the taxi should first be removed from the rank before proceeding leaving their vehicle.</w:t>
      </w:r>
    </w:p>
    <w:p w14:paraId="699030EF" w14:textId="77777777" w:rsidR="003968CC" w:rsidRPr="003968CC" w:rsidRDefault="003968CC" w:rsidP="003968CC">
      <w:pPr>
        <w:widowControl/>
        <w:numPr>
          <w:ilvl w:val="0"/>
          <w:numId w:val="11"/>
        </w:numPr>
        <w:autoSpaceDE/>
        <w:autoSpaceDN/>
        <w:adjustRightInd/>
        <w:spacing w:after="120" w:line="259" w:lineRule="auto"/>
        <w:rPr>
          <w:sz w:val="22"/>
          <w:szCs w:val="22"/>
        </w:rPr>
      </w:pPr>
      <w:r w:rsidRPr="003968CC">
        <w:rPr>
          <w:sz w:val="22"/>
          <w:szCs w:val="22"/>
        </w:rPr>
        <w:t xml:space="preserve">Ensure all drivers only accept customers directed to them by the appointed marshal and not engage with passengers until they are the next in turn to load passengers or have a passenger directed to them by an authorised person. </w:t>
      </w:r>
    </w:p>
    <w:p w14:paraId="5BB2259A" w14:textId="77777777" w:rsidR="003968CC" w:rsidRPr="003968CC" w:rsidRDefault="003968CC" w:rsidP="003968CC">
      <w:pPr>
        <w:widowControl/>
        <w:numPr>
          <w:ilvl w:val="0"/>
          <w:numId w:val="11"/>
        </w:numPr>
        <w:autoSpaceDE/>
        <w:autoSpaceDN/>
        <w:adjustRightInd/>
        <w:spacing w:after="120" w:line="259" w:lineRule="auto"/>
        <w:rPr>
          <w:sz w:val="22"/>
          <w:szCs w:val="22"/>
        </w:rPr>
      </w:pPr>
      <w:r w:rsidRPr="003968CC">
        <w:rPr>
          <w:sz w:val="22"/>
          <w:szCs w:val="22"/>
        </w:rPr>
        <w:t>Ensure that they can accept card payments before joining a rank and accept card payments for any journey.</w:t>
      </w:r>
    </w:p>
    <w:p w14:paraId="5C596A8C" w14:textId="77777777" w:rsidR="003968CC" w:rsidRPr="003968CC" w:rsidRDefault="003968CC" w:rsidP="003968CC">
      <w:pPr>
        <w:widowControl/>
        <w:numPr>
          <w:ilvl w:val="0"/>
          <w:numId w:val="11"/>
        </w:numPr>
        <w:autoSpaceDE/>
        <w:autoSpaceDN/>
        <w:adjustRightInd/>
        <w:spacing w:after="120" w:line="259" w:lineRule="auto"/>
        <w:rPr>
          <w:sz w:val="22"/>
          <w:szCs w:val="22"/>
        </w:rPr>
      </w:pPr>
      <w:r w:rsidRPr="003968CC">
        <w:rPr>
          <w:sz w:val="22"/>
          <w:szCs w:val="22"/>
        </w:rPr>
        <w:t>Follow the directions of the marshals including moving to a different terminal to assist with a back log of passengers. (This should normally be done to vehicles at the back of the rank or in overflow ranks).</w:t>
      </w:r>
    </w:p>
    <w:p w14:paraId="6D596263" w14:textId="77777777" w:rsidR="003968CC" w:rsidRPr="003968CC" w:rsidRDefault="003968CC" w:rsidP="003968CC">
      <w:pPr>
        <w:widowControl/>
        <w:numPr>
          <w:ilvl w:val="0"/>
          <w:numId w:val="11"/>
        </w:numPr>
        <w:autoSpaceDE/>
        <w:autoSpaceDN/>
        <w:adjustRightInd/>
        <w:spacing w:after="120" w:line="259" w:lineRule="auto"/>
        <w:rPr>
          <w:sz w:val="22"/>
          <w:szCs w:val="22"/>
        </w:rPr>
      </w:pPr>
      <w:r w:rsidRPr="003968CC">
        <w:rPr>
          <w:sz w:val="22"/>
          <w:szCs w:val="22"/>
        </w:rPr>
        <w:t>Move up the rank immediately when a space becomes available.</w:t>
      </w:r>
    </w:p>
    <w:p w14:paraId="19204E87" w14:textId="77777777" w:rsidR="003968CC" w:rsidRPr="003968CC" w:rsidRDefault="003968CC" w:rsidP="003968CC">
      <w:pPr>
        <w:widowControl/>
        <w:numPr>
          <w:ilvl w:val="0"/>
          <w:numId w:val="11"/>
        </w:numPr>
        <w:autoSpaceDE/>
        <w:autoSpaceDN/>
        <w:adjustRightInd/>
        <w:spacing w:after="120" w:line="259" w:lineRule="auto"/>
        <w:rPr>
          <w:sz w:val="22"/>
          <w:szCs w:val="22"/>
        </w:rPr>
      </w:pPr>
      <w:r w:rsidRPr="003968CC">
        <w:rPr>
          <w:sz w:val="22"/>
          <w:szCs w:val="22"/>
        </w:rPr>
        <w:t>Ensure no rubbish is deposited at the ranks.</w:t>
      </w:r>
    </w:p>
    <w:p w14:paraId="07714D84" w14:textId="77777777" w:rsidR="003968CC" w:rsidRPr="003968CC" w:rsidRDefault="003968CC" w:rsidP="003968CC">
      <w:pPr>
        <w:widowControl/>
        <w:numPr>
          <w:ilvl w:val="0"/>
          <w:numId w:val="11"/>
        </w:numPr>
        <w:autoSpaceDE/>
        <w:autoSpaceDN/>
        <w:adjustRightInd/>
        <w:spacing w:after="120" w:line="259" w:lineRule="auto"/>
        <w:rPr>
          <w:sz w:val="22"/>
          <w:szCs w:val="22"/>
        </w:rPr>
      </w:pPr>
      <w:r w:rsidRPr="003968CC">
        <w:rPr>
          <w:sz w:val="22"/>
          <w:szCs w:val="22"/>
        </w:rPr>
        <w:t>Be polite and courteous to passengers, other drivers or persons visiting Associated British Ports’ property and / or Associated British Ports’ personnel.</w:t>
      </w:r>
    </w:p>
    <w:p w14:paraId="20B76479" w14:textId="77777777" w:rsidR="003968CC" w:rsidRPr="003968CC" w:rsidRDefault="003968CC" w:rsidP="003968CC">
      <w:pPr>
        <w:widowControl/>
        <w:numPr>
          <w:ilvl w:val="1"/>
          <w:numId w:val="11"/>
        </w:numPr>
        <w:autoSpaceDE/>
        <w:autoSpaceDN/>
        <w:adjustRightInd/>
        <w:spacing w:after="120" w:line="259" w:lineRule="auto"/>
        <w:rPr>
          <w:sz w:val="22"/>
          <w:szCs w:val="22"/>
        </w:rPr>
      </w:pPr>
      <w:r w:rsidRPr="003968CC">
        <w:rPr>
          <w:sz w:val="22"/>
          <w:szCs w:val="22"/>
        </w:rPr>
        <w:t>Give all reasonable assistance to passengers, especially those with luggage.</w:t>
      </w:r>
    </w:p>
    <w:p w14:paraId="36962D2E" w14:textId="77777777" w:rsidR="003968CC" w:rsidRPr="003968CC" w:rsidRDefault="003968CC" w:rsidP="003968CC">
      <w:pPr>
        <w:widowControl/>
        <w:numPr>
          <w:ilvl w:val="1"/>
          <w:numId w:val="11"/>
        </w:numPr>
        <w:autoSpaceDE/>
        <w:autoSpaceDN/>
        <w:adjustRightInd/>
        <w:spacing w:after="120" w:line="259" w:lineRule="auto"/>
        <w:rPr>
          <w:sz w:val="22"/>
          <w:szCs w:val="22"/>
        </w:rPr>
      </w:pPr>
      <w:r w:rsidRPr="003968CC">
        <w:rPr>
          <w:sz w:val="22"/>
          <w:szCs w:val="22"/>
        </w:rPr>
        <w:t>Crew members can be picked up on the rank.</w:t>
      </w:r>
    </w:p>
    <w:p w14:paraId="3A501288" w14:textId="77777777" w:rsidR="003968CC" w:rsidRPr="003968CC" w:rsidRDefault="003968CC" w:rsidP="003968CC">
      <w:pPr>
        <w:widowControl/>
        <w:numPr>
          <w:ilvl w:val="0"/>
          <w:numId w:val="11"/>
        </w:numPr>
        <w:autoSpaceDE/>
        <w:autoSpaceDN/>
        <w:adjustRightInd/>
        <w:spacing w:after="120" w:line="259" w:lineRule="auto"/>
        <w:rPr>
          <w:sz w:val="22"/>
          <w:szCs w:val="22"/>
        </w:rPr>
      </w:pPr>
      <w:r w:rsidRPr="003968CC">
        <w:rPr>
          <w:sz w:val="22"/>
          <w:szCs w:val="22"/>
        </w:rPr>
        <w:t xml:space="preserve">Drive in a safe and responsible manner and at a safe speed whilst in the port not exceeding 30MPH. </w:t>
      </w:r>
    </w:p>
    <w:p w14:paraId="2CE3B690" w14:textId="77777777" w:rsidR="003968CC" w:rsidRPr="003968CC" w:rsidRDefault="003968CC" w:rsidP="003968CC">
      <w:pPr>
        <w:widowControl/>
        <w:numPr>
          <w:ilvl w:val="0"/>
          <w:numId w:val="11"/>
        </w:numPr>
        <w:autoSpaceDE/>
        <w:autoSpaceDN/>
        <w:adjustRightInd/>
        <w:spacing w:after="120" w:line="259" w:lineRule="auto"/>
        <w:rPr>
          <w:sz w:val="22"/>
          <w:szCs w:val="22"/>
        </w:rPr>
      </w:pPr>
      <w:r w:rsidRPr="003968CC">
        <w:rPr>
          <w:sz w:val="22"/>
          <w:szCs w:val="22"/>
        </w:rPr>
        <w:t>Unless you are instructed otherwise by Associated British Ports’ security personnel or authorised official, passengers should alight in the drop off lanes not the taxi rank.</w:t>
      </w:r>
    </w:p>
    <w:p w14:paraId="36DF6CE8" w14:textId="77777777" w:rsidR="003968CC" w:rsidRPr="003968CC" w:rsidRDefault="003968CC" w:rsidP="003968CC">
      <w:pPr>
        <w:widowControl/>
        <w:numPr>
          <w:ilvl w:val="1"/>
          <w:numId w:val="11"/>
        </w:numPr>
        <w:autoSpaceDE/>
        <w:autoSpaceDN/>
        <w:adjustRightInd/>
        <w:spacing w:after="120" w:line="259" w:lineRule="auto"/>
        <w:rPr>
          <w:sz w:val="22"/>
          <w:szCs w:val="22"/>
        </w:rPr>
      </w:pPr>
      <w:r w:rsidRPr="003968CC">
        <w:rPr>
          <w:sz w:val="22"/>
          <w:szCs w:val="22"/>
        </w:rPr>
        <w:t xml:space="preserve">On health and safety grounds all vehicles dropping off and picking up will </w:t>
      </w:r>
      <w:proofErr w:type="gramStart"/>
      <w:r w:rsidRPr="003968CC">
        <w:rPr>
          <w:sz w:val="22"/>
          <w:szCs w:val="22"/>
        </w:rPr>
        <w:t>at all times</w:t>
      </w:r>
      <w:proofErr w:type="gramEnd"/>
      <w:r w:rsidRPr="003968CC">
        <w:rPr>
          <w:sz w:val="22"/>
          <w:szCs w:val="22"/>
        </w:rPr>
        <w:t xml:space="preserve"> obey the directions of security staff or an ABP authorised official without argument.</w:t>
      </w:r>
    </w:p>
    <w:p w14:paraId="3461DBC5" w14:textId="77777777" w:rsidR="003968CC" w:rsidRPr="003968CC" w:rsidRDefault="003968CC" w:rsidP="003968CC">
      <w:pPr>
        <w:widowControl/>
        <w:numPr>
          <w:ilvl w:val="1"/>
          <w:numId w:val="11"/>
        </w:numPr>
        <w:autoSpaceDE/>
        <w:autoSpaceDN/>
        <w:adjustRightInd/>
        <w:spacing w:after="120" w:line="259" w:lineRule="auto"/>
        <w:rPr>
          <w:sz w:val="22"/>
          <w:szCs w:val="22"/>
        </w:rPr>
      </w:pPr>
      <w:r w:rsidRPr="003968CC">
        <w:rPr>
          <w:sz w:val="22"/>
          <w:szCs w:val="22"/>
        </w:rPr>
        <w:t>No vehicles to wait in coach bays or “No Waiting” areas as designated from time to time by Associated British Ports.</w:t>
      </w:r>
    </w:p>
    <w:p w14:paraId="2938E617" w14:textId="77777777" w:rsidR="003968CC" w:rsidRPr="003968CC" w:rsidRDefault="003968CC" w:rsidP="003968CC">
      <w:pPr>
        <w:widowControl/>
        <w:numPr>
          <w:ilvl w:val="0"/>
          <w:numId w:val="11"/>
        </w:numPr>
        <w:autoSpaceDE/>
        <w:autoSpaceDN/>
        <w:adjustRightInd/>
        <w:spacing w:after="120" w:line="259" w:lineRule="auto"/>
        <w:rPr>
          <w:sz w:val="22"/>
          <w:szCs w:val="22"/>
        </w:rPr>
      </w:pPr>
      <w:r w:rsidRPr="003968CC">
        <w:rPr>
          <w:sz w:val="22"/>
          <w:szCs w:val="22"/>
        </w:rPr>
        <w:t xml:space="preserve">Associated British Ports and Southampton City Council wish to present a welcoming image to visitors to the Port. This will be reflected in the standard of service offered by the taxi trade who are often the first point of contact with International and holidaying visitors. To this end drivers will wear appropriate, respectable, clean clothing giving an overall smart appearance. </w:t>
      </w:r>
    </w:p>
    <w:p w14:paraId="06DFCBD0" w14:textId="77777777" w:rsidR="003968CC" w:rsidRPr="003968CC" w:rsidRDefault="003968CC" w:rsidP="003968CC">
      <w:pPr>
        <w:spacing w:after="120"/>
        <w:ind w:left="720"/>
        <w:rPr>
          <w:sz w:val="22"/>
          <w:szCs w:val="22"/>
        </w:rPr>
      </w:pPr>
      <w:r w:rsidRPr="003968CC">
        <w:rPr>
          <w:sz w:val="22"/>
          <w:szCs w:val="22"/>
        </w:rPr>
        <w:t>Appropriate clothing will include:</w:t>
      </w:r>
    </w:p>
    <w:p w14:paraId="529A9AAA" w14:textId="77777777" w:rsidR="003968CC" w:rsidRPr="003968CC" w:rsidRDefault="003968CC" w:rsidP="003968CC">
      <w:pPr>
        <w:widowControl/>
        <w:numPr>
          <w:ilvl w:val="0"/>
          <w:numId w:val="12"/>
        </w:numPr>
        <w:tabs>
          <w:tab w:val="num" w:pos="1287"/>
        </w:tabs>
        <w:autoSpaceDE/>
        <w:autoSpaceDN/>
        <w:adjustRightInd/>
        <w:spacing w:after="120" w:line="259" w:lineRule="auto"/>
        <w:ind w:left="1287"/>
        <w:rPr>
          <w:sz w:val="22"/>
          <w:szCs w:val="22"/>
        </w:rPr>
      </w:pPr>
      <w:r w:rsidRPr="003968CC">
        <w:rPr>
          <w:sz w:val="22"/>
          <w:szCs w:val="22"/>
        </w:rPr>
        <w:t>Smart casual trousers.</w:t>
      </w:r>
    </w:p>
    <w:p w14:paraId="102C5D21" w14:textId="77777777" w:rsidR="003968CC" w:rsidRPr="003968CC" w:rsidRDefault="003968CC" w:rsidP="003968CC">
      <w:pPr>
        <w:widowControl/>
        <w:numPr>
          <w:ilvl w:val="0"/>
          <w:numId w:val="12"/>
        </w:numPr>
        <w:tabs>
          <w:tab w:val="num" w:pos="1287"/>
        </w:tabs>
        <w:autoSpaceDE/>
        <w:autoSpaceDN/>
        <w:adjustRightInd/>
        <w:spacing w:after="120" w:line="259" w:lineRule="auto"/>
        <w:ind w:left="1287"/>
        <w:rPr>
          <w:sz w:val="22"/>
          <w:szCs w:val="22"/>
        </w:rPr>
      </w:pPr>
      <w:r w:rsidRPr="003968CC">
        <w:rPr>
          <w:sz w:val="22"/>
          <w:szCs w:val="22"/>
        </w:rPr>
        <w:t xml:space="preserve">A short or </w:t>
      </w:r>
      <w:proofErr w:type="gramStart"/>
      <w:r w:rsidRPr="003968CC">
        <w:rPr>
          <w:sz w:val="22"/>
          <w:szCs w:val="22"/>
        </w:rPr>
        <w:t>long sleeved</w:t>
      </w:r>
      <w:proofErr w:type="gramEnd"/>
      <w:r w:rsidRPr="003968CC">
        <w:rPr>
          <w:sz w:val="22"/>
          <w:szCs w:val="22"/>
        </w:rPr>
        <w:t xml:space="preserve"> shirt, with collar;</w:t>
      </w:r>
    </w:p>
    <w:p w14:paraId="10FD67A6" w14:textId="77777777" w:rsidR="003968CC" w:rsidRPr="003968CC" w:rsidRDefault="003968CC" w:rsidP="003968CC">
      <w:pPr>
        <w:widowControl/>
        <w:numPr>
          <w:ilvl w:val="0"/>
          <w:numId w:val="12"/>
        </w:numPr>
        <w:tabs>
          <w:tab w:val="num" w:pos="1287"/>
        </w:tabs>
        <w:autoSpaceDE/>
        <w:autoSpaceDN/>
        <w:adjustRightInd/>
        <w:spacing w:after="120" w:line="259" w:lineRule="auto"/>
        <w:ind w:left="1287"/>
        <w:rPr>
          <w:sz w:val="22"/>
          <w:szCs w:val="22"/>
        </w:rPr>
      </w:pPr>
      <w:r w:rsidRPr="003968CC">
        <w:rPr>
          <w:sz w:val="22"/>
          <w:szCs w:val="22"/>
        </w:rPr>
        <w:t>Appropriate and safe footwear.</w:t>
      </w:r>
    </w:p>
    <w:p w14:paraId="647E08AB" w14:textId="77777777" w:rsidR="003968CC" w:rsidRPr="003968CC" w:rsidRDefault="003968CC" w:rsidP="003968CC">
      <w:pPr>
        <w:spacing w:after="120"/>
        <w:ind w:left="720"/>
        <w:rPr>
          <w:sz w:val="22"/>
          <w:szCs w:val="22"/>
        </w:rPr>
      </w:pPr>
      <w:r w:rsidRPr="003968CC">
        <w:rPr>
          <w:sz w:val="22"/>
          <w:szCs w:val="22"/>
        </w:rPr>
        <w:t xml:space="preserve">The following are deemed </w:t>
      </w:r>
      <w:r w:rsidRPr="003968CC">
        <w:rPr>
          <w:b/>
          <w:sz w:val="22"/>
          <w:szCs w:val="22"/>
        </w:rPr>
        <w:t>not</w:t>
      </w:r>
      <w:r w:rsidRPr="003968CC">
        <w:rPr>
          <w:sz w:val="22"/>
          <w:szCs w:val="22"/>
        </w:rPr>
        <w:t xml:space="preserve"> to be appropriate:</w:t>
      </w:r>
    </w:p>
    <w:p w14:paraId="521F7F42" w14:textId="77777777" w:rsidR="003968CC" w:rsidRPr="003968CC" w:rsidRDefault="003968CC" w:rsidP="003968CC">
      <w:pPr>
        <w:widowControl/>
        <w:numPr>
          <w:ilvl w:val="0"/>
          <w:numId w:val="13"/>
        </w:numPr>
        <w:tabs>
          <w:tab w:val="num" w:pos="1287"/>
        </w:tabs>
        <w:autoSpaceDE/>
        <w:autoSpaceDN/>
        <w:adjustRightInd/>
        <w:spacing w:after="120" w:line="259" w:lineRule="auto"/>
        <w:ind w:left="1287"/>
        <w:rPr>
          <w:sz w:val="22"/>
          <w:szCs w:val="22"/>
        </w:rPr>
      </w:pPr>
      <w:r w:rsidRPr="003968CC">
        <w:rPr>
          <w:sz w:val="22"/>
          <w:szCs w:val="22"/>
        </w:rPr>
        <w:t xml:space="preserve">Jeans, jogging suits / </w:t>
      </w:r>
      <w:proofErr w:type="gramStart"/>
      <w:r w:rsidRPr="003968CC">
        <w:rPr>
          <w:sz w:val="22"/>
          <w:szCs w:val="22"/>
        </w:rPr>
        <w:t>pants;</w:t>
      </w:r>
      <w:proofErr w:type="gramEnd"/>
    </w:p>
    <w:p w14:paraId="1D61D97A" w14:textId="77777777" w:rsidR="003968CC" w:rsidRPr="003968CC" w:rsidRDefault="003968CC" w:rsidP="003968CC">
      <w:pPr>
        <w:widowControl/>
        <w:numPr>
          <w:ilvl w:val="0"/>
          <w:numId w:val="13"/>
        </w:numPr>
        <w:tabs>
          <w:tab w:val="num" w:pos="1287"/>
        </w:tabs>
        <w:autoSpaceDE/>
        <w:autoSpaceDN/>
        <w:adjustRightInd/>
        <w:spacing w:after="120" w:line="259" w:lineRule="auto"/>
        <w:ind w:left="1287"/>
        <w:rPr>
          <w:sz w:val="22"/>
          <w:szCs w:val="22"/>
        </w:rPr>
      </w:pPr>
      <w:r w:rsidRPr="003968CC">
        <w:rPr>
          <w:sz w:val="22"/>
          <w:szCs w:val="22"/>
        </w:rPr>
        <w:t>‘T’ shirts and reproduction sports shirts and shorts, flip flops and sandals.</w:t>
      </w:r>
    </w:p>
    <w:p w14:paraId="4DE0D045" w14:textId="77777777" w:rsidR="003968CC" w:rsidRPr="003968CC" w:rsidRDefault="003968CC" w:rsidP="003968CC">
      <w:pPr>
        <w:widowControl/>
        <w:numPr>
          <w:ilvl w:val="0"/>
          <w:numId w:val="13"/>
        </w:numPr>
        <w:tabs>
          <w:tab w:val="num" w:pos="1287"/>
        </w:tabs>
        <w:autoSpaceDE/>
        <w:autoSpaceDN/>
        <w:adjustRightInd/>
        <w:spacing w:after="120" w:line="259" w:lineRule="auto"/>
        <w:ind w:left="1287"/>
        <w:rPr>
          <w:sz w:val="22"/>
          <w:szCs w:val="22"/>
        </w:rPr>
      </w:pPr>
      <w:r w:rsidRPr="003968CC">
        <w:rPr>
          <w:sz w:val="22"/>
          <w:szCs w:val="22"/>
        </w:rPr>
        <w:t>Hoods and head gear, unless on religious or medical grounds are to be avoided,</w:t>
      </w:r>
    </w:p>
    <w:p w14:paraId="44A2D4B0" w14:textId="77777777" w:rsidR="003968CC" w:rsidRPr="003968CC" w:rsidRDefault="003968CC" w:rsidP="003968CC">
      <w:pPr>
        <w:spacing w:after="120"/>
        <w:ind w:left="720"/>
        <w:rPr>
          <w:sz w:val="22"/>
          <w:szCs w:val="22"/>
        </w:rPr>
      </w:pPr>
      <w:r w:rsidRPr="003968CC">
        <w:rPr>
          <w:sz w:val="22"/>
          <w:szCs w:val="22"/>
        </w:rPr>
        <w:t>These requirements apply equally to both male and female drivers.</w:t>
      </w:r>
    </w:p>
    <w:p w14:paraId="35C633D0" w14:textId="77777777" w:rsidR="003968CC" w:rsidRPr="003968CC" w:rsidRDefault="003968CC" w:rsidP="003968CC">
      <w:pPr>
        <w:widowControl/>
        <w:numPr>
          <w:ilvl w:val="0"/>
          <w:numId w:val="11"/>
        </w:numPr>
        <w:autoSpaceDE/>
        <w:autoSpaceDN/>
        <w:adjustRightInd/>
        <w:spacing w:after="120" w:line="259" w:lineRule="auto"/>
        <w:rPr>
          <w:sz w:val="22"/>
          <w:szCs w:val="22"/>
        </w:rPr>
      </w:pPr>
      <w:r w:rsidRPr="003968CC">
        <w:rPr>
          <w:sz w:val="22"/>
          <w:szCs w:val="22"/>
        </w:rPr>
        <w:t xml:space="preserve">The vehicles shall be kept clean both inside and outside. Vehicles that are not clean will be sent out of the docks by the marshals and reported to the Southampton City Council licensing team. </w:t>
      </w:r>
    </w:p>
    <w:p w14:paraId="0FBE7E2B" w14:textId="77777777" w:rsidR="003968CC" w:rsidRPr="003968CC" w:rsidRDefault="003968CC" w:rsidP="003968CC">
      <w:pPr>
        <w:widowControl/>
        <w:numPr>
          <w:ilvl w:val="0"/>
          <w:numId w:val="11"/>
        </w:numPr>
        <w:autoSpaceDE/>
        <w:autoSpaceDN/>
        <w:adjustRightInd/>
        <w:spacing w:after="120" w:line="259" w:lineRule="auto"/>
        <w:rPr>
          <w:sz w:val="22"/>
          <w:szCs w:val="22"/>
        </w:rPr>
      </w:pPr>
      <w:r w:rsidRPr="003968CC">
        <w:rPr>
          <w:sz w:val="22"/>
          <w:szCs w:val="22"/>
        </w:rPr>
        <w:t xml:space="preserve">All vehicles must comply with the specifications of the manufacturer at time of construction, </w:t>
      </w:r>
      <w:proofErr w:type="gramStart"/>
      <w:r w:rsidRPr="003968CC">
        <w:rPr>
          <w:sz w:val="22"/>
          <w:szCs w:val="22"/>
        </w:rPr>
        <w:t>in particular in</w:t>
      </w:r>
      <w:proofErr w:type="gramEnd"/>
      <w:r w:rsidRPr="003968CC">
        <w:rPr>
          <w:sz w:val="22"/>
          <w:szCs w:val="22"/>
        </w:rPr>
        <w:t xml:space="preserve"> relation to wheel trims and alloy wheels.</w:t>
      </w:r>
    </w:p>
    <w:p w14:paraId="19FAF5AA" w14:textId="77777777" w:rsidR="003968CC" w:rsidRPr="003968CC" w:rsidRDefault="003968CC" w:rsidP="003968CC">
      <w:pPr>
        <w:widowControl/>
        <w:numPr>
          <w:ilvl w:val="0"/>
          <w:numId w:val="11"/>
        </w:numPr>
        <w:autoSpaceDE/>
        <w:autoSpaceDN/>
        <w:adjustRightInd/>
        <w:spacing w:after="120" w:line="259" w:lineRule="auto"/>
        <w:ind w:left="714" w:hanging="357"/>
        <w:rPr>
          <w:sz w:val="22"/>
          <w:szCs w:val="22"/>
        </w:rPr>
      </w:pPr>
      <w:r w:rsidRPr="003968CC">
        <w:rPr>
          <w:sz w:val="22"/>
          <w:szCs w:val="22"/>
        </w:rPr>
        <w:t>As the proprietor you are to notify your drivers, servants or agents of the above, and failure to comply with these rules and regulations may result in that vehicle and or driver being excluded from Associated British Ports land. The formal exclusion procedure will consist of one or more of the following, depending on the severity of the incident, at the absolute discretion of Associated British Ports:</w:t>
      </w:r>
    </w:p>
    <w:p w14:paraId="4BAF3D85" w14:textId="77777777" w:rsidR="003968CC" w:rsidRPr="003968CC" w:rsidRDefault="003968CC" w:rsidP="003968CC">
      <w:pPr>
        <w:widowControl/>
        <w:numPr>
          <w:ilvl w:val="1"/>
          <w:numId w:val="11"/>
        </w:numPr>
        <w:autoSpaceDE/>
        <w:autoSpaceDN/>
        <w:adjustRightInd/>
        <w:spacing w:after="120" w:line="259" w:lineRule="auto"/>
        <w:rPr>
          <w:sz w:val="22"/>
          <w:szCs w:val="22"/>
        </w:rPr>
      </w:pPr>
      <w:r w:rsidRPr="003968CC">
        <w:rPr>
          <w:sz w:val="22"/>
          <w:szCs w:val="22"/>
        </w:rPr>
        <w:t xml:space="preserve">Verbal </w:t>
      </w:r>
      <w:proofErr w:type="gramStart"/>
      <w:r w:rsidRPr="003968CC">
        <w:rPr>
          <w:sz w:val="22"/>
          <w:szCs w:val="22"/>
        </w:rPr>
        <w:t>warning;</w:t>
      </w:r>
      <w:proofErr w:type="gramEnd"/>
    </w:p>
    <w:p w14:paraId="1CD7EB17" w14:textId="77777777" w:rsidR="003968CC" w:rsidRPr="003968CC" w:rsidRDefault="003968CC" w:rsidP="003968CC">
      <w:pPr>
        <w:widowControl/>
        <w:numPr>
          <w:ilvl w:val="1"/>
          <w:numId w:val="11"/>
        </w:numPr>
        <w:autoSpaceDE/>
        <w:autoSpaceDN/>
        <w:adjustRightInd/>
        <w:spacing w:after="120" w:line="259" w:lineRule="auto"/>
        <w:rPr>
          <w:sz w:val="22"/>
          <w:szCs w:val="22"/>
        </w:rPr>
      </w:pPr>
      <w:r w:rsidRPr="003968CC">
        <w:rPr>
          <w:sz w:val="22"/>
          <w:szCs w:val="22"/>
        </w:rPr>
        <w:t xml:space="preserve">Written </w:t>
      </w:r>
      <w:proofErr w:type="gramStart"/>
      <w:r w:rsidRPr="003968CC">
        <w:rPr>
          <w:sz w:val="22"/>
          <w:szCs w:val="22"/>
        </w:rPr>
        <w:t>warning;</w:t>
      </w:r>
      <w:proofErr w:type="gramEnd"/>
    </w:p>
    <w:p w14:paraId="226287AE" w14:textId="77777777" w:rsidR="003968CC" w:rsidRPr="003968CC" w:rsidRDefault="003968CC" w:rsidP="003968CC">
      <w:pPr>
        <w:widowControl/>
        <w:numPr>
          <w:ilvl w:val="1"/>
          <w:numId w:val="11"/>
        </w:numPr>
        <w:autoSpaceDE/>
        <w:autoSpaceDN/>
        <w:adjustRightInd/>
        <w:spacing w:after="120" w:line="259" w:lineRule="auto"/>
        <w:rPr>
          <w:sz w:val="22"/>
          <w:szCs w:val="22"/>
        </w:rPr>
      </w:pPr>
      <w:r w:rsidRPr="003968CC">
        <w:rPr>
          <w:sz w:val="22"/>
          <w:szCs w:val="22"/>
        </w:rPr>
        <w:t>Written suspension / revocation.</w:t>
      </w:r>
    </w:p>
    <w:p w14:paraId="38FBEC23" w14:textId="77777777" w:rsidR="003968CC" w:rsidRPr="003968CC" w:rsidRDefault="003968CC" w:rsidP="003968CC">
      <w:pPr>
        <w:widowControl/>
        <w:numPr>
          <w:ilvl w:val="0"/>
          <w:numId w:val="11"/>
        </w:numPr>
        <w:autoSpaceDE/>
        <w:autoSpaceDN/>
        <w:adjustRightInd/>
        <w:spacing w:after="120" w:line="259" w:lineRule="auto"/>
        <w:rPr>
          <w:sz w:val="22"/>
          <w:szCs w:val="22"/>
        </w:rPr>
      </w:pPr>
      <w:r w:rsidRPr="003968CC">
        <w:rPr>
          <w:sz w:val="22"/>
          <w:szCs w:val="22"/>
        </w:rPr>
        <w:t xml:space="preserve">The permit is not transferable to another proprietor in the event of a transfer or between vehicles </w:t>
      </w:r>
      <w:proofErr w:type="gramStart"/>
      <w:r w:rsidRPr="003968CC">
        <w:rPr>
          <w:sz w:val="22"/>
          <w:szCs w:val="22"/>
        </w:rPr>
        <w:t>with the exception of</w:t>
      </w:r>
      <w:proofErr w:type="gramEnd"/>
      <w:r w:rsidRPr="003968CC">
        <w:rPr>
          <w:sz w:val="22"/>
          <w:szCs w:val="22"/>
        </w:rPr>
        <w:t xml:space="preserve"> a proprietor changing a vehicle on that same plate number.</w:t>
      </w:r>
    </w:p>
    <w:p w14:paraId="339ED0F5" w14:textId="77777777" w:rsidR="003968CC" w:rsidRPr="003968CC" w:rsidRDefault="003968CC" w:rsidP="003968CC">
      <w:pPr>
        <w:widowControl/>
        <w:numPr>
          <w:ilvl w:val="0"/>
          <w:numId w:val="11"/>
        </w:numPr>
        <w:autoSpaceDE/>
        <w:autoSpaceDN/>
        <w:adjustRightInd/>
        <w:spacing w:after="120" w:line="259" w:lineRule="auto"/>
        <w:rPr>
          <w:sz w:val="22"/>
          <w:szCs w:val="22"/>
        </w:rPr>
      </w:pPr>
      <w:r w:rsidRPr="003968CC">
        <w:rPr>
          <w:sz w:val="22"/>
          <w:szCs w:val="22"/>
        </w:rPr>
        <w:t xml:space="preserve">Associated British Ports reserve the right to withdraw or suspend at any time any permit on contravention of the rules and regulations or misuse by you the proprietor or your drivers, servants or agents or if deemed to be acting in an irresponsible manner. The permit remains the property of Associated British Ports at all times Associated British Ports will not be held responsible for any damage to vehicles or injury to persons suffered </w:t>
      </w:r>
      <w:proofErr w:type="gramStart"/>
      <w:r w:rsidRPr="003968CC">
        <w:rPr>
          <w:sz w:val="22"/>
          <w:szCs w:val="22"/>
        </w:rPr>
        <w:t>as a result of</w:t>
      </w:r>
      <w:proofErr w:type="gramEnd"/>
      <w:r w:rsidRPr="003968CC">
        <w:rPr>
          <w:sz w:val="22"/>
          <w:szCs w:val="22"/>
        </w:rPr>
        <w:t xml:space="preserve"> you plying your trade on the dock estate. You and your drivers, servants and agents use the dock estate entirely at your own risk.</w:t>
      </w:r>
    </w:p>
    <w:p w14:paraId="6EC32376" w14:textId="77777777" w:rsidR="003968CC" w:rsidRPr="003968CC" w:rsidRDefault="003968CC" w:rsidP="003968CC">
      <w:pPr>
        <w:widowControl/>
        <w:numPr>
          <w:ilvl w:val="0"/>
          <w:numId w:val="11"/>
        </w:numPr>
        <w:autoSpaceDE/>
        <w:autoSpaceDN/>
        <w:adjustRightInd/>
        <w:spacing w:after="120" w:line="259" w:lineRule="auto"/>
        <w:rPr>
          <w:sz w:val="22"/>
          <w:szCs w:val="22"/>
        </w:rPr>
      </w:pPr>
      <w:r w:rsidRPr="003968CC">
        <w:rPr>
          <w:sz w:val="22"/>
          <w:szCs w:val="22"/>
        </w:rPr>
        <w:t xml:space="preserve">Should a driver have a complaint arising from the conduct of drivers, ABP staff or any other persons in relation to the ABP ranks, this should be made in writing to </w:t>
      </w:r>
      <w:hyperlink r:id="rId11" w:history="1">
        <w:r w:rsidRPr="003968CC">
          <w:rPr>
            <w:color w:val="0563C1"/>
            <w:sz w:val="22"/>
            <w:szCs w:val="22"/>
            <w:u w:val="single"/>
          </w:rPr>
          <w:t>licensing@southampton.gov.uk</w:t>
        </w:r>
      </w:hyperlink>
      <w:r w:rsidRPr="003968CC">
        <w:rPr>
          <w:sz w:val="22"/>
          <w:szCs w:val="22"/>
        </w:rPr>
        <w:t xml:space="preserve"> . Under no circumstances should differences be aired in front of passengers, crew members, other drivers or ABP agents and staff.</w:t>
      </w:r>
    </w:p>
    <w:p w14:paraId="4F346B9D" w14:textId="77777777" w:rsidR="003968CC" w:rsidRPr="003968CC" w:rsidRDefault="003968CC" w:rsidP="003968CC">
      <w:pPr>
        <w:spacing w:after="60"/>
        <w:rPr>
          <w:rFonts w:ascii="Calibri" w:eastAsia="Calibri" w:hAnsi="Calibri"/>
          <w:sz w:val="22"/>
          <w:szCs w:val="22"/>
          <w:lang w:eastAsia="en-US"/>
        </w:rPr>
      </w:pPr>
      <w:r w:rsidRPr="003968CC">
        <w:rPr>
          <w:sz w:val="22"/>
          <w:szCs w:val="22"/>
        </w:rPr>
        <w:t xml:space="preserve">NOTE ON FARES. The maximum fare charge for any journey commencing from Associated British Ports’ dock property shall not exceed that shown on the meter unless agreement has been made with the hirer before the commencement of the journey. The fare for any journey </w:t>
      </w:r>
      <w:r w:rsidRPr="003968CC">
        <w:rPr>
          <w:b/>
          <w:bCs/>
          <w:sz w:val="22"/>
          <w:szCs w:val="22"/>
        </w:rPr>
        <w:t>within Southampton City limits</w:t>
      </w:r>
      <w:r w:rsidRPr="003968CC">
        <w:rPr>
          <w:sz w:val="22"/>
          <w:szCs w:val="22"/>
        </w:rPr>
        <w:t xml:space="preserve"> cannot exceed that shown on the Council table of fares under any circumstances. All vehicles shall have the ability to take card payments and shall accept a valid card as payment with no additional fees charged.</w:t>
      </w:r>
      <w:bookmarkEnd w:id="17"/>
    </w:p>
    <w:p w14:paraId="0CA7EAE7" w14:textId="77777777" w:rsidR="009017F2" w:rsidRPr="00027BB6" w:rsidRDefault="009017F2" w:rsidP="00027BB6">
      <w:pPr>
        <w:spacing w:after="60"/>
        <w:jc w:val="right"/>
        <w:rPr>
          <w:rFonts w:cs="Arial"/>
          <w:sz w:val="21"/>
          <w:szCs w:val="21"/>
        </w:rPr>
      </w:pPr>
    </w:p>
    <w:sectPr w:rsidR="009017F2" w:rsidRPr="00027BB6" w:rsidSect="00EF7A01">
      <w:footerReference w:type="default" r:id="rId12"/>
      <w:pgSz w:w="11906" w:h="16838" w:code="9"/>
      <w:pgMar w:top="567" w:right="851"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D7802" w14:textId="77777777" w:rsidR="00516AB3" w:rsidRDefault="00516AB3">
      <w:r>
        <w:separator/>
      </w:r>
    </w:p>
  </w:endnote>
  <w:endnote w:type="continuationSeparator" w:id="0">
    <w:p w14:paraId="5290A947" w14:textId="77777777" w:rsidR="00516AB3" w:rsidRDefault="0051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73EFF" w14:textId="68437C4D" w:rsidR="003C379F" w:rsidRDefault="00F71044">
    <w:pPr>
      <w:pStyle w:val="Footer"/>
    </w:pPr>
    <w:r>
      <w:fldChar w:fldCharType="begin"/>
    </w:r>
    <w:r>
      <w:instrText xml:space="preserve"> FILENAME </w:instrText>
    </w:r>
    <w:r>
      <w:fldChar w:fldCharType="separate"/>
    </w:r>
    <w:r w:rsidR="004E3A61">
      <w:rPr>
        <w:noProof/>
      </w:rPr>
      <w:t>abp_docks_permit_application_20</w:t>
    </w:r>
    <w:r w:rsidR="00B26C05">
      <w:rPr>
        <w:noProof/>
      </w:rPr>
      <w:t>2</w:t>
    </w:r>
    <w:r w:rsidR="003968CC">
      <w:rPr>
        <w:noProof/>
      </w:rPr>
      <w:t>4</w:t>
    </w:r>
    <w:r w:rsidR="004E3A61">
      <w:rPr>
        <w:noProof/>
      </w:rPr>
      <w:t>_tcm63-364715</w:t>
    </w:r>
    <w:r>
      <w:rPr>
        <w:noProof/>
      </w:rPr>
      <w:fldChar w:fldCharType="end"/>
    </w:r>
    <w:r w:rsidR="00CE4247">
      <w:tab/>
      <w:t xml:space="preserve">Page </w:t>
    </w:r>
    <w:r w:rsidR="00CE4247">
      <w:fldChar w:fldCharType="begin"/>
    </w:r>
    <w:r w:rsidR="00CE4247">
      <w:instrText xml:space="preserve"> PAGE  \* Arabic  \* MERGEFORMAT </w:instrText>
    </w:r>
    <w:r w:rsidR="00CE4247">
      <w:fldChar w:fldCharType="separate"/>
    </w:r>
    <w:r w:rsidR="004E3A61">
      <w:rPr>
        <w:noProof/>
      </w:rPr>
      <w:t>1</w:t>
    </w:r>
    <w:r w:rsidR="00CE4247">
      <w:fldChar w:fldCharType="end"/>
    </w:r>
    <w:r w:rsidR="00CE4247">
      <w:t xml:space="preserve"> of </w:t>
    </w:r>
    <w:fldSimple w:instr=" NUMPAGES   \* MERGEFORMAT ">
      <w:r w:rsidR="004E3A61">
        <w:rPr>
          <w:noProof/>
        </w:rPr>
        <w:t>4</w:t>
      </w:r>
    </w:fldSimple>
    <w:r w:rsidR="00CE4247">
      <w:tab/>
      <w:t xml:space="preserve">© </w:t>
    </w:r>
    <w:r w:rsidR="00CE4247">
      <w:fldChar w:fldCharType="begin"/>
    </w:r>
    <w:r w:rsidR="00CE4247">
      <w:instrText xml:space="preserve"> SAVEDATE  \@ "yyyy-MM" \* MERGEFORMAT </w:instrText>
    </w:r>
    <w:r w:rsidR="00CE4247">
      <w:fldChar w:fldCharType="separate"/>
    </w:r>
    <w:r w:rsidR="003968CC">
      <w:rPr>
        <w:noProof/>
      </w:rPr>
      <w:t>202</w:t>
    </w:r>
    <w:r w:rsidR="003968CC">
      <w:rPr>
        <w:noProof/>
      </w:rPr>
      <w:t>4</w:t>
    </w:r>
    <w:r w:rsidR="003968CC">
      <w:rPr>
        <w:noProof/>
      </w:rPr>
      <w:t>-02</w:t>
    </w:r>
    <w:r w:rsidR="00CE4247">
      <w:fldChar w:fldCharType="end"/>
    </w:r>
    <w:r w:rsidR="00CE4247">
      <w:t xml:space="preserve"> Southampton City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CB869" w14:textId="77777777" w:rsidR="00516AB3" w:rsidRDefault="00516AB3">
      <w:r>
        <w:separator/>
      </w:r>
    </w:p>
  </w:footnote>
  <w:footnote w:type="continuationSeparator" w:id="0">
    <w:p w14:paraId="0339B2D2" w14:textId="77777777" w:rsidR="00516AB3" w:rsidRDefault="00516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E2C87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2E63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7AB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D232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B6D4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98EB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12DF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5C3B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8C1C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A0C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4E6C06"/>
    <w:multiLevelType w:val="multilevel"/>
    <w:tmpl w:val="B5C4C6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4C9E0D9D"/>
    <w:multiLevelType w:val="hybridMultilevel"/>
    <w:tmpl w:val="FD4E66DE"/>
    <w:lvl w:ilvl="0" w:tplc="02B41DB8">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412C05"/>
    <w:multiLevelType w:val="hybridMultilevel"/>
    <w:tmpl w:val="E0E0B5AE"/>
    <w:lvl w:ilvl="0" w:tplc="02B41DB8">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30219073">
    <w:abstractNumId w:val="9"/>
  </w:num>
  <w:num w:numId="2" w16cid:durableId="1180510806">
    <w:abstractNumId w:val="7"/>
  </w:num>
  <w:num w:numId="3" w16cid:durableId="1781997424">
    <w:abstractNumId w:val="6"/>
  </w:num>
  <w:num w:numId="4" w16cid:durableId="735586858">
    <w:abstractNumId w:val="5"/>
  </w:num>
  <w:num w:numId="5" w16cid:durableId="1675721126">
    <w:abstractNumId w:val="4"/>
  </w:num>
  <w:num w:numId="6" w16cid:durableId="952129185">
    <w:abstractNumId w:val="8"/>
  </w:num>
  <w:num w:numId="7" w16cid:durableId="4479578">
    <w:abstractNumId w:val="3"/>
  </w:num>
  <w:num w:numId="8" w16cid:durableId="1593850712">
    <w:abstractNumId w:val="2"/>
  </w:num>
  <w:num w:numId="9" w16cid:durableId="601836335">
    <w:abstractNumId w:val="1"/>
  </w:num>
  <w:num w:numId="10" w16cid:durableId="1489444923">
    <w:abstractNumId w:val="0"/>
  </w:num>
  <w:num w:numId="11" w16cid:durableId="1730572798">
    <w:abstractNumId w:val="10"/>
  </w:num>
  <w:num w:numId="12" w16cid:durableId="1334798458">
    <w:abstractNumId w:val="11"/>
  </w:num>
  <w:num w:numId="13" w16cid:durableId="1504839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57B"/>
    <w:rsid w:val="00000179"/>
    <w:rsid w:val="00003E49"/>
    <w:rsid w:val="00004A06"/>
    <w:rsid w:val="000055B1"/>
    <w:rsid w:val="000056C1"/>
    <w:rsid w:val="00012D6D"/>
    <w:rsid w:val="000131FA"/>
    <w:rsid w:val="00013695"/>
    <w:rsid w:val="00013C04"/>
    <w:rsid w:val="00014296"/>
    <w:rsid w:val="0001502E"/>
    <w:rsid w:val="00015C4C"/>
    <w:rsid w:val="00016F32"/>
    <w:rsid w:val="00020684"/>
    <w:rsid w:val="00020D40"/>
    <w:rsid w:val="000212BD"/>
    <w:rsid w:val="00023D45"/>
    <w:rsid w:val="000253AC"/>
    <w:rsid w:val="00025526"/>
    <w:rsid w:val="00025D31"/>
    <w:rsid w:val="00027BB6"/>
    <w:rsid w:val="000307F7"/>
    <w:rsid w:val="000316C0"/>
    <w:rsid w:val="000324AE"/>
    <w:rsid w:val="00032E15"/>
    <w:rsid w:val="000340B7"/>
    <w:rsid w:val="000340D2"/>
    <w:rsid w:val="00034FCA"/>
    <w:rsid w:val="00035A1A"/>
    <w:rsid w:val="00036B8D"/>
    <w:rsid w:val="00037A68"/>
    <w:rsid w:val="00037CDD"/>
    <w:rsid w:val="00040A05"/>
    <w:rsid w:val="00042AA5"/>
    <w:rsid w:val="00042F56"/>
    <w:rsid w:val="00045BC4"/>
    <w:rsid w:val="0005163A"/>
    <w:rsid w:val="0005238A"/>
    <w:rsid w:val="000534B8"/>
    <w:rsid w:val="00053DCD"/>
    <w:rsid w:val="00053EF0"/>
    <w:rsid w:val="000546CB"/>
    <w:rsid w:val="00057A48"/>
    <w:rsid w:val="00057AFD"/>
    <w:rsid w:val="00057B5B"/>
    <w:rsid w:val="0006012C"/>
    <w:rsid w:val="00061B9B"/>
    <w:rsid w:val="000620FD"/>
    <w:rsid w:val="000635CF"/>
    <w:rsid w:val="00064B5D"/>
    <w:rsid w:val="00065C0F"/>
    <w:rsid w:val="000670CC"/>
    <w:rsid w:val="000703FD"/>
    <w:rsid w:val="00070C5E"/>
    <w:rsid w:val="00070D6F"/>
    <w:rsid w:val="00072423"/>
    <w:rsid w:val="00072D4E"/>
    <w:rsid w:val="00074983"/>
    <w:rsid w:val="00076412"/>
    <w:rsid w:val="00077EDA"/>
    <w:rsid w:val="00081054"/>
    <w:rsid w:val="000813E0"/>
    <w:rsid w:val="0008145A"/>
    <w:rsid w:val="00081DE7"/>
    <w:rsid w:val="000822AE"/>
    <w:rsid w:val="000825EA"/>
    <w:rsid w:val="000863ED"/>
    <w:rsid w:val="0008694E"/>
    <w:rsid w:val="00086B36"/>
    <w:rsid w:val="000874EA"/>
    <w:rsid w:val="00090991"/>
    <w:rsid w:val="00090EDE"/>
    <w:rsid w:val="00091378"/>
    <w:rsid w:val="0009137F"/>
    <w:rsid w:val="000917BA"/>
    <w:rsid w:val="00092080"/>
    <w:rsid w:val="00092426"/>
    <w:rsid w:val="00094858"/>
    <w:rsid w:val="00095195"/>
    <w:rsid w:val="000964D1"/>
    <w:rsid w:val="00096632"/>
    <w:rsid w:val="00096D14"/>
    <w:rsid w:val="0009726D"/>
    <w:rsid w:val="000A16B6"/>
    <w:rsid w:val="000A4F77"/>
    <w:rsid w:val="000A5AF0"/>
    <w:rsid w:val="000A650C"/>
    <w:rsid w:val="000A7DA0"/>
    <w:rsid w:val="000B2A72"/>
    <w:rsid w:val="000B6B47"/>
    <w:rsid w:val="000B7204"/>
    <w:rsid w:val="000B755E"/>
    <w:rsid w:val="000C2A1E"/>
    <w:rsid w:val="000C2CE7"/>
    <w:rsid w:val="000C4207"/>
    <w:rsid w:val="000C5F1B"/>
    <w:rsid w:val="000C657B"/>
    <w:rsid w:val="000C6736"/>
    <w:rsid w:val="000C6FDA"/>
    <w:rsid w:val="000C7646"/>
    <w:rsid w:val="000C778E"/>
    <w:rsid w:val="000D0C6B"/>
    <w:rsid w:val="000D1004"/>
    <w:rsid w:val="000D165B"/>
    <w:rsid w:val="000D16A2"/>
    <w:rsid w:val="000D178D"/>
    <w:rsid w:val="000D1C8D"/>
    <w:rsid w:val="000D2678"/>
    <w:rsid w:val="000D30B2"/>
    <w:rsid w:val="000D39CA"/>
    <w:rsid w:val="000D5534"/>
    <w:rsid w:val="000E0A3D"/>
    <w:rsid w:val="000E122C"/>
    <w:rsid w:val="000E2916"/>
    <w:rsid w:val="000E2BE6"/>
    <w:rsid w:val="000E6C94"/>
    <w:rsid w:val="000E7476"/>
    <w:rsid w:val="000F11B7"/>
    <w:rsid w:val="000F1A3A"/>
    <w:rsid w:val="000F2C23"/>
    <w:rsid w:val="000F72A2"/>
    <w:rsid w:val="00100185"/>
    <w:rsid w:val="00101E33"/>
    <w:rsid w:val="00102477"/>
    <w:rsid w:val="00102492"/>
    <w:rsid w:val="001026CB"/>
    <w:rsid w:val="00102E41"/>
    <w:rsid w:val="00102F62"/>
    <w:rsid w:val="001057BE"/>
    <w:rsid w:val="0011054F"/>
    <w:rsid w:val="001148EA"/>
    <w:rsid w:val="00116361"/>
    <w:rsid w:val="00116A4C"/>
    <w:rsid w:val="00120682"/>
    <w:rsid w:val="00120EA2"/>
    <w:rsid w:val="001213E3"/>
    <w:rsid w:val="00121874"/>
    <w:rsid w:val="00122322"/>
    <w:rsid w:val="00122759"/>
    <w:rsid w:val="00122BD4"/>
    <w:rsid w:val="00122F41"/>
    <w:rsid w:val="001236EC"/>
    <w:rsid w:val="0012397A"/>
    <w:rsid w:val="00123D80"/>
    <w:rsid w:val="001258F6"/>
    <w:rsid w:val="00127BD4"/>
    <w:rsid w:val="00131598"/>
    <w:rsid w:val="00132874"/>
    <w:rsid w:val="0013290F"/>
    <w:rsid w:val="00134796"/>
    <w:rsid w:val="00135E21"/>
    <w:rsid w:val="00137A01"/>
    <w:rsid w:val="00142D71"/>
    <w:rsid w:val="00143356"/>
    <w:rsid w:val="0014421E"/>
    <w:rsid w:val="00145C43"/>
    <w:rsid w:val="001514AE"/>
    <w:rsid w:val="0015195E"/>
    <w:rsid w:val="00151968"/>
    <w:rsid w:val="00151DB8"/>
    <w:rsid w:val="00152713"/>
    <w:rsid w:val="0015291F"/>
    <w:rsid w:val="00153D29"/>
    <w:rsid w:val="001541C6"/>
    <w:rsid w:val="00157976"/>
    <w:rsid w:val="00160A69"/>
    <w:rsid w:val="00160A9C"/>
    <w:rsid w:val="0016123A"/>
    <w:rsid w:val="00161DA2"/>
    <w:rsid w:val="001623F6"/>
    <w:rsid w:val="00164614"/>
    <w:rsid w:val="0016479F"/>
    <w:rsid w:val="00165904"/>
    <w:rsid w:val="00165C2B"/>
    <w:rsid w:val="00167623"/>
    <w:rsid w:val="001679A6"/>
    <w:rsid w:val="001679F9"/>
    <w:rsid w:val="00167EEA"/>
    <w:rsid w:val="00170738"/>
    <w:rsid w:val="00174393"/>
    <w:rsid w:val="00174AAF"/>
    <w:rsid w:val="00176320"/>
    <w:rsid w:val="00176B9E"/>
    <w:rsid w:val="001771F4"/>
    <w:rsid w:val="001862E2"/>
    <w:rsid w:val="00186AE4"/>
    <w:rsid w:val="00186C23"/>
    <w:rsid w:val="0018711B"/>
    <w:rsid w:val="00190402"/>
    <w:rsid w:val="0019096B"/>
    <w:rsid w:val="00190C8A"/>
    <w:rsid w:val="00191238"/>
    <w:rsid w:val="00192D7F"/>
    <w:rsid w:val="001968C3"/>
    <w:rsid w:val="00196A21"/>
    <w:rsid w:val="001973AC"/>
    <w:rsid w:val="001A0A59"/>
    <w:rsid w:val="001A30FA"/>
    <w:rsid w:val="001A4F76"/>
    <w:rsid w:val="001A5192"/>
    <w:rsid w:val="001A7840"/>
    <w:rsid w:val="001B089C"/>
    <w:rsid w:val="001B224A"/>
    <w:rsid w:val="001B233D"/>
    <w:rsid w:val="001B2AA4"/>
    <w:rsid w:val="001B2C2B"/>
    <w:rsid w:val="001B4113"/>
    <w:rsid w:val="001B6504"/>
    <w:rsid w:val="001B67AE"/>
    <w:rsid w:val="001B73C1"/>
    <w:rsid w:val="001C1521"/>
    <w:rsid w:val="001C32E4"/>
    <w:rsid w:val="001C3698"/>
    <w:rsid w:val="001D6CF5"/>
    <w:rsid w:val="001E0A1D"/>
    <w:rsid w:val="001E2E8A"/>
    <w:rsid w:val="001E466E"/>
    <w:rsid w:val="001E4C58"/>
    <w:rsid w:val="001E5F62"/>
    <w:rsid w:val="001F0618"/>
    <w:rsid w:val="001F0C6A"/>
    <w:rsid w:val="001F125A"/>
    <w:rsid w:val="001F1972"/>
    <w:rsid w:val="001F19D5"/>
    <w:rsid w:val="001F36F2"/>
    <w:rsid w:val="001F3DA2"/>
    <w:rsid w:val="001F45FB"/>
    <w:rsid w:val="001F7BE0"/>
    <w:rsid w:val="00200DD5"/>
    <w:rsid w:val="00202C91"/>
    <w:rsid w:val="00202E1C"/>
    <w:rsid w:val="00203388"/>
    <w:rsid w:val="002048F1"/>
    <w:rsid w:val="002059A8"/>
    <w:rsid w:val="0020641F"/>
    <w:rsid w:val="00206FB5"/>
    <w:rsid w:val="00210185"/>
    <w:rsid w:val="0021036E"/>
    <w:rsid w:val="00210645"/>
    <w:rsid w:val="00210E22"/>
    <w:rsid w:val="00212F6A"/>
    <w:rsid w:val="00214C10"/>
    <w:rsid w:val="002150B2"/>
    <w:rsid w:val="00216AA5"/>
    <w:rsid w:val="00217F69"/>
    <w:rsid w:val="00221366"/>
    <w:rsid w:val="00222DCE"/>
    <w:rsid w:val="00223B41"/>
    <w:rsid w:val="00223DA3"/>
    <w:rsid w:val="00225417"/>
    <w:rsid w:val="00225FCA"/>
    <w:rsid w:val="00227F21"/>
    <w:rsid w:val="00230E57"/>
    <w:rsid w:val="00230EDF"/>
    <w:rsid w:val="00232261"/>
    <w:rsid w:val="00232ACF"/>
    <w:rsid w:val="00232F73"/>
    <w:rsid w:val="0023361C"/>
    <w:rsid w:val="00235511"/>
    <w:rsid w:val="002355F5"/>
    <w:rsid w:val="002359CC"/>
    <w:rsid w:val="00236979"/>
    <w:rsid w:val="00237C70"/>
    <w:rsid w:val="00237E6C"/>
    <w:rsid w:val="00244CC8"/>
    <w:rsid w:val="0024513C"/>
    <w:rsid w:val="00245FF0"/>
    <w:rsid w:val="002464F0"/>
    <w:rsid w:val="00246C4F"/>
    <w:rsid w:val="0024732F"/>
    <w:rsid w:val="00250A2B"/>
    <w:rsid w:val="00250F5E"/>
    <w:rsid w:val="0025557C"/>
    <w:rsid w:val="00256D2B"/>
    <w:rsid w:val="002609BB"/>
    <w:rsid w:val="00260E1A"/>
    <w:rsid w:val="0026195C"/>
    <w:rsid w:val="00262C73"/>
    <w:rsid w:val="00263454"/>
    <w:rsid w:val="00264225"/>
    <w:rsid w:val="00264ACE"/>
    <w:rsid w:val="00264D1D"/>
    <w:rsid w:val="0026639A"/>
    <w:rsid w:val="00270C38"/>
    <w:rsid w:val="002714AC"/>
    <w:rsid w:val="00271761"/>
    <w:rsid w:val="00271E18"/>
    <w:rsid w:val="00271F51"/>
    <w:rsid w:val="0027347E"/>
    <w:rsid w:val="00274FC8"/>
    <w:rsid w:val="00274FFA"/>
    <w:rsid w:val="0027578C"/>
    <w:rsid w:val="00277E98"/>
    <w:rsid w:val="0028045F"/>
    <w:rsid w:val="0028105F"/>
    <w:rsid w:val="00282153"/>
    <w:rsid w:val="002822A1"/>
    <w:rsid w:val="002828F8"/>
    <w:rsid w:val="00282A1B"/>
    <w:rsid w:val="0028460A"/>
    <w:rsid w:val="0028528D"/>
    <w:rsid w:val="0028553B"/>
    <w:rsid w:val="00287C16"/>
    <w:rsid w:val="00292560"/>
    <w:rsid w:val="002930B0"/>
    <w:rsid w:val="00295537"/>
    <w:rsid w:val="002956F6"/>
    <w:rsid w:val="00296654"/>
    <w:rsid w:val="0029753B"/>
    <w:rsid w:val="002A121F"/>
    <w:rsid w:val="002A143F"/>
    <w:rsid w:val="002A2101"/>
    <w:rsid w:val="002A406D"/>
    <w:rsid w:val="002A4C9A"/>
    <w:rsid w:val="002B00C7"/>
    <w:rsid w:val="002B0810"/>
    <w:rsid w:val="002B311A"/>
    <w:rsid w:val="002B4B5E"/>
    <w:rsid w:val="002B612E"/>
    <w:rsid w:val="002C21B9"/>
    <w:rsid w:val="002C26A7"/>
    <w:rsid w:val="002C285C"/>
    <w:rsid w:val="002C434C"/>
    <w:rsid w:val="002C4584"/>
    <w:rsid w:val="002C496B"/>
    <w:rsid w:val="002C5590"/>
    <w:rsid w:val="002D1959"/>
    <w:rsid w:val="002D30E5"/>
    <w:rsid w:val="002D3FC7"/>
    <w:rsid w:val="002D49FC"/>
    <w:rsid w:val="002D4B12"/>
    <w:rsid w:val="002E0CFA"/>
    <w:rsid w:val="002E19C3"/>
    <w:rsid w:val="002E22F0"/>
    <w:rsid w:val="002E433C"/>
    <w:rsid w:val="002E5C8F"/>
    <w:rsid w:val="002E60B1"/>
    <w:rsid w:val="002E7C7F"/>
    <w:rsid w:val="002F074C"/>
    <w:rsid w:val="002F2960"/>
    <w:rsid w:val="002F43F8"/>
    <w:rsid w:val="002F5780"/>
    <w:rsid w:val="002F5DA8"/>
    <w:rsid w:val="002F6B71"/>
    <w:rsid w:val="00300673"/>
    <w:rsid w:val="00302C4B"/>
    <w:rsid w:val="00304556"/>
    <w:rsid w:val="00305168"/>
    <w:rsid w:val="00305968"/>
    <w:rsid w:val="00305AB5"/>
    <w:rsid w:val="003062AE"/>
    <w:rsid w:val="00307F58"/>
    <w:rsid w:val="0031133B"/>
    <w:rsid w:val="00311930"/>
    <w:rsid w:val="00311CB3"/>
    <w:rsid w:val="0031343F"/>
    <w:rsid w:val="003151D2"/>
    <w:rsid w:val="00316168"/>
    <w:rsid w:val="00316A24"/>
    <w:rsid w:val="00317652"/>
    <w:rsid w:val="00317882"/>
    <w:rsid w:val="0031791C"/>
    <w:rsid w:val="00321C48"/>
    <w:rsid w:val="00322E2A"/>
    <w:rsid w:val="003231F7"/>
    <w:rsid w:val="0032391B"/>
    <w:rsid w:val="00324849"/>
    <w:rsid w:val="003261BC"/>
    <w:rsid w:val="00332943"/>
    <w:rsid w:val="00333E55"/>
    <w:rsid w:val="00335350"/>
    <w:rsid w:val="00336535"/>
    <w:rsid w:val="0033751D"/>
    <w:rsid w:val="003432C7"/>
    <w:rsid w:val="00343B19"/>
    <w:rsid w:val="00343EFE"/>
    <w:rsid w:val="00344FF0"/>
    <w:rsid w:val="00345B20"/>
    <w:rsid w:val="0034656D"/>
    <w:rsid w:val="0034759F"/>
    <w:rsid w:val="003476DB"/>
    <w:rsid w:val="003476E0"/>
    <w:rsid w:val="00347C67"/>
    <w:rsid w:val="00351464"/>
    <w:rsid w:val="00351BDD"/>
    <w:rsid w:val="00356E91"/>
    <w:rsid w:val="003575F7"/>
    <w:rsid w:val="00360B3A"/>
    <w:rsid w:val="003626E4"/>
    <w:rsid w:val="0036287C"/>
    <w:rsid w:val="00364878"/>
    <w:rsid w:val="00366E4A"/>
    <w:rsid w:val="0036729D"/>
    <w:rsid w:val="003711FE"/>
    <w:rsid w:val="003731E3"/>
    <w:rsid w:val="00373F3D"/>
    <w:rsid w:val="00374757"/>
    <w:rsid w:val="0037488D"/>
    <w:rsid w:val="00376295"/>
    <w:rsid w:val="00376F7B"/>
    <w:rsid w:val="003779B2"/>
    <w:rsid w:val="0038082F"/>
    <w:rsid w:val="003809F4"/>
    <w:rsid w:val="0038186C"/>
    <w:rsid w:val="00383C13"/>
    <w:rsid w:val="0038473A"/>
    <w:rsid w:val="00385F67"/>
    <w:rsid w:val="0038788D"/>
    <w:rsid w:val="003913CE"/>
    <w:rsid w:val="003917A0"/>
    <w:rsid w:val="003932DC"/>
    <w:rsid w:val="00393F13"/>
    <w:rsid w:val="00394480"/>
    <w:rsid w:val="003968CC"/>
    <w:rsid w:val="00396ACC"/>
    <w:rsid w:val="00397F79"/>
    <w:rsid w:val="003A0217"/>
    <w:rsid w:val="003A2468"/>
    <w:rsid w:val="003A3BC8"/>
    <w:rsid w:val="003A47CF"/>
    <w:rsid w:val="003A49F8"/>
    <w:rsid w:val="003A575D"/>
    <w:rsid w:val="003A5939"/>
    <w:rsid w:val="003A6B72"/>
    <w:rsid w:val="003B0A25"/>
    <w:rsid w:val="003B0E2C"/>
    <w:rsid w:val="003B27E5"/>
    <w:rsid w:val="003B2942"/>
    <w:rsid w:val="003B4460"/>
    <w:rsid w:val="003B5C22"/>
    <w:rsid w:val="003C002F"/>
    <w:rsid w:val="003C03BD"/>
    <w:rsid w:val="003C1AEB"/>
    <w:rsid w:val="003C2FC0"/>
    <w:rsid w:val="003C379F"/>
    <w:rsid w:val="003C5A87"/>
    <w:rsid w:val="003C6287"/>
    <w:rsid w:val="003C63C8"/>
    <w:rsid w:val="003C6E0C"/>
    <w:rsid w:val="003D0888"/>
    <w:rsid w:val="003D131C"/>
    <w:rsid w:val="003D14D0"/>
    <w:rsid w:val="003D2628"/>
    <w:rsid w:val="003D3933"/>
    <w:rsid w:val="003D594C"/>
    <w:rsid w:val="003D6E0B"/>
    <w:rsid w:val="003D7566"/>
    <w:rsid w:val="003D7B39"/>
    <w:rsid w:val="003D7DA1"/>
    <w:rsid w:val="003E0608"/>
    <w:rsid w:val="003E0FD1"/>
    <w:rsid w:val="003E2849"/>
    <w:rsid w:val="003E73B3"/>
    <w:rsid w:val="003F1BBC"/>
    <w:rsid w:val="003F1E64"/>
    <w:rsid w:val="003F4084"/>
    <w:rsid w:val="003F54EA"/>
    <w:rsid w:val="003F68B2"/>
    <w:rsid w:val="003F6AC8"/>
    <w:rsid w:val="003F79AD"/>
    <w:rsid w:val="00401243"/>
    <w:rsid w:val="0040219B"/>
    <w:rsid w:val="00402749"/>
    <w:rsid w:val="004041A1"/>
    <w:rsid w:val="004045B6"/>
    <w:rsid w:val="004058C3"/>
    <w:rsid w:val="00405DB6"/>
    <w:rsid w:val="0040754A"/>
    <w:rsid w:val="00407DA9"/>
    <w:rsid w:val="00414C49"/>
    <w:rsid w:val="00414D6A"/>
    <w:rsid w:val="00415062"/>
    <w:rsid w:val="004159F9"/>
    <w:rsid w:val="004177E4"/>
    <w:rsid w:val="004201B4"/>
    <w:rsid w:val="0042073A"/>
    <w:rsid w:val="00420BF4"/>
    <w:rsid w:val="00421667"/>
    <w:rsid w:val="00421811"/>
    <w:rsid w:val="004225F2"/>
    <w:rsid w:val="00422E56"/>
    <w:rsid w:val="00423CD6"/>
    <w:rsid w:val="00424AC5"/>
    <w:rsid w:val="00424E86"/>
    <w:rsid w:val="00426337"/>
    <w:rsid w:val="004267E8"/>
    <w:rsid w:val="004302E7"/>
    <w:rsid w:val="00430378"/>
    <w:rsid w:val="0043114C"/>
    <w:rsid w:val="00431322"/>
    <w:rsid w:val="004314D9"/>
    <w:rsid w:val="004341B1"/>
    <w:rsid w:val="00434CF8"/>
    <w:rsid w:val="004350DF"/>
    <w:rsid w:val="0043515D"/>
    <w:rsid w:val="00437517"/>
    <w:rsid w:val="00437865"/>
    <w:rsid w:val="004402E1"/>
    <w:rsid w:val="00442380"/>
    <w:rsid w:val="00443575"/>
    <w:rsid w:val="00443977"/>
    <w:rsid w:val="004447A6"/>
    <w:rsid w:val="004501FE"/>
    <w:rsid w:val="00450E95"/>
    <w:rsid w:val="004516F4"/>
    <w:rsid w:val="00455915"/>
    <w:rsid w:val="00457D6F"/>
    <w:rsid w:val="00470161"/>
    <w:rsid w:val="00470596"/>
    <w:rsid w:val="004717C8"/>
    <w:rsid w:val="00473F80"/>
    <w:rsid w:val="00475873"/>
    <w:rsid w:val="00476516"/>
    <w:rsid w:val="0047709B"/>
    <w:rsid w:val="00480233"/>
    <w:rsid w:val="00482FD7"/>
    <w:rsid w:val="00483EEC"/>
    <w:rsid w:val="004851B4"/>
    <w:rsid w:val="004855FA"/>
    <w:rsid w:val="00485E12"/>
    <w:rsid w:val="00485F78"/>
    <w:rsid w:val="00485FFA"/>
    <w:rsid w:val="00487039"/>
    <w:rsid w:val="00487B35"/>
    <w:rsid w:val="00490637"/>
    <w:rsid w:val="004917BF"/>
    <w:rsid w:val="00493363"/>
    <w:rsid w:val="0049346A"/>
    <w:rsid w:val="00493E4E"/>
    <w:rsid w:val="00495352"/>
    <w:rsid w:val="004955E5"/>
    <w:rsid w:val="004978DF"/>
    <w:rsid w:val="00497F43"/>
    <w:rsid w:val="004A2A14"/>
    <w:rsid w:val="004A2F37"/>
    <w:rsid w:val="004A48C4"/>
    <w:rsid w:val="004A49A1"/>
    <w:rsid w:val="004A7823"/>
    <w:rsid w:val="004B074B"/>
    <w:rsid w:val="004B2DD6"/>
    <w:rsid w:val="004B54E9"/>
    <w:rsid w:val="004B761F"/>
    <w:rsid w:val="004B7D77"/>
    <w:rsid w:val="004C34FE"/>
    <w:rsid w:val="004C4101"/>
    <w:rsid w:val="004C4157"/>
    <w:rsid w:val="004C50E6"/>
    <w:rsid w:val="004C52A6"/>
    <w:rsid w:val="004C5D3D"/>
    <w:rsid w:val="004C6922"/>
    <w:rsid w:val="004C71FC"/>
    <w:rsid w:val="004D0D3A"/>
    <w:rsid w:val="004D126C"/>
    <w:rsid w:val="004D239B"/>
    <w:rsid w:val="004D264C"/>
    <w:rsid w:val="004D3F51"/>
    <w:rsid w:val="004D7BC8"/>
    <w:rsid w:val="004E23DC"/>
    <w:rsid w:val="004E3A61"/>
    <w:rsid w:val="004E5B39"/>
    <w:rsid w:val="004E66C4"/>
    <w:rsid w:val="004F21FC"/>
    <w:rsid w:val="004F2CA1"/>
    <w:rsid w:val="004F5606"/>
    <w:rsid w:val="004F733E"/>
    <w:rsid w:val="005002DE"/>
    <w:rsid w:val="00501F53"/>
    <w:rsid w:val="005023F6"/>
    <w:rsid w:val="005045D1"/>
    <w:rsid w:val="00506B14"/>
    <w:rsid w:val="00507189"/>
    <w:rsid w:val="00510F21"/>
    <w:rsid w:val="00512AE3"/>
    <w:rsid w:val="0051397A"/>
    <w:rsid w:val="00514B61"/>
    <w:rsid w:val="00515510"/>
    <w:rsid w:val="00515C41"/>
    <w:rsid w:val="00516162"/>
    <w:rsid w:val="00516AB3"/>
    <w:rsid w:val="00516AD6"/>
    <w:rsid w:val="005213FF"/>
    <w:rsid w:val="0052197E"/>
    <w:rsid w:val="00521FD0"/>
    <w:rsid w:val="00523803"/>
    <w:rsid w:val="00525835"/>
    <w:rsid w:val="00530DFE"/>
    <w:rsid w:val="00535118"/>
    <w:rsid w:val="00536D9C"/>
    <w:rsid w:val="0053750E"/>
    <w:rsid w:val="00537633"/>
    <w:rsid w:val="00540F3E"/>
    <w:rsid w:val="00540FA3"/>
    <w:rsid w:val="00541435"/>
    <w:rsid w:val="00541AD6"/>
    <w:rsid w:val="005426E3"/>
    <w:rsid w:val="0054291E"/>
    <w:rsid w:val="00543142"/>
    <w:rsid w:val="0054346C"/>
    <w:rsid w:val="00544EB7"/>
    <w:rsid w:val="00547456"/>
    <w:rsid w:val="00551F86"/>
    <w:rsid w:val="00554072"/>
    <w:rsid w:val="00554D9C"/>
    <w:rsid w:val="005556AF"/>
    <w:rsid w:val="0055594A"/>
    <w:rsid w:val="00555F6E"/>
    <w:rsid w:val="00556840"/>
    <w:rsid w:val="00556AC6"/>
    <w:rsid w:val="00561C3D"/>
    <w:rsid w:val="005655B1"/>
    <w:rsid w:val="00566943"/>
    <w:rsid w:val="005671A6"/>
    <w:rsid w:val="00572D01"/>
    <w:rsid w:val="0057337F"/>
    <w:rsid w:val="005754EB"/>
    <w:rsid w:val="0057561E"/>
    <w:rsid w:val="00575828"/>
    <w:rsid w:val="005772D0"/>
    <w:rsid w:val="00580B1E"/>
    <w:rsid w:val="00581812"/>
    <w:rsid w:val="00582710"/>
    <w:rsid w:val="00582F3B"/>
    <w:rsid w:val="00584444"/>
    <w:rsid w:val="0058482E"/>
    <w:rsid w:val="005849F3"/>
    <w:rsid w:val="00585094"/>
    <w:rsid w:val="005853BF"/>
    <w:rsid w:val="00585E41"/>
    <w:rsid w:val="00586379"/>
    <w:rsid w:val="00590C5B"/>
    <w:rsid w:val="00590CCF"/>
    <w:rsid w:val="00592364"/>
    <w:rsid w:val="00593C78"/>
    <w:rsid w:val="00594A63"/>
    <w:rsid w:val="00596299"/>
    <w:rsid w:val="00596EFD"/>
    <w:rsid w:val="00597D2F"/>
    <w:rsid w:val="005A21B0"/>
    <w:rsid w:val="005A3141"/>
    <w:rsid w:val="005A342E"/>
    <w:rsid w:val="005A41B3"/>
    <w:rsid w:val="005A4379"/>
    <w:rsid w:val="005A50D3"/>
    <w:rsid w:val="005A5403"/>
    <w:rsid w:val="005A6369"/>
    <w:rsid w:val="005A6402"/>
    <w:rsid w:val="005A7135"/>
    <w:rsid w:val="005A79A2"/>
    <w:rsid w:val="005B0406"/>
    <w:rsid w:val="005B15F5"/>
    <w:rsid w:val="005B24E1"/>
    <w:rsid w:val="005B24EF"/>
    <w:rsid w:val="005B58F8"/>
    <w:rsid w:val="005C0EF5"/>
    <w:rsid w:val="005C157F"/>
    <w:rsid w:val="005C2748"/>
    <w:rsid w:val="005C52D8"/>
    <w:rsid w:val="005C5F8E"/>
    <w:rsid w:val="005C69C5"/>
    <w:rsid w:val="005C723F"/>
    <w:rsid w:val="005D4507"/>
    <w:rsid w:val="005D4A21"/>
    <w:rsid w:val="005D59F2"/>
    <w:rsid w:val="005D6107"/>
    <w:rsid w:val="005D65C7"/>
    <w:rsid w:val="005E1FE4"/>
    <w:rsid w:val="005E4CEA"/>
    <w:rsid w:val="005E56B9"/>
    <w:rsid w:val="005E5844"/>
    <w:rsid w:val="005E7693"/>
    <w:rsid w:val="005E7829"/>
    <w:rsid w:val="005F0886"/>
    <w:rsid w:val="005F404B"/>
    <w:rsid w:val="005F5877"/>
    <w:rsid w:val="005F6072"/>
    <w:rsid w:val="0060465A"/>
    <w:rsid w:val="00605E51"/>
    <w:rsid w:val="006060E3"/>
    <w:rsid w:val="00610484"/>
    <w:rsid w:val="006110C2"/>
    <w:rsid w:val="006115B5"/>
    <w:rsid w:val="00612D91"/>
    <w:rsid w:val="00613457"/>
    <w:rsid w:val="00613AC8"/>
    <w:rsid w:val="00615B20"/>
    <w:rsid w:val="00615BA4"/>
    <w:rsid w:val="00615CCA"/>
    <w:rsid w:val="00616A22"/>
    <w:rsid w:val="00616F9D"/>
    <w:rsid w:val="00617302"/>
    <w:rsid w:val="0061730C"/>
    <w:rsid w:val="00624F55"/>
    <w:rsid w:val="00625526"/>
    <w:rsid w:val="00625540"/>
    <w:rsid w:val="00626E95"/>
    <w:rsid w:val="00626EC0"/>
    <w:rsid w:val="0062754C"/>
    <w:rsid w:val="00630350"/>
    <w:rsid w:val="00630FB6"/>
    <w:rsid w:val="00631303"/>
    <w:rsid w:val="00632FA9"/>
    <w:rsid w:val="0063539F"/>
    <w:rsid w:val="00635D8E"/>
    <w:rsid w:val="0063628D"/>
    <w:rsid w:val="0063744C"/>
    <w:rsid w:val="00640D0E"/>
    <w:rsid w:val="00641A23"/>
    <w:rsid w:val="00641DD6"/>
    <w:rsid w:val="0064273F"/>
    <w:rsid w:val="0064288B"/>
    <w:rsid w:val="00642962"/>
    <w:rsid w:val="0064328A"/>
    <w:rsid w:val="00643E17"/>
    <w:rsid w:val="00650658"/>
    <w:rsid w:val="006506DD"/>
    <w:rsid w:val="0065122D"/>
    <w:rsid w:val="00651E7F"/>
    <w:rsid w:val="006529E1"/>
    <w:rsid w:val="00653C63"/>
    <w:rsid w:val="00655548"/>
    <w:rsid w:val="00657A83"/>
    <w:rsid w:val="00657CE7"/>
    <w:rsid w:val="006609E1"/>
    <w:rsid w:val="0066111D"/>
    <w:rsid w:val="00661272"/>
    <w:rsid w:val="00664BB0"/>
    <w:rsid w:val="00665AE1"/>
    <w:rsid w:val="00666B2E"/>
    <w:rsid w:val="006705E0"/>
    <w:rsid w:val="006713D4"/>
    <w:rsid w:val="006719FB"/>
    <w:rsid w:val="00671B57"/>
    <w:rsid w:val="006724DB"/>
    <w:rsid w:val="0067294A"/>
    <w:rsid w:val="00672EEA"/>
    <w:rsid w:val="0067327B"/>
    <w:rsid w:val="006750D5"/>
    <w:rsid w:val="0067640F"/>
    <w:rsid w:val="006806A9"/>
    <w:rsid w:val="006817CA"/>
    <w:rsid w:val="0068215B"/>
    <w:rsid w:val="00682CB6"/>
    <w:rsid w:val="00684880"/>
    <w:rsid w:val="00684BB5"/>
    <w:rsid w:val="00684D90"/>
    <w:rsid w:val="00687481"/>
    <w:rsid w:val="00687D8A"/>
    <w:rsid w:val="00690C14"/>
    <w:rsid w:val="00692B69"/>
    <w:rsid w:val="00694EC5"/>
    <w:rsid w:val="006963D3"/>
    <w:rsid w:val="006A041E"/>
    <w:rsid w:val="006A0CA7"/>
    <w:rsid w:val="006A179E"/>
    <w:rsid w:val="006A4CC1"/>
    <w:rsid w:val="006A50FF"/>
    <w:rsid w:val="006A5639"/>
    <w:rsid w:val="006A5C1D"/>
    <w:rsid w:val="006A7CD4"/>
    <w:rsid w:val="006A7F87"/>
    <w:rsid w:val="006B1B0E"/>
    <w:rsid w:val="006B43FF"/>
    <w:rsid w:val="006B4EFF"/>
    <w:rsid w:val="006B4F80"/>
    <w:rsid w:val="006B5656"/>
    <w:rsid w:val="006B6C56"/>
    <w:rsid w:val="006B6D9E"/>
    <w:rsid w:val="006C0058"/>
    <w:rsid w:val="006C0526"/>
    <w:rsid w:val="006C128F"/>
    <w:rsid w:val="006C1323"/>
    <w:rsid w:val="006C20D4"/>
    <w:rsid w:val="006C3DF0"/>
    <w:rsid w:val="006C4213"/>
    <w:rsid w:val="006C5F29"/>
    <w:rsid w:val="006C6403"/>
    <w:rsid w:val="006C685A"/>
    <w:rsid w:val="006C6B3B"/>
    <w:rsid w:val="006C7428"/>
    <w:rsid w:val="006C7642"/>
    <w:rsid w:val="006D037E"/>
    <w:rsid w:val="006D2CDE"/>
    <w:rsid w:val="006D5EBA"/>
    <w:rsid w:val="006D63B9"/>
    <w:rsid w:val="006D6AE3"/>
    <w:rsid w:val="006E2A89"/>
    <w:rsid w:val="006F05E3"/>
    <w:rsid w:val="006F18B9"/>
    <w:rsid w:val="006F20ED"/>
    <w:rsid w:val="006F363B"/>
    <w:rsid w:val="006F372E"/>
    <w:rsid w:val="006F6BDA"/>
    <w:rsid w:val="006F7A80"/>
    <w:rsid w:val="0070014F"/>
    <w:rsid w:val="00700A7A"/>
    <w:rsid w:val="007010A4"/>
    <w:rsid w:val="00701D3B"/>
    <w:rsid w:val="007024B2"/>
    <w:rsid w:val="00702EED"/>
    <w:rsid w:val="00703C9B"/>
    <w:rsid w:val="007066A4"/>
    <w:rsid w:val="007107CC"/>
    <w:rsid w:val="00712282"/>
    <w:rsid w:val="00712CF6"/>
    <w:rsid w:val="007132E6"/>
    <w:rsid w:val="00715D27"/>
    <w:rsid w:val="00716BFB"/>
    <w:rsid w:val="00716FED"/>
    <w:rsid w:val="00720EA1"/>
    <w:rsid w:val="00721A15"/>
    <w:rsid w:val="00721BB6"/>
    <w:rsid w:val="00722115"/>
    <w:rsid w:val="0072314A"/>
    <w:rsid w:val="007238AE"/>
    <w:rsid w:val="00723E6A"/>
    <w:rsid w:val="007246A1"/>
    <w:rsid w:val="00725A4F"/>
    <w:rsid w:val="00725F6B"/>
    <w:rsid w:val="007311AA"/>
    <w:rsid w:val="00733306"/>
    <w:rsid w:val="00733791"/>
    <w:rsid w:val="00733AE9"/>
    <w:rsid w:val="00735891"/>
    <w:rsid w:val="00735B22"/>
    <w:rsid w:val="00735F04"/>
    <w:rsid w:val="00737F64"/>
    <w:rsid w:val="00742FCF"/>
    <w:rsid w:val="007437CF"/>
    <w:rsid w:val="00745C71"/>
    <w:rsid w:val="0074663E"/>
    <w:rsid w:val="00746796"/>
    <w:rsid w:val="00747073"/>
    <w:rsid w:val="00747814"/>
    <w:rsid w:val="0075118A"/>
    <w:rsid w:val="00753B8D"/>
    <w:rsid w:val="00754F7F"/>
    <w:rsid w:val="00755B93"/>
    <w:rsid w:val="00760876"/>
    <w:rsid w:val="00762820"/>
    <w:rsid w:val="00762D8C"/>
    <w:rsid w:val="0076607D"/>
    <w:rsid w:val="00770CB5"/>
    <w:rsid w:val="00770F8A"/>
    <w:rsid w:val="00772C71"/>
    <w:rsid w:val="007736A1"/>
    <w:rsid w:val="00774CE1"/>
    <w:rsid w:val="0078008B"/>
    <w:rsid w:val="0078187E"/>
    <w:rsid w:val="007822E1"/>
    <w:rsid w:val="0078257F"/>
    <w:rsid w:val="0078280B"/>
    <w:rsid w:val="00782B3C"/>
    <w:rsid w:val="00782BD7"/>
    <w:rsid w:val="00784D60"/>
    <w:rsid w:val="00786675"/>
    <w:rsid w:val="00786A25"/>
    <w:rsid w:val="00786D6D"/>
    <w:rsid w:val="00787B1F"/>
    <w:rsid w:val="007903E9"/>
    <w:rsid w:val="00790A96"/>
    <w:rsid w:val="00791B78"/>
    <w:rsid w:val="007929B7"/>
    <w:rsid w:val="0079305B"/>
    <w:rsid w:val="007948F6"/>
    <w:rsid w:val="00794C00"/>
    <w:rsid w:val="00794C02"/>
    <w:rsid w:val="00794CB4"/>
    <w:rsid w:val="00794E2B"/>
    <w:rsid w:val="00794F90"/>
    <w:rsid w:val="00795425"/>
    <w:rsid w:val="00797D3C"/>
    <w:rsid w:val="007A1B46"/>
    <w:rsid w:val="007A2421"/>
    <w:rsid w:val="007A294C"/>
    <w:rsid w:val="007A6EE7"/>
    <w:rsid w:val="007B13DD"/>
    <w:rsid w:val="007B25EA"/>
    <w:rsid w:val="007B3EEF"/>
    <w:rsid w:val="007B5396"/>
    <w:rsid w:val="007B53FA"/>
    <w:rsid w:val="007B76E7"/>
    <w:rsid w:val="007C12F3"/>
    <w:rsid w:val="007C280E"/>
    <w:rsid w:val="007C3DDD"/>
    <w:rsid w:val="007C6591"/>
    <w:rsid w:val="007D08B7"/>
    <w:rsid w:val="007D1B65"/>
    <w:rsid w:val="007D58E7"/>
    <w:rsid w:val="007D5F3B"/>
    <w:rsid w:val="007D6528"/>
    <w:rsid w:val="007D6AB3"/>
    <w:rsid w:val="007D6B97"/>
    <w:rsid w:val="007E0169"/>
    <w:rsid w:val="007E0B21"/>
    <w:rsid w:val="007E0BE8"/>
    <w:rsid w:val="007E13F1"/>
    <w:rsid w:val="007E31ED"/>
    <w:rsid w:val="007E41D8"/>
    <w:rsid w:val="007E5C4F"/>
    <w:rsid w:val="007F204A"/>
    <w:rsid w:val="007F2218"/>
    <w:rsid w:val="007F271E"/>
    <w:rsid w:val="007F4647"/>
    <w:rsid w:val="007F5A6C"/>
    <w:rsid w:val="007F6A2B"/>
    <w:rsid w:val="007F744C"/>
    <w:rsid w:val="00800B80"/>
    <w:rsid w:val="0080118F"/>
    <w:rsid w:val="008026F7"/>
    <w:rsid w:val="00802F6D"/>
    <w:rsid w:val="00804AC6"/>
    <w:rsid w:val="0080518B"/>
    <w:rsid w:val="00806918"/>
    <w:rsid w:val="00806F28"/>
    <w:rsid w:val="00807166"/>
    <w:rsid w:val="00810481"/>
    <w:rsid w:val="00813042"/>
    <w:rsid w:val="00813070"/>
    <w:rsid w:val="00813AE0"/>
    <w:rsid w:val="00813DD4"/>
    <w:rsid w:val="008148F2"/>
    <w:rsid w:val="00814914"/>
    <w:rsid w:val="00814E24"/>
    <w:rsid w:val="008173F6"/>
    <w:rsid w:val="0082031C"/>
    <w:rsid w:val="008231FB"/>
    <w:rsid w:val="00824726"/>
    <w:rsid w:val="00825229"/>
    <w:rsid w:val="008273AB"/>
    <w:rsid w:val="00827E8B"/>
    <w:rsid w:val="008316CC"/>
    <w:rsid w:val="00832EBA"/>
    <w:rsid w:val="00833FA8"/>
    <w:rsid w:val="0083531C"/>
    <w:rsid w:val="00835BC8"/>
    <w:rsid w:val="00836A96"/>
    <w:rsid w:val="00836CB7"/>
    <w:rsid w:val="00837310"/>
    <w:rsid w:val="00837BB7"/>
    <w:rsid w:val="00837D8A"/>
    <w:rsid w:val="00837FC7"/>
    <w:rsid w:val="00843290"/>
    <w:rsid w:val="00843AB5"/>
    <w:rsid w:val="00843D7D"/>
    <w:rsid w:val="00843F4F"/>
    <w:rsid w:val="00845616"/>
    <w:rsid w:val="00847369"/>
    <w:rsid w:val="00847FDE"/>
    <w:rsid w:val="00850350"/>
    <w:rsid w:val="008533D0"/>
    <w:rsid w:val="00853E35"/>
    <w:rsid w:val="00854512"/>
    <w:rsid w:val="00854A65"/>
    <w:rsid w:val="00854CE8"/>
    <w:rsid w:val="00856770"/>
    <w:rsid w:val="00856A40"/>
    <w:rsid w:val="00856CAC"/>
    <w:rsid w:val="00857414"/>
    <w:rsid w:val="00867C36"/>
    <w:rsid w:val="00872ACB"/>
    <w:rsid w:val="0087623A"/>
    <w:rsid w:val="00876CA2"/>
    <w:rsid w:val="008771B3"/>
    <w:rsid w:val="008775CD"/>
    <w:rsid w:val="00881AD3"/>
    <w:rsid w:val="00881F9F"/>
    <w:rsid w:val="00882935"/>
    <w:rsid w:val="008839DE"/>
    <w:rsid w:val="0088449F"/>
    <w:rsid w:val="008867EF"/>
    <w:rsid w:val="00886A71"/>
    <w:rsid w:val="00895590"/>
    <w:rsid w:val="0089727F"/>
    <w:rsid w:val="008A057E"/>
    <w:rsid w:val="008A0E1F"/>
    <w:rsid w:val="008A1323"/>
    <w:rsid w:val="008A2B93"/>
    <w:rsid w:val="008A3179"/>
    <w:rsid w:val="008A44B1"/>
    <w:rsid w:val="008A67A9"/>
    <w:rsid w:val="008B0FEA"/>
    <w:rsid w:val="008B22FC"/>
    <w:rsid w:val="008B328E"/>
    <w:rsid w:val="008B425A"/>
    <w:rsid w:val="008B7E53"/>
    <w:rsid w:val="008C31CB"/>
    <w:rsid w:val="008C39C2"/>
    <w:rsid w:val="008C5138"/>
    <w:rsid w:val="008C569D"/>
    <w:rsid w:val="008C6A32"/>
    <w:rsid w:val="008C717D"/>
    <w:rsid w:val="008D211D"/>
    <w:rsid w:val="008D332A"/>
    <w:rsid w:val="008D33F9"/>
    <w:rsid w:val="008D4316"/>
    <w:rsid w:val="008D562C"/>
    <w:rsid w:val="008D7BBB"/>
    <w:rsid w:val="008E0D54"/>
    <w:rsid w:val="008E44F9"/>
    <w:rsid w:val="008E5F1F"/>
    <w:rsid w:val="008E7707"/>
    <w:rsid w:val="008E7A8E"/>
    <w:rsid w:val="008F001E"/>
    <w:rsid w:val="008F155E"/>
    <w:rsid w:val="008F1683"/>
    <w:rsid w:val="008F38CC"/>
    <w:rsid w:val="008F3EEA"/>
    <w:rsid w:val="008F4DF1"/>
    <w:rsid w:val="008F5DD6"/>
    <w:rsid w:val="008F6871"/>
    <w:rsid w:val="008F739F"/>
    <w:rsid w:val="00900121"/>
    <w:rsid w:val="009017F2"/>
    <w:rsid w:val="00901A70"/>
    <w:rsid w:val="00907E0E"/>
    <w:rsid w:val="009106AB"/>
    <w:rsid w:val="0091096A"/>
    <w:rsid w:val="00910BBC"/>
    <w:rsid w:val="0091200E"/>
    <w:rsid w:val="00914B53"/>
    <w:rsid w:val="00914D48"/>
    <w:rsid w:val="00915690"/>
    <w:rsid w:val="00916AF3"/>
    <w:rsid w:val="0091750C"/>
    <w:rsid w:val="009178A3"/>
    <w:rsid w:val="00917E71"/>
    <w:rsid w:val="00920A61"/>
    <w:rsid w:val="00920FCC"/>
    <w:rsid w:val="009217C8"/>
    <w:rsid w:val="00923274"/>
    <w:rsid w:val="00923E6A"/>
    <w:rsid w:val="00924749"/>
    <w:rsid w:val="00924B92"/>
    <w:rsid w:val="00927054"/>
    <w:rsid w:val="00927D4B"/>
    <w:rsid w:val="0093030E"/>
    <w:rsid w:val="00930451"/>
    <w:rsid w:val="00930961"/>
    <w:rsid w:val="00931468"/>
    <w:rsid w:val="00934B26"/>
    <w:rsid w:val="00935EA2"/>
    <w:rsid w:val="0094068D"/>
    <w:rsid w:val="00941729"/>
    <w:rsid w:val="0094206B"/>
    <w:rsid w:val="00942B6D"/>
    <w:rsid w:val="009439C3"/>
    <w:rsid w:val="00944E95"/>
    <w:rsid w:val="00945847"/>
    <w:rsid w:val="00945BD4"/>
    <w:rsid w:val="00946DD5"/>
    <w:rsid w:val="00946E44"/>
    <w:rsid w:val="00950AF6"/>
    <w:rsid w:val="00952EAA"/>
    <w:rsid w:val="009547AB"/>
    <w:rsid w:val="00957DE5"/>
    <w:rsid w:val="00960168"/>
    <w:rsid w:val="009623B8"/>
    <w:rsid w:val="009631EE"/>
    <w:rsid w:val="009642A1"/>
    <w:rsid w:val="00964602"/>
    <w:rsid w:val="00964B46"/>
    <w:rsid w:val="0096514A"/>
    <w:rsid w:val="00965941"/>
    <w:rsid w:val="009667D5"/>
    <w:rsid w:val="00967B09"/>
    <w:rsid w:val="009715DA"/>
    <w:rsid w:val="00971635"/>
    <w:rsid w:val="00971970"/>
    <w:rsid w:val="0097202D"/>
    <w:rsid w:val="009720BB"/>
    <w:rsid w:val="0097479F"/>
    <w:rsid w:val="00975476"/>
    <w:rsid w:val="009755D2"/>
    <w:rsid w:val="00976318"/>
    <w:rsid w:val="009770C7"/>
    <w:rsid w:val="009833A8"/>
    <w:rsid w:val="00984939"/>
    <w:rsid w:val="00984AB9"/>
    <w:rsid w:val="0098676A"/>
    <w:rsid w:val="00986E57"/>
    <w:rsid w:val="00991A0C"/>
    <w:rsid w:val="0099293D"/>
    <w:rsid w:val="00992EA2"/>
    <w:rsid w:val="00994A0B"/>
    <w:rsid w:val="00995161"/>
    <w:rsid w:val="00997B79"/>
    <w:rsid w:val="00997C4E"/>
    <w:rsid w:val="009A42BD"/>
    <w:rsid w:val="009A6956"/>
    <w:rsid w:val="009A770F"/>
    <w:rsid w:val="009B1498"/>
    <w:rsid w:val="009B1A58"/>
    <w:rsid w:val="009B2E7B"/>
    <w:rsid w:val="009B614B"/>
    <w:rsid w:val="009B785E"/>
    <w:rsid w:val="009C0110"/>
    <w:rsid w:val="009C0A09"/>
    <w:rsid w:val="009C15AB"/>
    <w:rsid w:val="009C2485"/>
    <w:rsid w:val="009C4D9C"/>
    <w:rsid w:val="009C4F44"/>
    <w:rsid w:val="009C7D68"/>
    <w:rsid w:val="009C7EFE"/>
    <w:rsid w:val="009D091F"/>
    <w:rsid w:val="009D18B9"/>
    <w:rsid w:val="009D2C3B"/>
    <w:rsid w:val="009D4507"/>
    <w:rsid w:val="009D531E"/>
    <w:rsid w:val="009D5364"/>
    <w:rsid w:val="009D69A5"/>
    <w:rsid w:val="009D716C"/>
    <w:rsid w:val="009E066F"/>
    <w:rsid w:val="009E0C9F"/>
    <w:rsid w:val="009E1AB6"/>
    <w:rsid w:val="009E284C"/>
    <w:rsid w:val="009E28F4"/>
    <w:rsid w:val="009E59DF"/>
    <w:rsid w:val="009F078A"/>
    <w:rsid w:val="009F3326"/>
    <w:rsid w:val="009F3DBF"/>
    <w:rsid w:val="009F490C"/>
    <w:rsid w:val="009F6387"/>
    <w:rsid w:val="00A00BB8"/>
    <w:rsid w:val="00A015E5"/>
    <w:rsid w:val="00A02C42"/>
    <w:rsid w:val="00A034CA"/>
    <w:rsid w:val="00A100E9"/>
    <w:rsid w:val="00A12055"/>
    <w:rsid w:val="00A120E5"/>
    <w:rsid w:val="00A12AB0"/>
    <w:rsid w:val="00A12B25"/>
    <w:rsid w:val="00A13546"/>
    <w:rsid w:val="00A16CE5"/>
    <w:rsid w:val="00A21FA5"/>
    <w:rsid w:val="00A22ECE"/>
    <w:rsid w:val="00A23A0C"/>
    <w:rsid w:val="00A2512B"/>
    <w:rsid w:val="00A265FD"/>
    <w:rsid w:val="00A270FB"/>
    <w:rsid w:val="00A317B9"/>
    <w:rsid w:val="00A31FA4"/>
    <w:rsid w:val="00A3263E"/>
    <w:rsid w:val="00A36424"/>
    <w:rsid w:val="00A4060A"/>
    <w:rsid w:val="00A412A9"/>
    <w:rsid w:val="00A4241F"/>
    <w:rsid w:val="00A44737"/>
    <w:rsid w:val="00A44BEC"/>
    <w:rsid w:val="00A453CE"/>
    <w:rsid w:val="00A4625D"/>
    <w:rsid w:val="00A46777"/>
    <w:rsid w:val="00A5096C"/>
    <w:rsid w:val="00A51880"/>
    <w:rsid w:val="00A52178"/>
    <w:rsid w:val="00A52378"/>
    <w:rsid w:val="00A5246C"/>
    <w:rsid w:val="00A52B8D"/>
    <w:rsid w:val="00A52EC0"/>
    <w:rsid w:val="00A55918"/>
    <w:rsid w:val="00A56315"/>
    <w:rsid w:val="00A5782A"/>
    <w:rsid w:val="00A57A27"/>
    <w:rsid w:val="00A605E7"/>
    <w:rsid w:val="00A6339C"/>
    <w:rsid w:val="00A636CC"/>
    <w:rsid w:val="00A63858"/>
    <w:rsid w:val="00A63DDD"/>
    <w:rsid w:val="00A651AB"/>
    <w:rsid w:val="00A678A0"/>
    <w:rsid w:val="00A717DC"/>
    <w:rsid w:val="00A71D59"/>
    <w:rsid w:val="00A753A9"/>
    <w:rsid w:val="00A76F24"/>
    <w:rsid w:val="00A818F2"/>
    <w:rsid w:val="00A81E5E"/>
    <w:rsid w:val="00A81F95"/>
    <w:rsid w:val="00A85CFB"/>
    <w:rsid w:val="00A86B2D"/>
    <w:rsid w:val="00A87E0F"/>
    <w:rsid w:val="00A9091A"/>
    <w:rsid w:val="00A91CE2"/>
    <w:rsid w:val="00A91FD3"/>
    <w:rsid w:val="00A92BF6"/>
    <w:rsid w:val="00A96DC3"/>
    <w:rsid w:val="00A97279"/>
    <w:rsid w:val="00AA13FA"/>
    <w:rsid w:val="00AA151F"/>
    <w:rsid w:val="00AA25FD"/>
    <w:rsid w:val="00AA4E4C"/>
    <w:rsid w:val="00AA55F8"/>
    <w:rsid w:val="00AA68CA"/>
    <w:rsid w:val="00AA7A6E"/>
    <w:rsid w:val="00AB181E"/>
    <w:rsid w:val="00AB3D3F"/>
    <w:rsid w:val="00AB5D63"/>
    <w:rsid w:val="00AB7B07"/>
    <w:rsid w:val="00AC2CB1"/>
    <w:rsid w:val="00AC5CC6"/>
    <w:rsid w:val="00AD04F7"/>
    <w:rsid w:val="00AD13D5"/>
    <w:rsid w:val="00AD14A3"/>
    <w:rsid w:val="00AD1543"/>
    <w:rsid w:val="00AD1997"/>
    <w:rsid w:val="00AD2511"/>
    <w:rsid w:val="00AD35AD"/>
    <w:rsid w:val="00AD39D7"/>
    <w:rsid w:val="00AD42FF"/>
    <w:rsid w:val="00AD45BB"/>
    <w:rsid w:val="00AD5432"/>
    <w:rsid w:val="00AD7E53"/>
    <w:rsid w:val="00AE2110"/>
    <w:rsid w:val="00AF07D9"/>
    <w:rsid w:val="00AF1092"/>
    <w:rsid w:val="00AF2B3E"/>
    <w:rsid w:val="00AF3CDC"/>
    <w:rsid w:val="00AF4C67"/>
    <w:rsid w:val="00AF68D6"/>
    <w:rsid w:val="00AF776B"/>
    <w:rsid w:val="00AF7EBA"/>
    <w:rsid w:val="00B00F32"/>
    <w:rsid w:val="00B012D7"/>
    <w:rsid w:val="00B0354C"/>
    <w:rsid w:val="00B05549"/>
    <w:rsid w:val="00B0645A"/>
    <w:rsid w:val="00B07684"/>
    <w:rsid w:val="00B10692"/>
    <w:rsid w:val="00B10909"/>
    <w:rsid w:val="00B1133C"/>
    <w:rsid w:val="00B114EB"/>
    <w:rsid w:val="00B12555"/>
    <w:rsid w:val="00B12E16"/>
    <w:rsid w:val="00B1352F"/>
    <w:rsid w:val="00B13944"/>
    <w:rsid w:val="00B13C15"/>
    <w:rsid w:val="00B150E4"/>
    <w:rsid w:val="00B15713"/>
    <w:rsid w:val="00B1776C"/>
    <w:rsid w:val="00B21E65"/>
    <w:rsid w:val="00B23C98"/>
    <w:rsid w:val="00B24A84"/>
    <w:rsid w:val="00B25686"/>
    <w:rsid w:val="00B26C05"/>
    <w:rsid w:val="00B27559"/>
    <w:rsid w:val="00B32356"/>
    <w:rsid w:val="00B3331C"/>
    <w:rsid w:val="00B367C1"/>
    <w:rsid w:val="00B41C4F"/>
    <w:rsid w:val="00B41D42"/>
    <w:rsid w:val="00B42020"/>
    <w:rsid w:val="00B4348C"/>
    <w:rsid w:val="00B47795"/>
    <w:rsid w:val="00B50023"/>
    <w:rsid w:val="00B50585"/>
    <w:rsid w:val="00B51AB2"/>
    <w:rsid w:val="00B51EDF"/>
    <w:rsid w:val="00B53A92"/>
    <w:rsid w:val="00B547A6"/>
    <w:rsid w:val="00B54E65"/>
    <w:rsid w:val="00B56B7A"/>
    <w:rsid w:val="00B57031"/>
    <w:rsid w:val="00B604F9"/>
    <w:rsid w:val="00B72EC3"/>
    <w:rsid w:val="00B763AB"/>
    <w:rsid w:val="00B7640D"/>
    <w:rsid w:val="00B76480"/>
    <w:rsid w:val="00B76B4D"/>
    <w:rsid w:val="00B80BBB"/>
    <w:rsid w:val="00B814DF"/>
    <w:rsid w:val="00B8256E"/>
    <w:rsid w:val="00B84326"/>
    <w:rsid w:val="00B8515B"/>
    <w:rsid w:val="00B8563C"/>
    <w:rsid w:val="00B86AE5"/>
    <w:rsid w:val="00B91073"/>
    <w:rsid w:val="00B921F1"/>
    <w:rsid w:val="00B9269E"/>
    <w:rsid w:val="00B92B1E"/>
    <w:rsid w:val="00B92FE4"/>
    <w:rsid w:val="00BA1213"/>
    <w:rsid w:val="00BA1466"/>
    <w:rsid w:val="00BA15E9"/>
    <w:rsid w:val="00BA1D46"/>
    <w:rsid w:val="00BA34D1"/>
    <w:rsid w:val="00BA40BC"/>
    <w:rsid w:val="00BA425B"/>
    <w:rsid w:val="00BA497D"/>
    <w:rsid w:val="00BA4CDD"/>
    <w:rsid w:val="00BA6FAF"/>
    <w:rsid w:val="00BB327D"/>
    <w:rsid w:val="00BB7873"/>
    <w:rsid w:val="00BC000E"/>
    <w:rsid w:val="00BC063C"/>
    <w:rsid w:val="00BC0A4D"/>
    <w:rsid w:val="00BC2777"/>
    <w:rsid w:val="00BC3D03"/>
    <w:rsid w:val="00BC6736"/>
    <w:rsid w:val="00BD14FE"/>
    <w:rsid w:val="00BD2E93"/>
    <w:rsid w:val="00BD559E"/>
    <w:rsid w:val="00BD61D4"/>
    <w:rsid w:val="00BD633F"/>
    <w:rsid w:val="00BD77C0"/>
    <w:rsid w:val="00BE182E"/>
    <w:rsid w:val="00BE25D6"/>
    <w:rsid w:val="00BE28C0"/>
    <w:rsid w:val="00BE70B7"/>
    <w:rsid w:val="00BF02CF"/>
    <w:rsid w:val="00BF0A35"/>
    <w:rsid w:val="00BF19ED"/>
    <w:rsid w:val="00BF1C2E"/>
    <w:rsid w:val="00BF203A"/>
    <w:rsid w:val="00BF2882"/>
    <w:rsid w:val="00BF3A36"/>
    <w:rsid w:val="00BF454C"/>
    <w:rsid w:val="00BF561A"/>
    <w:rsid w:val="00BF5BFE"/>
    <w:rsid w:val="00BF5C5C"/>
    <w:rsid w:val="00BF6A52"/>
    <w:rsid w:val="00C008B4"/>
    <w:rsid w:val="00C00A14"/>
    <w:rsid w:val="00C02C81"/>
    <w:rsid w:val="00C03CB6"/>
    <w:rsid w:val="00C04A02"/>
    <w:rsid w:val="00C05339"/>
    <w:rsid w:val="00C1042A"/>
    <w:rsid w:val="00C10FFF"/>
    <w:rsid w:val="00C11DC1"/>
    <w:rsid w:val="00C15192"/>
    <w:rsid w:val="00C1546C"/>
    <w:rsid w:val="00C21AF4"/>
    <w:rsid w:val="00C21E5F"/>
    <w:rsid w:val="00C21E87"/>
    <w:rsid w:val="00C24694"/>
    <w:rsid w:val="00C2471D"/>
    <w:rsid w:val="00C24D7B"/>
    <w:rsid w:val="00C2625E"/>
    <w:rsid w:val="00C262D2"/>
    <w:rsid w:val="00C26373"/>
    <w:rsid w:val="00C26C3C"/>
    <w:rsid w:val="00C26EA8"/>
    <w:rsid w:val="00C272D8"/>
    <w:rsid w:val="00C30C09"/>
    <w:rsid w:val="00C34ABC"/>
    <w:rsid w:val="00C34C61"/>
    <w:rsid w:val="00C35615"/>
    <w:rsid w:val="00C36FC9"/>
    <w:rsid w:val="00C37CAA"/>
    <w:rsid w:val="00C40652"/>
    <w:rsid w:val="00C4075C"/>
    <w:rsid w:val="00C4157D"/>
    <w:rsid w:val="00C4379B"/>
    <w:rsid w:val="00C444A7"/>
    <w:rsid w:val="00C44AE7"/>
    <w:rsid w:val="00C462B7"/>
    <w:rsid w:val="00C47E0E"/>
    <w:rsid w:val="00C51ABC"/>
    <w:rsid w:val="00C51EF5"/>
    <w:rsid w:val="00C53275"/>
    <w:rsid w:val="00C55AA5"/>
    <w:rsid w:val="00C55D7A"/>
    <w:rsid w:val="00C6257D"/>
    <w:rsid w:val="00C62D6E"/>
    <w:rsid w:val="00C65077"/>
    <w:rsid w:val="00C65285"/>
    <w:rsid w:val="00C663A2"/>
    <w:rsid w:val="00C67347"/>
    <w:rsid w:val="00C70067"/>
    <w:rsid w:val="00C707AA"/>
    <w:rsid w:val="00C70DB6"/>
    <w:rsid w:val="00C712AA"/>
    <w:rsid w:val="00C72F12"/>
    <w:rsid w:val="00C733CD"/>
    <w:rsid w:val="00C7398E"/>
    <w:rsid w:val="00C73BEE"/>
    <w:rsid w:val="00C75340"/>
    <w:rsid w:val="00C76AE8"/>
    <w:rsid w:val="00C77AD2"/>
    <w:rsid w:val="00C77B1B"/>
    <w:rsid w:val="00C811B2"/>
    <w:rsid w:val="00C81A91"/>
    <w:rsid w:val="00C824EE"/>
    <w:rsid w:val="00C82982"/>
    <w:rsid w:val="00C8316E"/>
    <w:rsid w:val="00C8496A"/>
    <w:rsid w:val="00C910F5"/>
    <w:rsid w:val="00C92973"/>
    <w:rsid w:val="00C93C91"/>
    <w:rsid w:val="00C95B37"/>
    <w:rsid w:val="00C95FD4"/>
    <w:rsid w:val="00C9636A"/>
    <w:rsid w:val="00CA0440"/>
    <w:rsid w:val="00CA0691"/>
    <w:rsid w:val="00CA1CF2"/>
    <w:rsid w:val="00CA1E1E"/>
    <w:rsid w:val="00CA2A66"/>
    <w:rsid w:val="00CA2F8C"/>
    <w:rsid w:val="00CA6346"/>
    <w:rsid w:val="00CB0F29"/>
    <w:rsid w:val="00CB1145"/>
    <w:rsid w:val="00CB45F8"/>
    <w:rsid w:val="00CB4E4E"/>
    <w:rsid w:val="00CB63CF"/>
    <w:rsid w:val="00CB7684"/>
    <w:rsid w:val="00CB7AE9"/>
    <w:rsid w:val="00CC1EF6"/>
    <w:rsid w:val="00CC2887"/>
    <w:rsid w:val="00CC37E8"/>
    <w:rsid w:val="00CC3B31"/>
    <w:rsid w:val="00CC55E2"/>
    <w:rsid w:val="00CC7006"/>
    <w:rsid w:val="00CC7313"/>
    <w:rsid w:val="00CD1793"/>
    <w:rsid w:val="00CD1CAF"/>
    <w:rsid w:val="00CD23B8"/>
    <w:rsid w:val="00CD3CD1"/>
    <w:rsid w:val="00CD4B5C"/>
    <w:rsid w:val="00CD63FE"/>
    <w:rsid w:val="00CD6E2E"/>
    <w:rsid w:val="00CD763C"/>
    <w:rsid w:val="00CD7DB3"/>
    <w:rsid w:val="00CE298E"/>
    <w:rsid w:val="00CE2F08"/>
    <w:rsid w:val="00CE3E2D"/>
    <w:rsid w:val="00CE4247"/>
    <w:rsid w:val="00CE5B55"/>
    <w:rsid w:val="00CE68F1"/>
    <w:rsid w:val="00CE6CE4"/>
    <w:rsid w:val="00CF0CEC"/>
    <w:rsid w:val="00CF2150"/>
    <w:rsid w:val="00CF351F"/>
    <w:rsid w:val="00CF3C31"/>
    <w:rsid w:val="00D00486"/>
    <w:rsid w:val="00D00864"/>
    <w:rsid w:val="00D018CB"/>
    <w:rsid w:val="00D01C09"/>
    <w:rsid w:val="00D02C5D"/>
    <w:rsid w:val="00D033BD"/>
    <w:rsid w:val="00D05F4A"/>
    <w:rsid w:val="00D07599"/>
    <w:rsid w:val="00D10C55"/>
    <w:rsid w:val="00D11094"/>
    <w:rsid w:val="00D114F8"/>
    <w:rsid w:val="00D12624"/>
    <w:rsid w:val="00D12D5D"/>
    <w:rsid w:val="00D148D2"/>
    <w:rsid w:val="00D15045"/>
    <w:rsid w:val="00D16CEA"/>
    <w:rsid w:val="00D1799B"/>
    <w:rsid w:val="00D20F5A"/>
    <w:rsid w:val="00D20F8E"/>
    <w:rsid w:val="00D24DB6"/>
    <w:rsid w:val="00D33158"/>
    <w:rsid w:val="00D3320A"/>
    <w:rsid w:val="00D364F0"/>
    <w:rsid w:val="00D378DC"/>
    <w:rsid w:val="00D37AE2"/>
    <w:rsid w:val="00D4018E"/>
    <w:rsid w:val="00D40BCD"/>
    <w:rsid w:val="00D40C8A"/>
    <w:rsid w:val="00D43821"/>
    <w:rsid w:val="00D465CD"/>
    <w:rsid w:val="00D57F48"/>
    <w:rsid w:val="00D57F9F"/>
    <w:rsid w:val="00D62845"/>
    <w:rsid w:val="00D62D46"/>
    <w:rsid w:val="00D63967"/>
    <w:rsid w:val="00D65E52"/>
    <w:rsid w:val="00D70A77"/>
    <w:rsid w:val="00D744E8"/>
    <w:rsid w:val="00D74D1D"/>
    <w:rsid w:val="00D75537"/>
    <w:rsid w:val="00D76379"/>
    <w:rsid w:val="00D76BFF"/>
    <w:rsid w:val="00D82D41"/>
    <w:rsid w:val="00D8339C"/>
    <w:rsid w:val="00D86185"/>
    <w:rsid w:val="00D92D04"/>
    <w:rsid w:val="00D9447D"/>
    <w:rsid w:val="00D95B4E"/>
    <w:rsid w:val="00D96333"/>
    <w:rsid w:val="00D97163"/>
    <w:rsid w:val="00DA12A6"/>
    <w:rsid w:val="00DA2AD5"/>
    <w:rsid w:val="00DA50E0"/>
    <w:rsid w:val="00DA5657"/>
    <w:rsid w:val="00DA6C74"/>
    <w:rsid w:val="00DA6E99"/>
    <w:rsid w:val="00DA707F"/>
    <w:rsid w:val="00DA708B"/>
    <w:rsid w:val="00DA7971"/>
    <w:rsid w:val="00DB0CF7"/>
    <w:rsid w:val="00DB6691"/>
    <w:rsid w:val="00DC0A53"/>
    <w:rsid w:val="00DC1457"/>
    <w:rsid w:val="00DC180F"/>
    <w:rsid w:val="00DC2191"/>
    <w:rsid w:val="00DC29A0"/>
    <w:rsid w:val="00DC5FCC"/>
    <w:rsid w:val="00DC6421"/>
    <w:rsid w:val="00DD1DE2"/>
    <w:rsid w:val="00DD252E"/>
    <w:rsid w:val="00DD2C7B"/>
    <w:rsid w:val="00DD3CB1"/>
    <w:rsid w:val="00DD3E35"/>
    <w:rsid w:val="00DD6A1F"/>
    <w:rsid w:val="00DD7509"/>
    <w:rsid w:val="00DD7AD7"/>
    <w:rsid w:val="00DE261A"/>
    <w:rsid w:val="00DE3BC1"/>
    <w:rsid w:val="00DE45B0"/>
    <w:rsid w:val="00DE47D8"/>
    <w:rsid w:val="00DE4D15"/>
    <w:rsid w:val="00DE73AD"/>
    <w:rsid w:val="00DF0015"/>
    <w:rsid w:val="00DF1777"/>
    <w:rsid w:val="00DF249A"/>
    <w:rsid w:val="00DF2921"/>
    <w:rsid w:val="00DF3651"/>
    <w:rsid w:val="00DF472C"/>
    <w:rsid w:val="00DF5E99"/>
    <w:rsid w:val="00DF74E1"/>
    <w:rsid w:val="00E00884"/>
    <w:rsid w:val="00E0118D"/>
    <w:rsid w:val="00E033FB"/>
    <w:rsid w:val="00E0540A"/>
    <w:rsid w:val="00E0661A"/>
    <w:rsid w:val="00E07145"/>
    <w:rsid w:val="00E11EC5"/>
    <w:rsid w:val="00E126F5"/>
    <w:rsid w:val="00E21BB3"/>
    <w:rsid w:val="00E22C20"/>
    <w:rsid w:val="00E242A9"/>
    <w:rsid w:val="00E242DC"/>
    <w:rsid w:val="00E250B2"/>
    <w:rsid w:val="00E2579C"/>
    <w:rsid w:val="00E257CC"/>
    <w:rsid w:val="00E3073D"/>
    <w:rsid w:val="00E3120E"/>
    <w:rsid w:val="00E33545"/>
    <w:rsid w:val="00E3708D"/>
    <w:rsid w:val="00E403E2"/>
    <w:rsid w:val="00E41FDC"/>
    <w:rsid w:val="00E43E21"/>
    <w:rsid w:val="00E44010"/>
    <w:rsid w:val="00E4465F"/>
    <w:rsid w:val="00E4469E"/>
    <w:rsid w:val="00E45461"/>
    <w:rsid w:val="00E45796"/>
    <w:rsid w:val="00E4608C"/>
    <w:rsid w:val="00E50290"/>
    <w:rsid w:val="00E50EFC"/>
    <w:rsid w:val="00E51378"/>
    <w:rsid w:val="00E52794"/>
    <w:rsid w:val="00E52982"/>
    <w:rsid w:val="00E52C51"/>
    <w:rsid w:val="00E52D24"/>
    <w:rsid w:val="00E542AD"/>
    <w:rsid w:val="00E54D98"/>
    <w:rsid w:val="00E55469"/>
    <w:rsid w:val="00E55CB4"/>
    <w:rsid w:val="00E617F0"/>
    <w:rsid w:val="00E618F4"/>
    <w:rsid w:val="00E64607"/>
    <w:rsid w:val="00E646F9"/>
    <w:rsid w:val="00E67EA6"/>
    <w:rsid w:val="00E70178"/>
    <w:rsid w:val="00E7024C"/>
    <w:rsid w:val="00E75ED2"/>
    <w:rsid w:val="00E77856"/>
    <w:rsid w:val="00E833CC"/>
    <w:rsid w:val="00E8381A"/>
    <w:rsid w:val="00E83D3E"/>
    <w:rsid w:val="00E843AF"/>
    <w:rsid w:val="00E871FA"/>
    <w:rsid w:val="00E875AA"/>
    <w:rsid w:val="00E87F82"/>
    <w:rsid w:val="00E9039B"/>
    <w:rsid w:val="00E913C3"/>
    <w:rsid w:val="00E921C8"/>
    <w:rsid w:val="00E92CCD"/>
    <w:rsid w:val="00E93AF0"/>
    <w:rsid w:val="00E94162"/>
    <w:rsid w:val="00E94404"/>
    <w:rsid w:val="00E960DE"/>
    <w:rsid w:val="00EA02CF"/>
    <w:rsid w:val="00EA2724"/>
    <w:rsid w:val="00EA2BCC"/>
    <w:rsid w:val="00EA5690"/>
    <w:rsid w:val="00EA73D1"/>
    <w:rsid w:val="00EB13D1"/>
    <w:rsid w:val="00EB23D4"/>
    <w:rsid w:val="00EB2ABE"/>
    <w:rsid w:val="00EB36CD"/>
    <w:rsid w:val="00EB43F2"/>
    <w:rsid w:val="00EB4491"/>
    <w:rsid w:val="00EB73C1"/>
    <w:rsid w:val="00EC0BCF"/>
    <w:rsid w:val="00EC32B2"/>
    <w:rsid w:val="00EC3EA2"/>
    <w:rsid w:val="00EC454B"/>
    <w:rsid w:val="00EC4982"/>
    <w:rsid w:val="00EC4CFD"/>
    <w:rsid w:val="00EC54AD"/>
    <w:rsid w:val="00EC7240"/>
    <w:rsid w:val="00ED1E47"/>
    <w:rsid w:val="00ED442E"/>
    <w:rsid w:val="00ED4B35"/>
    <w:rsid w:val="00ED60EC"/>
    <w:rsid w:val="00ED76A7"/>
    <w:rsid w:val="00EE0CCA"/>
    <w:rsid w:val="00EE66FF"/>
    <w:rsid w:val="00EE6974"/>
    <w:rsid w:val="00EF0143"/>
    <w:rsid w:val="00EF0AE8"/>
    <w:rsid w:val="00EF41D6"/>
    <w:rsid w:val="00EF5B57"/>
    <w:rsid w:val="00EF701B"/>
    <w:rsid w:val="00EF7567"/>
    <w:rsid w:val="00EF788F"/>
    <w:rsid w:val="00EF7A01"/>
    <w:rsid w:val="00F02CEF"/>
    <w:rsid w:val="00F0400D"/>
    <w:rsid w:val="00F04139"/>
    <w:rsid w:val="00F0420C"/>
    <w:rsid w:val="00F056DE"/>
    <w:rsid w:val="00F117A9"/>
    <w:rsid w:val="00F123D2"/>
    <w:rsid w:val="00F16258"/>
    <w:rsid w:val="00F165C1"/>
    <w:rsid w:val="00F17EF1"/>
    <w:rsid w:val="00F22646"/>
    <w:rsid w:val="00F233C9"/>
    <w:rsid w:val="00F237E1"/>
    <w:rsid w:val="00F23DAC"/>
    <w:rsid w:val="00F24BA8"/>
    <w:rsid w:val="00F260BA"/>
    <w:rsid w:val="00F2786C"/>
    <w:rsid w:val="00F27D02"/>
    <w:rsid w:val="00F30914"/>
    <w:rsid w:val="00F3462F"/>
    <w:rsid w:val="00F346FC"/>
    <w:rsid w:val="00F3473B"/>
    <w:rsid w:val="00F35180"/>
    <w:rsid w:val="00F35AB0"/>
    <w:rsid w:val="00F4298F"/>
    <w:rsid w:val="00F42D55"/>
    <w:rsid w:val="00F4495C"/>
    <w:rsid w:val="00F457A4"/>
    <w:rsid w:val="00F458A8"/>
    <w:rsid w:val="00F45CD9"/>
    <w:rsid w:val="00F47B2B"/>
    <w:rsid w:val="00F52305"/>
    <w:rsid w:val="00F53F8D"/>
    <w:rsid w:val="00F549DC"/>
    <w:rsid w:val="00F55FB3"/>
    <w:rsid w:val="00F56256"/>
    <w:rsid w:val="00F620DC"/>
    <w:rsid w:val="00F645AE"/>
    <w:rsid w:val="00F6487B"/>
    <w:rsid w:val="00F64C62"/>
    <w:rsid w:val="00F65422"/>
    <w:rsid w:val="00F70AC8"/>
    <w:rsid w:val="00F70F30"/>
    <w:rsid w:val="00F71044"/>
    <w:rsid w:val="00F756F3"/>
    <w:rsid w:val="00F76AB3"/>
    <w:rsid w:val="00F83F4F"/>
    <w:rsid w:val="00F85221"/>
    <w:rsid w:val="00F853A0"/>
    <w:rsid w:val="00F85566"/>
    <w:rsid w:val="00F86D78"/>
    <w:rsid w:val="00F8793F"/>
    <w:rsid w:val="00F90FEC"/>
    <w:rsid w:val="00F91265"/>
    <w:rsid w:val="00F91337"/>
    <w:rsid w:val="00F91CCB"/>
    <w:rsid w:val="00F9233D"/>
    <w:rsid w:val="00F92AF2"/>
    <w:rsid w:val="00F933BA"/>
    <w:rsid w:val="00F933EF"/>
    <w:rsid w:val="00F93633"/>
    <w:rsid w:val="00FA1C8B"/>
    <w:rsid w:val="00FA438E"/>
    <w:rsid w:val="00FA5708"/>
    <w:rsid w:val="00FA6B62"/>
    <w:rsid w:val="00FB089B"/>
    <w:rsid w:val="00FB2634"/>
    <w:rsid w:val="00FB2C93"/>
    <w:rsid w:val="00FB4AB6"/>
    <w:rsid w:val="00FB59EF"/>
    <w:rsid w:val="00FB7BAC"/>
    <w:rsid w:val="00FC0D8D"/>
    <w:rsid w:val="00FC2472"/>
    <w:rsid w:val="00FC26A2"/>
    <w:rsid w:val="00FC2BEA"/>
    <w:rsid w:val="00FC51C8"/>
    <w:rsid w:val="00FC59CB"/>
    <w:rsid w:val="00FC5FC2"/>
    <w:rsid w:val="00FC75DD"/>
    <w:rsid w:val="00FD503A"/>
    <w:rsid w:val="00FD6694"/>
    <w:rsid w:val="00FD7D5F"/>
    <w:rsid w:val="00FE0E31"/>
    <w:rsid w:val="00FE153F"/>
    <w:rsid w:val="00FE1C29"/>
    <w:rsid w:val="00FE295A"/>
    <w:rsid w:val="00FE457C"/>
    <w:rsid w:val="00FE530B"/>
    <w:rsid w:val="00FE587F"/>
    <w:rsid w:val="00FF03C7"/>
    <w:rsid w:val="00FF0530"/>
    <w:rsid w:val="00FF54BD"/>
    <w:rsid w:val="00FF607F"/>
    <w:rsid w:val="00FF6993"/>
    <w:rsid w:val="00FF6B72"/>
    <w:rsid w:val="00FF6F74"/>
    <w:rsid w:val="00FF7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12289"/>
    <o:shapelayout v:ext="edit">
      <o:idmap v:ext="edit" data="1"/>
    </o:shapelayout>
  </w:shapeDefaults>
  <w:decimalSymbol w:val="."/>
  <w:listSeparator w:val=","/>
  <w14:docId w14:val="533C33DA"/>
  <w15:chartTrackingRefBased/>
  <w15:docId w15:val="{8DE54564-D26F-400D-8949-86ED3A0AF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5537"/>
    <w:pPr>
      <w:widowControl w:val="0"/>
      <w:autoSpaceDE w:val="0"/>
      <w:autoSpaceDN w:val="0"/>
      <w:adjustRightInd w:val="0"/>
    </w:pPr>
    <w:rPr>
      <w:rFonts w:ascii="Arial" w:hAnsi="Arial"/>
      <w:sz w:val="24"/>
      <w:szCs w:val="24"/>
    </w:rPr>
  </w:style>
  <w:style w:type="paragraph" w:styleId="Heading1">
    <w:name w:val="heading 1"/>
    <w:basedOn w:val="Normal"/>
    <w:next w:val="Normal"/>
    <w:qFormat/>
    <w:rsid w:val="000C657B"/>
    <w:pPr>
      <w:outlineLvl w:val="0"/>
    </w:pPr>
  </w:style>
  <w:style w:type="paragraph" w:styleId="Heading2">
    <w:name w:val="heading 2"/>
    <w:basedOn w:val="Normal"/>
    <w:next w:val="Normal"/>
    <w:qFormat/>
    <w:rsid w:val="000C657B"/>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rPr>
      <w:sz w:val="16"/>
    </w:rPr>
  </w:style>
  <w:style w:type="character" w:styleId="FollowedHyperlink">
    <w:name w:val="FollowedHyperlink"/>
    <w:basedOn w:val="DefaultParagraphFont"/>
    <w:rsid w:val="004516F4"/>
    <w:rPr>
      <w:rFonts w:ascii="Arial" w:hAnsi="Arial"/>
      <w:color w:val="606420"/>
      <w:u w:val="single"/>
    </w:rPr>
  </w:style>
  <w:style w:type="character" w:styleId="Hyperlink">
    <w:name w:val="Hyperlink"/>
    <w:basedOn w:val="DefaultParagraphFont"/>
    <w:rsid w:val="004516F4"/>
    <w:rPr>
      <w:rFonts w:ascii="Arial" w:hAnsi="Arial"/>
      <w:color w:val="0000FF"/>
      <w:u w:val="single"/>
    </w:rPr>
  </w:style>
  <w:style w:type="paragraph" w:styleId="NormalWeb">
    <w:name w:val="Normal (Web)"/>
    <w:basedOn w:val="Normal"/>
    <w:rsid w:val="006F7A80"/>
  </w:style>
  <w:style w:type="paragraph" w:styleId="CommentText">
    <w:name w:val="annotation text"/>
    <w:basedOn w:val="Normal"/>
    <w:semiHidden/>
    <w:rsid w:val="00F91CCB"/>
    <w:rPr>
      <w:sz w:val="20"/>
      <w:szCs w:val="20"/>
      <w:lang w:val="en-AU"/>
    </w:rPr>
  </w:style>
  <w:style w:type="table" w:styleId="TableGrid">
    <w:name w:val="Table Grid"/>
    <w:basedOn w:val="TableNormal"/>
    <w:rsid w:val="0014421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42A9"/>
    <w:rPr>
      <w:rFonts w:ascii="Tahoma" w:hAnsi="Tahoma" w:cs="Tahoma"/>
      <w:sz w:val="16"/>
      <w:szCs w:val="16"/>
    </w:rPr>
  </w:style>
  <w:style w:type="paragraph" w:styleId="Revision">
    <w:name w:val="Revision"/>
    <w:hidden/>
    <w:uiPriority w:val="99"/>
    <w:semiHidden/>
    <w:rsid w:val="00B26C05"/>
    <w:rPr>
      <w:rFonts w:ascii="Arial" w:hAnsi="Arial"/>
      <w:sz w:val="24"/>
      <w:szCs w:val="24"/>
    </w:rPr>
  </w:style>
  <w:style w:type="character" w:styleId="UnresolvedMention">
    <w:name w:val="Unresolved Mention"/>
    <w:basedOn w:val="DefaultParagraphFont"/>
    <w:uiPriority w:val="99"/>
    <w:semiHidden/>
    <w:unhideWhenUsed/>
    <w:rsid w:val="00B26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ensing@southampton.gov.uk"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southampton.gov.uk/privacy" TargetMode="External"/><Relationship Id="rId4" Type="http://schemas.openxmlformats.org/officeDocument/2006/relationships/webSettings" Target="webSettings.xml"/><Relationship Id="rId9" Type="http://schemas.openxmlformats.org/officeDocument/2006/relationships/hyperlink" Target="mailto:licensing@southampton.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948AB30BFE6243AABB3528D90F19F1" ma:contentTypeVersion="18" ma:contentTypeDescription="Create a new document." ma:contentTypeScope="" ma:versionID="5a6cb7a813fe7a92b31abb1f14be5d70">
  <xsd:schema xmlns:xsd="http://www.w3.org/2001/XMLSchema" xmlns:xs="http://www.w3.org/2001/XMLSchema" xmlns:p="http://schemas.microsoft.com/office/2006/metadata/properties" xmlns:ns2="493633fb-ad58-458c-8f03-74801c59b150" xmlns:ns3="4b5e219b-a606-444b-8cdc-b77a3d60cc90" targetNamespace="http://schemas.microsoft.com/office/2006/metadata/properties" ma:root="true" ma:fieldsID="48d64e53383c0d7a624ca61d7cbb68fb" ns2:_="" ns3:_="">
    <xsd:import namespace="493633fb-ad58-458c-8f03-74801c59b150"/>
    <xsd:import namespace="4b5e219b-a606-444b-8cdc-b77a3d60c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33fb-ad58-458c-8f03-74801c59b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d7a1a3-473e-4927-98d6-49a28d24d93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e219b-a606-444b-8cdc-b77a3d60cc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913e636-35a6-4de7-bb20-ca12d7046031}" ma:internalName="TaxCatchAll" ma:showField="CatchAllData" ma:web="4b5e219b-a606-444b-8cdc-b77a3d60cc9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3633fb-ad58-458c-8f03-74801c59b150">
      <Terms xmlns="http://schemas.microsoft.com/office/infopath/2007/PartnerControls"/>
    </lcf76f155ced4ddcb4097134ff3c332f>
    <TaxCatchAll xmlns="4b5e219b-a606-444b-8cdc-b77a3d60cc90" xsi:nil="true"/>
  </documentManagement>
</p:properties>
</file>

<file path=customXml/itemProps1.xml><?xml version="1.0" encoding="utf-8"?>
<ds:datastoreItem xmlns:ds="http://schemas.openxmlformats.org/officeDocument/2006/customXml" ds:itemID="{5588215B-40D3-4CAB-A210-7976172C425B}"/>
</file>

<file path=customXml/itemProps2.xml><?xml version="1.0" encoding="utf-8"?>
<ds:datastoreItem xmlns:ds="http://schemas.openxmlformats.org/officeDocument/2006/customXml" ds:itemID="{DB5A0EF0-8C06-4D7B-B804-FA7D90862E57}"/>
</file>

<file path=customXml/itemProps3.xml><?xml version="1.0" encoding="utf-8"?>
<ds:datastoreItem xmlns:ds="http://schemas.openxmlformats.org/officeDocument/2006/customXml" ds:itemID="{B9DFAB63-C8C1-4E8B-B1A1-80A50AD9B7A7}"/>
</file>

<file path=docProps/app.xml><?xml version="1.0" encoding="utf-8"?>
<Properties xmlns="http://schemas.openxmlformats.org/officeDocument/2006/extended-properties" xmlns:vt="http://schemas.openxmlformats.org/officeDocument/2006/docPropsVTypes">
  <Template>Normal</Template>
  <TotalTime>1</TotalTime>
  <Pages>4</Pages>
  <Words>1547</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Dock Permit Application</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Dock Permit Application</dc:title>
  <dc:subject/>
  <cp:keywords/>
  <dc:description/>
  <cp:revision>2</cp:revision>
  <dcterms:created xsi:type="dcterms:W3CDTF">2025-03-04T11:22:00Z</dcterms:created>
  <dcterms:modified xsi:type="dcterms:W3CDTF">2025-03-04T11:22:00Z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0x0101000D948AB30BFE6243AABB3528D90F19F1</vt:lpwstr>
  </property>
</Properties>
</file>