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7ACE2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  <w:bookmarkStart w:id="0" w:name="_GoBack"/>
      <w:bookmarkEnd w:id="0"/>
    </w:p>
    <w:p w14:paraId="3D304852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053530D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7A5C45C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4D6ABE76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3199030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6BD4CE4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73B9D4C" w14:textId="77777777" w:rsidR="003D6B9C" w:rsidRPr="003D6B9C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50E379E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</w:rPr>
      </w:pPr>
    </w:p>
    <w:p w14:paraId="0D78550F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</w:rPr>
      </w:pPr>
      <w:r w:rsidRPr="003D6B9C">
        <w:rPr>
          <w:rFonts w:ascii="Arial" w:eastAsia="Times New Roman" w:hAnsi="Arial" w:cs="Times New Roman"/>
          <w:b/>
          <w:sz w:val="32"/>
          <w:szCs w:val="32"/>
          <w:u w:val="single"/>
        </w:rPr>
        <w:t>SECTION 1</w:t>
      </w:r>
    </w:p>
    <w:p w14:paraId="5C63DDD0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</w:rPr>
      </w:pPr>
    </w:p>
    <w:p w14:paraId="7E416BB2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</w:rPr>
      </w:pPr>
      <w:r w:rsidRPr="003D6B9C">
        <w:rPr>
          <w:rFonts w:ascii="Arial" w:eastAsia="Times New Roman" w:hAnsi="Arial" w:cs="Times New Roman"/>
          <w:b/>
          <w:sz w:val="32"/>
          <w:szCs w:val="32"/>
          <w:u w:val="single"/>
        </w:rPr>
        <w:t>PROJECT PARTICULARS</w:t>
      </w:r>
    </w:p>
    <w:p w14:paraId="2ECD8486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</w:rPr>
      </w:pPr>
    </w:p>
    <w:p w14:paraId="1D61E212" w14:textId="77777777" w:rsidR="003D6B9C" w:rsidRPr="003D6B9C" w:rsidRDefault="003D6B9C" w:rsidP="003D6B9C">
      <w:pPr>
        <w:spacing w:before="120" w:after="120" w:line="240" w:lineRule="auto"/>
        <w:jc w:val="center"/>
        <w:rPr>
          <w:rFonts w:ascii="Arial" w:eastAsia="Times New Roman" w:hAnsi="Arial" w:cs="Times New Roman"/>
          <w:sz w:val="24"/>
          <w:szCs w:val="20"/>
        </w:rPr>
        <w:sectPr w:rsidR="003D6B9C" w:rsidRPr="003D6B9C" w:rsidSect="008F0E1D">
          <w:headerReference w:type="default" r:id="rId8"/>
          <w:footerReference w:type="default" r:id="rId9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 w:rsidRPr="003D6B9C">
        <w:rPr>
          <w:rFonts w:ascii="Arial" w:eastAsia="Times New Roman" w:hAnsi="Arial" w:cs="Times New Roman"/>
          <w:b/>
          <w:sz w:val="32"/>
          <w:szCs w:val="32"/>
          <w:u w:val="single"/>
        </w:rPr>
        <w:t>Clauses 1.1</w:t>
      </w:r>
      <w:r w:rsidR="0022204A">
        <w:rPr>
          <w:rFonts w:ascii="Arial" w:eastAsia="Times New Roman" w:hAnsi="Arial" w:cs="Times New Roman"/>
          <w:b/>
          <w:sz w:val="32"/>
          <w:szCs w:val="32"/>
          <w:u w:val="single"/>
        </w:rPr>
        <w:t>0</w:t>
      </w:r>
      <w:r w:rsidRPr="003D6B9C">
        <w:rPr>
          <w:rFonts w:ascii="Arial" w:eastAsia="Times New Roman" w:hAnsi="Arial" w:cs="Times New Roman"/>
          <w:b/>
          <w:sz w:val="32"/>
          <w:szCs w:val="32"/>
          <w:u w:val="single"/>
        </w:rPr>
        <w:t xml:space="preserve"> – 1.5</w:t>
      </w:r>
      <w:r w:rsidR="0022204A">
        <w:rPr>
          <w:rFonts w:ascii="Arial" w:eastAsia="Times New Roman" w:hAnsi="Arial" w:cs="Times New Roman"/>
          <w:b/>
          <w:sz w:val="32"/>
          <w:szCs w:val="32"/>
          <w:u w:val="single"/>
        </w:rPr>
        <w:t>0</w:t>
      </w:r>
    </w:p>
    <w:p w14:paraId="4F2A9AC3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b/>
          <w:sz w:val="24"/>
          <w:szCs w:val="20"/>
          <w:u w:val="single"/>
        </w:rPr>
        <w:lastRenderedPageBreak/>
        <w:t>1.00</w:t>
      </w:r>
      <w:r w:rsidRPr="003D6B9C">
        <w:rPr>
          <w:rFonts w:ascii="Arial" w:eastAsia="Times New Roman" w:hAnsi="Arial" w:cs="Times New Roman"/>
          <w:b/>
          <w:sz w:val="24"/>
          <w:szCs w:val="20"/>
        </w:rPr>
        <w:tab/>
        <w:t>PROJECT PARTICULARS</w:t>
      </w:r>
    </w:p>
    <w:p w14:paraId="30801CF5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3DE3AEFB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>1.10</w:t>
      </w:r>
      <w:r w:rsidRPr="003D6B9C">
        <w:rPr>
          <w:rFonts w:ascii="Arial" w:eastAsia="Times New Roman" w:hAnsi="Arial" w:cs="Times New Roman"/>
          <w:sz w:val="24"/>
          <w:szCs w:val="20"/>
        </w:rPr>
        <w:tab/>
        <w:t>THE FRAMEWORK PROJECT:</w:t>
      </w:r>
    </w:p>
    <w:p w14:paraId="62BCB410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7C54C4B1" w14:textId="77777777" w:rsidR="00FC0BC8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ab/>
      </w:r>
      <w:r w:rsidR="00FC0BC8" w:rsidRPr="00DC60CB">
        <w:rPr>
          <w:rFonts w:ascii="Arial" w:eastAsia="Times New Roman" w:hAnsi="Arial" w:cs="Times New Roman"/>
          <w:sz w:val="24"/>
          <w:szCs w:val="20"/>
        </w:rPr>
        <w:t>Contracting Authority: Southampton City Council.</w:t>
      </w:r>
    </w:p>
    <w:p w14:paraId="5B0AB64E" w14:textId="77777777" w:rsidR="00FC0BC8" w:rsidRPr="00DC60CB" w:rsidRDefault="00FC0BC8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4500BFDA" w14:textId="570D8792" w:rsidR="003D6B9C" w:rsidRPr="00DC60CB" w:rsidRDefault="00FC0BC8" w:rsidP="00FC0BC8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>Framework Title</w:t>
      </w:r>
      <w:r w:rsidR="003D6B9C" w:rsidRPr="00DC60CB">
        <w:rPr>
          <w:rFonts w:ascii="Arial" w:eastAsia="Times New Roman" w:hAnsi="Arial" w:cs="Times New Roman"/>
          <w:sz w:val="24"/>
          <w:szCs w:val="20"/>
        </w:rPr>
        <w:t xml:space="preserve">: </w:t>
      </w:r>
      <w:r w:rsidR="00A457B6" w:rsidRPr="00C42B49">
        <w:rPr>
          <w:rFonts w:ascii="Arial" w:eastAsia="Times New Roman" w:hAnsi="Arial" w:cs="Times New Roman"/>
          <w:sz w:val="24"/>
          <w:szCs w:val="20"/>
        </w:rPr>
        <w:t>Structural Supports to Cantilevered Balconies</w:t>
      </w:r>
      <w:r w:rsidRPr="00DC60CB">
        <w:rPr>
          <w:rFonts w:ascii="Arial" w:eastAsia="Times New Roman" w:hAnsi="Arial" w:cs="Times New Roman"/>
          <w:sz w:val="24"/>
          <w:szCs w:val="20"/>
        </w:rPr>
        <w:t>.</w:t>
      </w:r>
    </w:p>
    <w:p w14:paraId="48CCEF27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78FF86A7" w14:textId="77777777" w:rsidR="00FC0BC8" w:rsidRPr="00DC60CB" w:rsidRDefault="00FC0BC8" w:rsidP="00FC0BC8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 xml:space="preserve">The </w:t>
      </w:r>
      <w:r w:rsidR="00A457B6" w:rsidRPr="00C42B49">
        <w:rPr>
          <w:rFonts w:ascii="Arial" w:eastAsia="Times New Roman" w:hAnsi="Arial" w:cs="Times New Roman"/>
          <w:sz w:val="24"/>
          <w:szCs w:val="20"/>
        </w:rPr>
        <w:t xml:space="preserve">Structural Supports to Cantilevered Balconies </w:t>
      </w:r>
      <w:r w:rsidRPr="00C42B49">
        <w:rPr>
          <w:rFonts w:ascii="Arial" w:eastAsia="Times New Roman" w:hAnsi="Arial" w:cs="Times New Roman"/>
          <w:sz w:val="24"/>
          <w:szCs w:val="20"/>
        </w:rPr>
        <w:t>Framework</w:t>
      </w:r>
      <w:r w:rsidRPr="00DC60CB">
        <w:rPr>
          <w:rFonts w:ascii="Arial" w:eastAsia="Times New Roman" w:hAnsi="Arial" w:cs="Times New Roman"/>
          <w:sz w:val="24"/>
          <w:szCs w:val="20"/>
        </w:rPr>
        <w:t xml:space="preserve"> will be let in line with the Public Contracts Regulation 2015, specifically Section 4, sub section 33.</w:t>
      </w:r>
    </w:p>
    <w:p w14:paraId="7DDDAC8D" w14:textId="77777777" w:rsidR="00FC0BC8" w:rsidRPr="00DC60CB" w:rsidRDefault="00FC0BC8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3C318F0A" w14:textId="77777777" w:rsidR="003D6B9C" w:rsidRPr="00DC60CB" w:rsidRDefault="003D6B9C" w:rsidP="003D6B9C">
      <w:pPr>
        <w:spacing w:before="120" w:after="120" w:line="240" w:lineRule="auto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>The work will be carried out on land within Southampton City Council boundaries or within properties owned or leased by Southampton City Council. The work will be categorised as follows:</w:t>
      </w:r>
    </w:p>
    <w:p w14:paraId="5449492D" w14:textId="77777777" w:rsidR="003D6B9C" w:rsidRPr="00DC60CB" w:rsidRDefault="003D6B9C" w:rsidP="003D6B9C">
      <w:pPr>
        <w:suppressAutoHyphens/>
        <w:spacing w:before="90" w:after="54" w:line="240" w:lineRule="auto"/>
        <w:rPr>
          <w:rFonts w:ascii="Arial" w:eastAsia="Times New Roman" w:hAnsi="Arial" w:cs="Arial"/>
          <w:spacing w:val="-3"/>
          <w:sz w:val="24"/>
          <w:szCs w:val="24"/>
        </w:rPr>
      </w:pPr>
    </w:p>
    <w:p w14:paraId="1A891552" w14:textId="77777777" w:rsidR="003D6B9C" w:rsidRPr="00D851B6" w:rsidRDefault="003D6B9C" w:rsidP="003D6B9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851B6">
        <w:rPr>
          <w:rFonts w:ascii="Arial" w:eastAsia="Times New Roman" w:hAnsi="Arial" w:cs="Times New Roman"/>
          <w:sz w:val="24"/>
          <w:szCs w:val="20"/>
        </w:rPr>
        <w:t>The successful Contractor will be required or make provision to:</w:t>
      </w:r>
    </w:p>
    <w:p w14:paraId="1803B9B1" w14:textId="77777777" w:rsidR="003D6B9C" w:rsidRDefault="003D6B9C" w:rsidP="003D6B9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1F7790A" w14:textId="77777777" w:rsidR="0022204A" w:rsidRDefault="0022204A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Carry out ground/site investigations</w:t>
      </w:r>
    </w:p>
    <w:p w14:paraId="6DEB683F" w14:textId="1A64707B" w:rsidR="00B50423" w:rsidRDefault="00E012B1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Design the piling works for the block</w:t>
      </w:r>
      <w:r w:rsidR="00922C72">
        <w:rPr>
          <w:rFonts w:ascii="Arial" w:eastAsia="Times New Roman" w:hAnsi="Arial" w:cs="Times New Roman"/>
          <w:sz w:val="24"/>
          <w:szCs w:val="20"/>
        </w:rPr>
        <w:t xml:space="preserve"> where applicable</w:t>
      </w:r>
    </w:p>
    <w:p w14:paraId="7B0B1D23" w14:textId="465B62B1" w:rsidR="00C755C7" w:rsidRDefault="00C755C7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Complete the design of the pile caps</w:t>
      </w:r>
      <w:r w:rsidR="00922C72">
        <w:rPr>
          <w:rFonts w:ascii="Arial" w:eastAsia="Times New Roman" w:hAnsi="Arial" w:cs="Times New Roman"/>
          <w:sz w:val="24"/>
          <w:szCs w:val="20"/>
        </w:rPr>
        <w:t xml:space="preserve"> where applicable</w:t>
      </w:r>
    </w:p>
    <w:p w14:paraId="7469C96A" w14:textId="77777777" w:rsidR="00B50423" w:rsidRDefault="00B50423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Complete the design of the steelwork</w:t>
      </w:r>
      <w:r w:rsidR="00C755C7">
        <w:rPr>
          <w:rFonts w:ascii="Arial" w:eastAsia="Times New Roman" w:hAnsi="Arial" w:cs="Times New Roman"/>
          <w:sz w:val="24"/>
          <w:szCs w:val="20"/>
        </w:rPr>
        <w:t xml:space="preserve"> including connection details</w:t>
      </w:r>
    </w:p>
    <w:p w14:paraId="1960D189" w14:textId="77777777" w:rsidR="00C755C7" w:rsidRDefault="00C755C7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Write to all the tenants in a block where works are to be undertaken introducing the contractor, explaining what works are happening and giving a lead contact for residents to call during the works. </w:t>
      </w:r>
    </w:p>
    <w:p w14:paraId="32532925" w14:textId="77777777" w:rsidR="00E012B1" w:rsidRDefault="00E012B1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Carry out the building works</w:t>
      </w:r>
      <w:r w:rsidR="00C755C7">
        <w:rPr>
          <w:rFonts w:ascii="Arial" w:eastAsia="Times New Roman" w:hAnsi="Arial" w:cs="Times New Roman"/>
          <w:sz w:val="24"/>
          <w:szCs w:val="20"/>
        </w:rPr>
        <w:t xml:space="preserve"> including supervising the site and handling residents’ complaints.</w:t>
      </w:r>
    </w:p>
    <w:p w14:paraId="3B5E4902" w14:textId="77777777" w:rsidR="00E012B1" w:rsidRPr="00B50423" w:rsidRDefault="00E012B1" w:rsidP="00B504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Issue record drawings for the contractor-designed works</w:t>
      </w:r>
    </w:p>
    <w:p w14:paraId="2B23A007" w14:textId="77777777" w:rsidR="003D6B9C" w:rsidRPr="0022204A" w:rsidRDefault="003D6B9C" w:rsidP="0022204A">
      <w:pPr>
        <w:numPr>
          <w:ilvl w:val="0"/>
          <w:numId w:val="1"/>
        </w:numPr>
        <w:spacing w:after="120" w:line="240" w:lineRule="auto"/>
        <w:ind w:hanging="436"/>
        <w:rPr>
          <w:rFonts w:ascii="Arial" w:eastAsia="Times New Roman" w:hAnsi="Arial" w:cs="Times New Roman"/>
          <w:sz w:val="24"/>
          <w:szCs w:val="20"/>
        </w:rPr>
      </w:pPr>
      <w:r w:rsidRPr="0022204A">
        <w:rPr>
          <w:rFonts w:ascii="Arial" w:eastAsia="Times New Roman" w:hAnsi="Arial" w:cs="Times New Roman"/>
          <w:sz w:val="24"/>
          <w:szCs w:val="20"/>
        </w:rPr>
        <w:t xml:space="preserve">Ensure works are completed to </w:t>
      </w:r>
      <w:r w:rsidR="00B50423" w:rsidRPr="0022204A">
        <w:rPr>
          <w:rFonts w:ascii="Arial" w:eastAsia="Times New Roman" w:hAnsi="Arial" w:cs="Times New Roman"/>
          <w:sz w:val="24"/>
          <w:szCs w:val="20"/>
        </w:rPr>
        <w:t xml:space="preserve">the specified </w:t>
      </w:r>
      <w:r w:rsidRPr="0022204A">
        <w:rPr>
          <w:rFonts w:ascii="Arial" w:eastAsia="Times New Roman" w:hAnsi="Arial" w:cs="Times New Roman"/>
          <w:sz w:val="24"/>
          <w:szCs w:val="20"/>
        </w:rPr>
        <w:t xml:space="preserve">standard </w:t>
      </w:r>
    </w:p>
    <w:p w14:paraId="10BEFF44" w14:textId="77777777" w:rsidR="003D6B9C" w:rsidRPr="00DC60CB" w:rsidRDefault="003D6B9C" w:rsidP="003D6B9C">
      <w:pPr>
        <w:spacing w:before="120" w:after="120" w:line="240" w:lineRule="auto"/>
        <w:ind w:left="720" w:hanging="851"/>
        <w:rPr>
          <w:rFonts w:ascii="Arial" w:eastAsia="Times New Roman" w:hAnsi="Arial" w:cs="Times New Roman"/>
          <w:sz w:val="24"/>
          <w:szCs w:val="20"/>
        </w:rPr>
      </w:pPr>
    </w:p>
    <w:p w14:paraId="0A539B90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>1.20</w:t>
      </w:r>
      <w:r w:rsidRPr="00DC60CB">
        <w:rPr>
          <w:rFonts w:ascii="Arial" w:eastAsia="Times New Roman" w:hAnsi="Arial" w:cs="Times New Roman"/>
          <w:sz w:val="24"/>
          <w:szCs w:val="20"/>
        </w:rPr>
        <w:tab/>
      </w:r>
      <w:r w:rsidR="00FC0BC8" w:rsidRPr="00DC60CB">
        <w:rPr>
          <w:rFonts w:ascii="Arial" w:eastAsia="Times New Roman" w:hAnsi="Arial" w:cs="Times New Roman"/>
          <w:sz w:val="24"/>
          <w:szCs w:val="20"/>
        </w:rPr>
        <w:t>Contracting Authority Framework Owner</w:t>
      </w:r>
      <w:r w:rsidRPr="00DC60CB">
        <w:rPr>
          <w:rFonts w:ascii="Arial" w:eastAsia="Times New Roman" w:hAnsi="Arial" w:cs="Times New Roman"/>
          <w:sz w:val="24"/>
          <w:szCs w:val="20"/>
        </w:rPr>
        <w:t>:</w:t>
      </w:r>
    </w:p>
    <w:p w14:paraId="44839E35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08592841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ab/>
        <w:t xml:space="preserve">Name:  Southampton City Council </w:t>
      </w:r>
    </w:p>
    <w:p w14:paraId="5F6A06A6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ab/>
        <w:t>Address: Civic Centre, Civic Centre Road, Southampton SO14 7LY.</w:t>
      </w:r>
    </w:p>
    <w:p w14:paraId="018E01A0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ab/>
        <w:t>References: The term “the Council” and “City Council” should be taken as references to the Employer.</w:t>
      </w:r>
    </w:p>
    <w:p w14:paraId="3FE0F925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34C2C5C1" w14:textId="77777777" w:rsidR="003D6B9C" w:rsidRPr="00DC60CB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>1.30</w:t>
      </w:r>
      <w:r w:rsidRPr="00DC60CB">
        <w:rPr>
          <w:rFonts w:ascii="Arial" w:eastAsia="Times New Roman" w:hAnsi="Arial" w:cs="Times New Roman"/>
          <w:sz w:val="24"/>
          <w:szCs w:val="20"/>
        </w:rPr>
        <w:tab/>
        <w:t>PROVIDER</w:t>
      </w:r>
    </w:p>
    <w:p w14:paraId="2F293CBB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DC60CB">
        <w:rPr>
          <w:rFonts w:ascii="Arial" w:eastAsia="Times New Roman" w:hAnsi="Arial" w:cs="Times New Roman"/>
          <w:sz w:val="24"/>
          <w:szCs w:val="20"/>
        </w:rPr>
        <w:tab/>
        <w:t>The framework contractors</w:t>
      </w:r>
    </w:p>
    <w:p w14:paraId="5C0B8D93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424330B8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>1.40</w:t>
      </w:r>
      <w:r w:rsidRPr="003D6B9C">
        <w:rPr>
          <w:rFonts w:ascii="Arial" w:eastAsia="Times New Roman" w:hAnsi="Arial" w:cs="Times New Roman"/>
          <w:sz w:val="24"/>
          <w:szCs w:val="20"/>
        </w:rPr>
        <w:tab/>
        <w:t>CONTRACT ADMINISTRATOR</w:t>
      </w:r>
    </w:p>
    <w:p w14:paraId="26B0E766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ab/>
        <w:t xml:space="preserve">The Contract: Southampton City Council </w:t>
      </w:r>
    </w:p>
    <w:p w14:paraId="6BAA04C0" w14:textId="179D1DC1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ab/>
        <w:t>Address: Civic Centre, Civic Centre Road, Southampton SO14 7LY</w:t>
      </w:r>
    </w:p>
    <w:p w14:paraId="74852BA3" w14:textId="77777777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33E81004" w14:textId="3DBDE0EE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>1.50</w:t>
      </w:r>
      <w:r w:rsidRPr="003D6B9C">
        <w:rPr>
          <w:rFonts w:ascii="Arial" w:eastAsia="Times New Roman" w:hAnsi="Arial" w:cs="Times New Roman"/>
          <w:sz w:val="24"/>
          <w:szCs w:val="20"/>
        </w:rPr>
        <w:tab/>
      </w:r>
      <w:r w:rsidR="00C42B49">
        <w:rPr>
          <w:rFonts w:ascii="Arial" w:eastAsia="Times New Roman" w:hAnsi="Arial" w:cs="Times New Roman"/>
          <w:sz w:val="24"/>
          <w:szCs w:val="20"/>
        </w:rPr>
        <w:t>PRINCIPLE DESIGNER</w:t>
      </w:r>
    </w:p>
    <w:p w14:paraId="68BB3068" w14:textId="386AE008" w:rsidR="003D6B9C" w:rsidRPr="003D6B9C" w:rsidRDefault="003D6B9C" w:rsidP="003D6B9C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D6B9C">
        <w:rPr>
          <w:rFonts w:ascii="Arial" w:eastAsia="Times New Roman" w:hAnsi="Arial" w:cs="Times New Roman"/>
          <w:sz w:val="24"/>
          <w:szCs w:val="20"/>
        </w:rPr>
        <w:tab/>
      </w:r>
      <w:r w:rsidR="00C42B49" w:rsidRPr="003D6B9C">
        <w:rPr>
          <w:rFonts w:ascii="Arial" w:eastAsia="Times New Roman" w:hAnsi="Arial" w:cs="Times New Roman"/>
          <w:sz w:val="24"/>
          <w:szCs w:val="20"/>
        </w:rPr>
        <w:t>Southampton City Council</w:t>
      </w:r>
    </w:p>
    <w:p w14:paraId="703D0681" w14:textId="77215703" w:rsidR="006D3A5B" w:rsidRDefault="00C42B49" w:rsidP="00C42B49">
      <w:pPr>
        <w:tabs>
          <w:tab w:val="left" w:pos="5520"/>
        </w:tabs>
      </w:pPr>
      <w:r>
        <w:tab/>
      </w:r>
    </w:p>
    <w:sectPr w:rsidR="006D3A5B" w:rsidSect="006C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5C652" w14:textId="77777777" w:rsidR="00047B8E" w:rsidRDefault="00047B8E" w:rsidP="006C2CFE">
      <w:pPr>
        <w:spacing w:after="0" w:line="240" w:lineRule="auto"/>
      </w:pPr>
      <w:r>
        <w:separator/>
      </w:r>
    </w:p>
  </w:endnote>
  <w:endnote w:type="continuationSeparator" w:id="0">
    <w:p w14:paraId="2740944C" w14:textId="77777777" w:rsidR="00047B8E" w:rsidRDefault="00047B8E" w:rsidP="006C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7746" w14:textId="77777777" w:rsidR="00EB7A08" w:rsidRDefault="006C2CFE">
    <w:pPr>
      <w:pStyle w:val="Footer"/>
    </w:pPr>
    <w:r>
      <w:fldChar w:fldCharType="begin"/>
    </w:r>
    <w:r w:rsidR="003D6B9C">
      <w:instrText xml:space="preserve"> PAGE   \* MERGEFORMAT </w:instrText>
    </w:r>
    <w:r>
      <w:fldChar w:fldCharType="separate"/>
    </w:r>
    <w:r w:rsidR="007C6182">
      <w:rPr>
        <w:noProof/>
      </w:rPr>
      <w:t>1</w:t>
    </w:r>
    <w:r>
      <w:rPr>
        <w:noProof/>
      </w:rPr>
      <w:fldChar w:fldCharType="end"/>
    </w:r>
  </w:p>
  <w:p w14:paraId="13E47DD1" w14:textId="77777777" w:rsidR="00A63003" w:rsidRPr="00497370" w:rsidRDefault="007C61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E521" w14:textId="77777777" w:rsidR="00047B8E" w:rsidRDefault="00047B8E" w:rsidP="006C2CFE">
      <w:pPr>
        <w:spacing w:after="0" w:line="240" w:lineRule="auto"/>
      </w:pPr>
      <w:r>
        <w:separator/>
      </w:r>
    </w:p>
  </w:footnote>
  <w:footnote w:type="continuationSeparator" w:id="0">
    <w:p w14:paraId="46DE5044" w14:textId="77777777" w:rsidR="00047B8E" w:rsidRDefault="00047B8E" w:rsidP="006C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ACC6" w14:textId="77777777" w:rsidR="00EC5057" w:rsidRPr="00A457B6" w:rsidRDefault="00A457B6" w:rsidP="00A457B6">
    <w:pPr>
      <w:pStyle w:val="Header"/>
    </w:pPr>
    <w:r w:rsidRPr="00C42B49">
      <w:rPr>
        <w:sz w:val="20"/>
      </w:rPr>
      <w:t>Structural Supports to Cantilevered Balconies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2D0F"/>
    <w:multiLevelType w:val="hybridMultilevel"/>
    <w:tmpl w:val="FBB0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98B"/>
    <w:multiLevelType w:val="hybridMultilevel"/>
    <w:tmpl w:val="A9F4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0D01"/>
    <w:multiLevelType w:val="hybridMultilevel"/>
    <w:tmpl w:val="0A1EA61A"/>
    <w:lvl w:ilvl="0" w:tplc="90687DF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B832EA"/>
    <w:multiLevelType w:val="hybridMultilevel"/>
    <w:tmpl w:val="5874D55E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C"/>
    <w:rsid w:val="00047B8E"/>
    <w:rsid w:val="001935EF"/>
    <w:rsid w:val="001E774B"/>
    <w:rsid w:val="002200AB"/>
    <w:rsid w:val="0022204A"/>
    <w:rsid w:val="003D6B9C"/>
    <w:rsid w:val="004C7D3C"/>
    <w:rsid w:val="00686DF4"/>
    <w:rsid w:val="006C2CFE"/>
    <w:rsid w:val="006D3A5B"/>
    <w:rsid w:val="007C6182"/>
    <w:rsid w:val="00922C72"/>
    <w:rsid w:val="009330CB"/>
    <w:rsid w:val="00A457B6"/>
    <w:rsid w:val="00B50423"/>
    <w:rsid w:val="00C42B49"/>
    <w:rsid w:val="00C755C7"/>
    <w:rsid w:val="00D851B6"/>
    <w:rsid w:val="00DC60CB"/>
    <w:rsid w:val="00E012B1"/>
    <w:rsid w:val="00E73927"/>
    <w:rsid w:val="00EC5057"/>
    <w:rsid w:val="00F151AF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B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9C"/>
  </w:style>
  <w:style w:type="paragraph" w:styleId="Footer">
    <w:name w:val="footer"/>
    <w:basedOn w:val="Normal"/>
    <w:link w:val="FooterChar"/>
    <w:uiPriority w:val="99"/>
    <w:unhideWhenUsed/>
    <w:rsid w:val="003D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9C"/>
  </w:style>
  <w:style w:type="paragraph" w:styleId="ListParagraph">
    <w:name w:val="List Paragraph"/>
    <w:basedOn w:val="Normal"/>
    <w:uiPriority w:val="34"/>
    <w:qFormat/>
    <w:rsid w:val="00B50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5C83-8122-4B79-88B5-BA058BF3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Project Particulars</dc:title>
  <dc:creator/>
  <cp:lastModifiedBy/>
  <cp:revision>1</cp:revision>
  <dcterms:created xsi:type="dcterms:W3CDTF">2018-06-15T08:46:00Z</dcterms:created>
  <dcterms:modified xsi:type="dcterms:W3CDTF">2018-06-15T08:46:00Z</dcterms:modified>
</cp:coreProperties>
</file>